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4785"/>
        <w:gridCol w:w="4786"/>
      </w:tblGrid>
      <w:tr w:rsidR="00296BE0" w:rsidRPr="00B9651B" w14:paraId="3D67E797" w14:textId="77777777">
        <w:tc>
          <w:tcPr>
            <w:tcW w:w="4785" w:type="dxa"/>
          </w:tcPr>
          <w:p w14:paraId="3123D3EF" w14:textId="28647592" w:rsidR="00296BE0" w:rsidRPr="00B9651B" w:rsidRDefault="004F4581" w:rsidP="007477DA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65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89185" wp14:editId="2D54C709">
                  <wp:extent cx="1724025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8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6863FAE" w14:textId="77777777" w:rsidR="00296BE0" w:rsidRPr="00B9651B" w:rsidRDefault="00296BE0" w:rsidP="007477DA">
            <w:pPr>
              <w:suppressAutoHyphens/>
              <w:spacing w:after="0" w:line="240" w:lineRule="auto"/>
              <w:rPr>
                <w:lang w:eastAsia="zh-CN"/>
              </w:rPr>
            </w:pPr>
            <w:r w:rsidRPr="00B9651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Шифр                                                                                                 </w:t>
            </w:r>
          </w:p>
          <w:p w14:paraId="2745D778" w14:textId="4921CCEE" w:rsidR="00296BE0" w:rsidRPr="00B9651B" w:rsidRDefault="004F4581" w:rsidP="007477DA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65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114935" simplePos="0" relativeHeight="251655168" behindDoc="0" locked="0" layoutInCell="1" allowOverlap="1" wp14:anchorId="6F937B99" wp14:editId="1A945F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1329055" cy="213995"/>
                      <wp:effectExtent l="3175" t="1905" r="1270" b="3175"/>
                      <wp:wrapSquare wrapText="bothSides"/>
                      <wp:docPr id="3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9055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-106" w:type="dxa"/>
                                    <w:tblBorders>
                                      <w:top w:val="single" w:sz="4" w:space="0" w:color="000000"/>
                                      <w:left w:val="single" w:sz="4" w:space="0" w:color="auto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ayout w:type="fixed"/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554"/>
                                    <w:gridCol w:w="567"/>
                                    <w:gridCol w:w="567"/>
                                    <w:gridCol w:w="450"/>
                                  </w:tblGrid>
                                  <w:tr w:rsidR="00296BE0" w:rsidRPr="00E91FD3" w14:paraId="4EB7DD39" w14:textId="77777777">
                                    <w:tc>
                                      <w:tcPr>
                                        <w:tcW w:w="554" w:type="dxa"/>
                                      </w:tcPr>
                                      <w:p w14:paraId="7AC34A67" w14:textId="77777777" w:rsidR="00296BE0" w:rsidRPr="00E91FD3" w:rsidRDefault="00296BE0">
                                        <w:pPr>
                                          <w:snapToGrid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310A56A4" w14:textId="77777777" w:rsidR="00296BE0" w:rsidRPr="00E91FD3" w:rsidRDefault="00296BE0">
                                        <w:pPr>
                                          <w:snapToGrid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74AAA9EA" w14:textId="77777777" w:rsidR="00296BE0" w:rsidRPr="00E91FD3" w:rsidRDefault="00296BE0">
                                        <w:pPr>
                                          <w:snapToGrid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50" w:type="dxa"/>
                                      </w:tcPr>
                                      <w:p w14:paraId="52457C21" w14:textId="77777777" w:rsidR="00296BE0" w:rsidRPr="00E91FD3" w:rsidRDefault="00296BE0">
                                        <w:pPr>
                                          <w:snapToGrid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EAEA85F" w14:textId="77777777" w:rsidR="00296BE0" w:rsidRDefault="00296BE0" w:rsidP="007477D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37B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0;margin-top:.05pt;width:104.65pt;height:16.85pt;z-index:251655168;visibility:visible;mso-wrap-style:square;mso-width-percent:0;mso-height-percent:0;mso-wrap-distance-left:0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-106" w:type="dxa"/>
                              <w:tbl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554"/>
                              <w:gridCol w:w="567"/>
                              <w:gridCol w:w="567"/>
                              <w:gridCol w:w="450"/>
                            </w:tblGrid>
                            <w:tr w:rsidR="00296BE0" w:rsidRPr="00E91FD3" w14:paraId="4EB7DD39" w14:textId="77777777">
                              <w:tc>
                                <w:tcPr>
                                  <w:tcW w:w="554" w:type="dxa"/>
                                </w:tcPr>
                                <w:p w14:paraId="7AC34A67" w14:textId="77777777" w:rsidR="00296BE0" w:rsidRPr="00E91FD3" w:rsidRDefault="00296BE0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10A56A4" w14:textId="77777777" w:rsidR="00296BE0" w:rsidRPr="00E91FD3" w:rsidRDefault="00296BE0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4AAA9EA" w14:textId="77777777" w:rsidR="00296BE0" w:rsidRPr="00E91FD3" w:rsidRDefault="00296BE0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</w:tcPr>
                                <w:p w14:paraId="52457C21" w14:textId="77777777" w:rsidR="00296BE0" w:rsidRPr="00E91FD3" w:rsidRDefault="00296BE0">
                                  <w:pPr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EA85F" w14:textId="77777777" w:rsidR="00296BE0" w:rsidRDefault="00296BE0" w:rsidP="007477DA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62C7341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</w:p>
    <w:p w14:paraId="024E77EF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75BADD8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Тексты заданий для муниципального этапа олимпиады</w:t>
      </w: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328FCC8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>по БИОЛОГИИ</w:t>
      </w:r>
    </w:p>
    <w:p w14:paraId="46764FCF" w14:textId="77777777" w:rsidR="00296BE0" w:rsidRPr="00B9651B" w:rsidRDefault="00296BE0" w:rsidP="007477DA">
      <w:pPr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E09928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A606F05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08FE458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B37A90F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Муниципальный этап</w:t>
      </w:r>
    </w:p>
    <w:p w14:paraId="115D7AEC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Всероссийской олимпиады школьников</w:t>
      </w:r>
    </w:p>
    <w:p w14:paraId="4A415FE0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по БИОЛОГИИ</w:t>
      </w:r>
    </w:p>
    <w:p w14:paraId="4907F60B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>2019/2020 учебного года</w:t>
      </w:r>
    </w:p>
    <w:p w14:paraId="5176E819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</w:pPr>
    </w:p>
    <w:p w14:paraId="59B2FAB2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</w:pPr>
    </w:p>
    <w:p w14:paraId="424862EB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Комплект заданий для учеников 9 классов</w:t>
      </w:r>
    </w:p>
    <w:p w14:paraId="6E07AC8E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3773C5F6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F7E4A4D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AF5674E" w14:textId="103B1882" w:rsidR="00296BE0" w:rsidRPr="00B9651B" w:rsidRDefault="004F4581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9651B">
        <w:rPr>
          <w:noProof/>
          <w:lang w:eastAsia="ru-RU"/>
        </w:rPr>
        <mc:AlternateContent>
          <mc:Choice Requires="wps">
            <w:drawing>
              <wp:anchor distT="0" distB="0" distL="0" distR="114935" simplePos="0" relativeHeight="251656192" behindDoc="0" locked="0" layoutInCell="1" allowOverlap="1" wp14:anchorId="07F98616" wp14:editId="07A641E8">
                <wp:simplePos x="0" y="0"/>
                <wp:positionH relativeFrom="margin">
                  <wp:posOffset>-71755</wp:posOffset>
                </wp:positionH>
                <wp:positionV relativeFrom="paragraph">
                  <wp:posOffset>66040</wp:posOffset>
                </wp:positionV>
                <wp:extent cx="2174875" cy="1472565"/>
                <wp:effectExtent l="0" t="3175" r="0" b="635"/>
                <wp:wrapSquare wrapText="bothSides"/>
                <wp:docPr id="2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6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800"/>
                              <w:gridCol w:w="1670"/>
                            </w:tblGrid>
                            <w:tr w:rsidR="00296BE0" w:rsidRPr="00E91FD3" w14:paraId="112FAF6E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194A16A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Номер задания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014136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296BE0" w:rsidRPr="00E91FD3" w14:paraId="5345AF24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D69B758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ABA781" w14:textId="77777777" w:rsidR="00296BE0" w:rsidRPr="00E91FD3" w:rsidRDefault="00296BE0">
                                  <w:pPr>
                                    <w:spacing w:after="0" w:line="240" w:lineRule="auto"/>
                                    <w:jc w:val="both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96BE0" w:rsidRPr="00E91FD3" w14:paraId="16A928F3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35CE985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776D4F" w14:textId="77777777" w:rsidR="00296BE0" w:rsidRPr="00E91FD3" w:rsidRDefault="00296BE0">
                                  <w:pPr>
                                    <w:spacing w:after="0" w:line="240" w:lineRule="auto"/>
                                    <w:jc w:val="both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96BE0" w:rsidRPr="00E91FD3" w14:paraId="0301333F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2949D0F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5A3DC9" w14:textId="77777777" w:rsidR="00296BE0" w:rsidRPr="00E91FD3" w:rsidRDefault="00296BE0">
                                  <w:pPr>
                                    <w:spacing w:after="0" w:line="240" w:lineRule="auto"/>
                                    <w:jc w:val="both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96BE0" w:rsidRPr="00E91FD3" w14:paraId="7D238AF0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017A897" w14:textId="77777777" w:rsidR="00296BE0" w:rsidRPr="00E91FD3" w:rsidRDefault="00296BE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AB8540" w14:textId="0104F20E" w:rsidR="00296BE0" w:rsidRPr="00E91FD3" w:rsidRDefault="00B9651B">
                                  <w:pPr>
                                    <w:spacing w:after="0" w:line="240" w:lineRule="auto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11,5</w:t>
                                  </w:r>
                                </w:p>
                              </w:tc>
                            </w:tr>
                            <w:tr w:rsidR="00296BE0" w:rsidRPr="00E91FD3" w14:paraId="4916288E" w14:textId="77777777"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7961D36" w14:textId="77777777" w:rsidR="00296BE0" w:rsidRPr="00E91FD3" w:rsidRDefault="00296BE0">
                                  <w:pPr>
                                    <w:spacing w:after="0" w:line="240" w:lineRule="auto"/>
                                    <w:jc w:val="both"/>
                                  </w:pPr>
                                  <w:r w:rsidRPr="00E91FD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Общий балл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EB7C8E" w14:textId="1F28AAEE" w:rsidR="00296BE0" w:rsidRPr="00E91FD3" w:rsidRDefault="00B9651B">
                                  <w:pPr>
                                    <w:spacing w:after="0" w:line="240" w:lineRule="auto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86,5</w:t>
                                  </w:r>
                                </w:p>
                              </w:tc>
                            </w:tr>
                          </w:tbl>
                          <w:p w14:paraId="721EA8AC" w14:textId="77777777" w:rsidR="00296BE0" w:rsidRDefault="00296BE0" w:rsidP="007477D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98616" id="Надпись 3" o:spid="_x0000_s1027" type="#_x0000_t202" style="position:absolute;left:0;text-align:left;margin-left:-5.65pt;margin-top:5.2pt;width:171.25pt;height:115.95pt;z-index:251656192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" stroked="f">
                <v:textbox inset="0,0,0,0">
                  <w:txbxContent>
                    <w:tbl>
                      <w:tblPr>
                        <w:tblW w:w="0" w:type="auto"/>
                        <w:tblInd w:w="-106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800"/>
                        <w:gridCol w:w="1670"/>
                      </w:tblGrid>
                      <w:tr w:rsidR="00296BE0" w:rsidRPr="00E91FD3" w14:paraId="112FAF6E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194A16A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Номер задания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014136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Баллы</w:t>
                            </w:r>
                          </w:p>
                        </w:tc>
                      </w:tr>
                      <w:tr w:rsidR="00296BE0" w:rsidRPr="00E91FD3" w14:paraId="5345AF24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6D69B758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ABA781" w14:textId="77777777" w:rsidR="00296BE0" w:rsidRPr="00E91FD3" w:rsidRDefault="00296BE0">
                            <w:pPr>
                              <w:spacing w:after="0" w:line="240" w:lineRule="auto"/>
                              <w:jc w:val="both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40</w:t>
                            </w:r>
                          </w:p>
                        </w:tc>
                      </w:tr>
                      <w:tr w:rsidR="00296BE0" w:rsidRPr="00E91FD3" w14:paraId="16A928F3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335CE985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776D4F" w14:textId="77777777" w:rsidR="00296BE0" w:rsidRPr="00E91FD3" w:rsidRDefault="00296BE0">
                            <w:pPr>
                              <w:spacing w:after="0" w:line="240" w:lineRule="auto"/>
                              <w:jc w:val="both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20</w:t>
                            </w:r>
                          </w:p>
                        </w:tc>
                      </w:tr>
                      <w:tr w:rsidR="00296BE0" w:rsidRPr="00E91FD3" w14:paraId="0301333F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72949D0F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5A3DC9" w14:textId="77777777" w:rsidR="00296BE0" w:rsidRPr="00E91FD3" w:rsidRDefault="00296BE0">
                            <w:pPr>
                              <w:spacing w:after="0" w:line="240" w:lineRule="auto"/>
                              <w:jc w:val="both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15</w:t>
                            </w:r>
                          </w:p>
                        </w:tc>
                      </w:tr>
                      <w:tr w:rsidR="00296BE0" w:rsidRPr="00E91FD3" w14:paraId="7D238AF0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6017A897" w14:textId="77777777" w:rsidR="00296BE0" w:rsidRPr="00E91FD3" w:rsidRDefault="00296BE0">
                            <w:pPr>
                              <w:spacing w:after="0" w:line="240" w:lineRule="auto"/>
                              <w:jc w:val="center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AB8540" w14:textId="0104F20E" w:rsidR="00296BE0" w:rsidRPr="00E91FD3" w:rsidRDefault="00B9651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11,5</w:t>
                            </w:r>
                          </w:p>
                        </w:tc>
                      </w:tr>
                      <w:tr w:rsidR="00296BE0" w:rsidRPr="00E91FD3" w14:paraId="4916288E" w14:textId="77777777">
                        <w:tc>
                          <w:tcPr>
                            <w:tcW w:w="18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7961D36" w14:textId="77777777" w:rsidR="00296BE0" w:rsidRPr="00E91FD3" w:rsidRDefault="00296BE0">
                            <w:pPr>
                              <w:spacing w:after="0" w:line="240" w:lineRule="auto"/>
                              <w:jc w:val="both"/>
                            </w:pPr>
                            <w:r w:rsidRPr="00E91F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Общий балл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EB7C8E" w14:textId="1F28AAEE" w:rsidR="00296BE0" w:rsidRPr="00E91FD3" w:rsidRDefault="00B9651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86,5</w:t>
                            </w:r>
                          </w:p>
                        </w:tc>
                      </w:tr>
                    </w:tbl>
                    <w:p w14:paraId="721EA8AC" w14:textId="77777777" w:rsidR="00296BE0" w:rsidRDefault="00296BE0" w:rsidP="007477D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88F494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81B920F" w14:textId="77777777" w:rsidR="00296BE0" w:rsidRPr="00B9651B" w:rsidRDefault="00296BE0" w:rsidP="007477D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4BEF715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D19ABDB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E2D87B" w14:textId="77777777" w:rsidR="00296BE0" w:rsidRPr="00B9651B" w:rsidRDefault="00296BE0" w:rsidP="007477DA">
      <w:pPr>
        <w:suppressAutoHyphens/>
        <w:spacing w:after="0" w:line="240" w:lineRule="auto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14:paraId="5597E46A" w14:textId="77777777" w:rsidR="00296BE0" w:rsidRPr="00B9651B" w:rsidRDefault="00296BE0" w:rsidP="007477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22888E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ADD8575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559321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0FA0040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1E877FB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E4FC520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4A6106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78FB86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955FD13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2DAA0FD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85ED0A5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770F67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96A481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031CAA6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137F75A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19289D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37DE9C" w14:textId="77777777" w:rsidR="00296BE0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C6B583" w14:textId="77777777" w:rsidR="00B9651B" w:rsidRPr="00B9651B" w:rsidRDefault="00B9651B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63DCC4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1919BA" w14:textId="77777777" w:rsidR="00296BE0" w:rsidRPr="00B9651B" w:rsidRDefault="00296BE0" w:rsidP="007477DA">
      <w:pPr>
        <w:suppressAutoHyphens/>
        <w:autoSpaceDE w:val="0"/>
        <w:spacing w:after="0" w:line="240" w:lineRule="auto"/>
        <w:jc w:val="center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lastRenderedPageBreak/>
        <w:t>Уважаемый участник Олимпиады!</w:t>
      </w:r>
    </w:p>
    <w:p w14:paraId="3CFCDC32" w14:textId="77777777" w:rsidR="00296BE0" w:rsidRPr="00B9651B" w:rsidRDefault="00296BE0" w:rsidP="007477DA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</w:p>
    <w:p w14:paraId="4B984C18" w14:textId="77777777" w:rsidR="00296BE0" w:rsidRPr="00B9651B" w:rsidRDefault="00296BE0" w:rsidP="007477DA">
      <w:pPr>
        <w:suppressAutoHyphens/>
        <w:autoSpaceDE w:val="0"/>
        <w:spacing w:after="0" w:line="240" w:lineRule="auto"/>
        <w:ind w:firstLine="709"/>
        <w:jc w:val="both"/>
        <w:rPr>
          <w:lang w:eastAsia="zh-CN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Вам предстоит выполнить теоретические (письменные) и тестовые задания. </w:t>
      </w:r>
    </w:p>
    <w:p w14:paraId="2CAC1E12" w14:textId="77777777" w:rsidR="00296BE0" w:rsidRPr="00B9651B" w:rsidRDefault="00296BE0" w:rsidP="007477DA">
      <w:pPr>
        <w:suppressAutoHyphens/>
        <w:autoSpaceDE w:val="0"/>
        <w:spacing w:after="0" w:line="240" w:lineRule="auto"/>
        <w:ind w:firstLine="709"/>
        <w:jc w:val="both"/>
        <w:rPr>
          <w:lang w:eastAsia="zh-CN"/>
        </w:rPr>
      </w:pPr>
      <w:r w:rsidRPr="00B9651B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CN"/>
        </w:rPr>
        <w:t xml:space="preserve">Выполнение теоретических (письменных) заданий целесообразно организовать следующим образом: </w:t>
      </w:r>
    </w:p>
    <w:p w14:paraId="620A5AD9" w14:textId="77777777" w:rsidR="00296BE0" w:rsidRPr="00B9651B" w:rsidRDefault="00296BE0" w:rsidP="007477DA">
      <w:pPr>
        <w:numPr>
          <w:ilvl w:val="0"/>
          <w:numId w:val="12"/>
        </w:numPr>
        <w:tabs>
          <w:tab w:val="clear" w:pos="360"/>
          <w:tab w:val="num" w:pos="0"/>
        </w:tabs>
        <w:suppressAutoHyphens/>
        <w:autoSpaceDE w:val="0"/>
        <w:spacing w:after="0" w:line="240" w:lineRule="auto"/>
        <w:ind w:firstLine="426"/>
        <w:jc w:val="both"/>
        <w:rPr>
          <w:lang w:eastAsia="zh-CN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не спеша, внимательно прочитайте задание и определите, наиболее верный и полный ответ; </w:t>
      </w:r>
    </w:p>
    <w:p w14:paraId="424C2D85" w14:textId="77777777" w:rsidR="00296BE0" w:rsidRPr="00B9651B" w:rsidRDefault="00296BE0" w:rsidP="007477DA">
      <w:pPr>
        <w:numPr>
          <w:ilvl w:val="0"/>
          <w:numId w:val="12"/>
        </w:numPr>
        <w:tabs>
          <w:tab w:val="clear" w:pos="360"/>
          <w:tab w:val="num" w:pos="0"/>
        </w:tabs>
        <w:suppressAutoHyphens/>
        <w:autoSpaceDE w:val="0"/>
        <w:spacing w:after="0" w:line="240" w:lineRule="auto"/>
        <w:ind w:firstLine="426"/>
        <w:jc w:val="both"/>
        <w:rPr>
          <w:lang w:eastAsia="zh-CN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отвечая на теоретический вопрос, обдумайте и сформулируйте конкретный ответ только на поставленный вопрос; </w:t>
      </w:r>
    </w:p>
    <w:p w14:paraId="7F7B165D" w14:textId="77777777" w:rsidR="00296BE0" w:rsidRPr="00B9651B" w:rsidRDefault="00296BE0" w:rsidP="007477DA">
      <w:pPr>
        <w:numPr>
          <w:ilvl w:val="0"/>
          <w:numId w:val="12"/>
        </w:numPr>
        <w:tabs>
          <w:tab w:val="clear" w:pos="360"/>
          <w:tab w:val="num" w:pos="0"/>
        </w:tabs>
        <w:suppressAutoHyphens/>
        <w:autoSpaceDE w:val="0"/>
        <w:spacing w:after="0" w:line="240" w:lineRule="auto"/>
        <w:ind w:firstLine="426"/>
        <w:jc w:val="both"/>
        <w:rPr>
          <w:lang w:eastAsia="zh-CN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14:paraId="3015DFD4" w14:textId="77777777" w:rsidR="00296BE0" w:rsidRPr="00B9651B" w:rsidRDefault="00296BE0" w:rsidP="007477DA">
      <w:pPr>
        <w:numPr>
          <w:ilvl w:val="0"/>
          <w:numId w:val="12"/>
        </w:numPr>
        <w:tabs>
          <w:tab w:val="clear" w:pos="360"/>
          <w:tab w:val="num" w:pos="0"/>
        </w:tabs>
        <w:suppressAutoHyphens/>
        <w:autoSpaceDE w:val="0"/>
        <w:spacing w:after="0" w:line="240" w:lineRule="auto"/>
        <w:ind w:firstLine="426"/>
        <w:jc w:val="both"/>
        <w:rPr>
          <w:lang w:eastAsia="zh-CN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14:paraId="52388D2C" w14:textId="77777777" w:rsidR="00296BE0" w:rsidRPr="00B9651B" w:rsidRDefault="00296BE0" w:rsidP="007477DA">
      <w:pPr>
        <w:numPr>
          <w:ilvl w:val="0"/>
          <w:numId w:val="12"/>
        </w:numPr>
        <w:tabs>
          <w:tab w:val="clear" w:pos="360"/>
          <w:tab w:val="num" w:pos="0"/>
        </w:tabs>
        <w:suppressAutoHyphens/>
        <w:autoSpaceDE w:val="0"/>
        <w:spacing w:after="0" w:line="240" w:lineRule="auto"/>
        <w:ind w:firstLine="426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после выполнения всех предложенных заданий еще раз удостоверьтесь в правильности выбранных Вами ответов и решений. </w:t>
      </w:r>
    </w:p>
    <w:p w14:paraId="5E8CC3EC" w14:textId="77777777" w:rsidR="00296BE0" w:rsidRPr="00B9651B" w:rsidRDefault="00296BE0" w:rsidP="002103EE">
      <w:p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Выполнение тестовых заданий целесообразно организовать следующим образом: </w:t>
      </w:r>
    </w:p>
    <w:p w14:paraId="59452700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не спеша, внимательно прочитайте тестовое задание; </w:t>
      </w:r>
    </w:p>
    <w:p w14:paraId="4CF604EA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определите, какой из предложенных вариантов ответа наиболее верный и полный; </w:t>
      </w:r>
    </w:p>
    <w:p w14:paraId="15275DA7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обведите кружком букву, соответствующую выбранному Вами ответу; </w:t>
      </w:r>
    </w:p>
    <w:p w14:paraId="22407E93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продолжайте таким образом работу до завершения выполнения тестовых заданий; </w:t>
      </w:r>
    </w:p>
    <w:p w14:paraId="1F449C01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после выполнения всех предложенных заданий еще раз удостоверьтесь в правильности выбранных Вами ответов; </w:t>
      </w:r>
    </w:p>
    <w:p w14:paraId="26219A99" w14:textId="77777777" w:rsidR="00296BE0" w:rsidRPr="00B9651B" w:rsidRDefault="00296BE0" w:rsidP="002103EE">
      <w:pPr>
        <w:numPr>
          <w:ilvl w:val="0"/>
          <w:numId w:val="15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если потребуется корректировка выбранного Вами варианта ответа, то неправильный вариант ответа зачеркните крестиком, а новый выбранный ответ обведите кружком. </w:t>
      </w:r>
    </w:p>
    <w:p w14:paraId="723496F4" w14:textId="77777777" w:rsidR="00296BE0" w:rsidRPr="00B9651B" w:rsidRDefault="00296BE0" w:rsidP="002103EE">
      <w:p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Предупреждаем Вас, что: </w:t>
      </w:r>
    </w:p>
    <w:p w14:paraId="668FF165" w14:textId="77777777" w:rsidR="00296BE0" w:rsidRPr="00B9651B" w:rsidRDefault="00296BE0" w:rsidP="002103EE">
      <w:pPr>
        <w:numPr>
          <w:ilvl w:val="0"/>
          <w:numId w:val="16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при оценке тестовых заданий, где необходимо определить один </w:t>
      </w:r>
      <w:r w:rsidRPr="00B9651B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правильный ответ</w:t>
      </w: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, 0 баллов выставляется как за неверный ответ, а также, если участником отмечены несколько ответов (в том числе правильный), или все ответы; </w:t>
      </w:r>
    </w:p>
    <w:p w14:paraId="3B2C991E" w14:textId="77777777" w:rsidR="00296BE0" w:rsidRPr="00B9651B" w:rsidRDefault="00296BE0" w:rsidP="002103EE">
      <w:pPr>
        <w:numPr>
          <w:ilvl w:val="0"/>
          <w:numId w:val="16"/>
        </w:numPr>
        <w:suppressAutoHyphens/>
        <w:autoSpaceDE w:val="0"/>
        <w:spacing w:after="0" w:line="240" w:lineRule="auto"/>
        <w:ind w:left="1418" w:hanging="567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при оценке тестовых заданий, где необходимо определить все </w:t>
      </w:r>
      <w:r w:rsidRPr="00B9651B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правильные ответы</w:t>
      </w: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B9651B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0 баллов </w:t>
      </w: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выставляется, если участником отмечено большее количество ответов, чем предусмотрено в задании (в том числе правильные ответы). </w:t>
      </w:r>
    </w:p>
    <w:p w14:paraId="38FADD2E" w14:textId="77777777" w:rsidR="00296BE0" w:rsidRPr="00B9651B" w:rsidRDefault="00296BE0" w:rsidP="007477DA">
      <w:pPr>
        <w:suppressAutoHyphens/>
        <w:autoSpaceDE w:val="0"/>
        <w:spacing w:after="0" w:line="240" w:lineRule="auto"/>
        <w:ind w:firstLine="709"/>
        <w:jc w:val="both"/>
        <w:rPr>
          <w:lang w:eastAsia="zh-CN"/>
        </w:rPr>
      </w:pPr>
      <w:r w:rsidRPr="00B9651B">
        <w:rPr>
          <w:rFonts w:ascii="Times New Roman" w:hAnsi="Times New Roman" w:cs="Times New Roman"/>
          <w:sz w:val="24"/>
          <w:szCs w:val="24"/>
          <w:lang w:eastAsia="zh-CN"/>
        </w:rPr>
        <w:t xml:space="preserve">Задание теоретического тура считается выполненным, если Вы вовремя сдаете его членам жюри. </w:t>
      </w:r>
    </w:p>
    <w:p w14:paraId="0B03F9EB" w14:textId="77777777" w:rsidR="00296BE0" w:rsidRPr="00B9651B" w:rsidRDefault="00296BE0" w:rsidP="007477DA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297556F" w14:textId="77777777" w:rsidR="00296BE0" w:rsidRPr="00B9651B" w:rsidRDefault="00296BE0" w:rsidP="007477DA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72B54B7A" w14:textId="413874EE" w:rsidR="00296BE0" w:rsidRPr="00B9651B" w:rsidRDefault="00296BE0" w:rsidP="007477DA">
      <w:pPr>
        <w:suppressAutoHyphens/>
        <w:autoSpaceDE w:val="0"/>
        <w:spacing w:after="0" w:line="240" w:lineRule="auto"/>
        <w:jc w:val="both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Максимальная оценка – </w:t>
      </w:r>
      <w:r w:rsidR="00B9651B">
        <w:rPr>
          <w:rFonts w:ascii="Times New Roman" w:hAnsi="Times New Roman" w:cs="Times New Roman"/>
          <w:b/>
          <w:bCs/>
          <w:sz w:val="24"/>
          <w:szCs w:val="24"/>
          <w:u w:val="single"/>
          <w:lang w:eastAsia="zh-CN"/>
        </w:rPr>
        <w:t>86,5</w:t>
      </w:r>
      <w:r w:rsidRPr="00B9651B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балла. </w:t>
      </w:r>
    </w:p>
    <w:p w14:paraId="301D8474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6F16CD" w14:textId="77777777" w:rsidR="00296BE0" w:rsidRPr="00B9651B" w:rsidRDefault="00296BE0" w:rsidP="007477DA">
      <w:pPr>
        <w:suppressAutoHyphens/>
        <w:spacing w:after="0" w:line="240" w:lineRule="auto"/>
        <w:rPr>
          <w:lang w:eastAsia="zh-CN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Время на выполнение заданий - </w:t>
      </w:r>
      <w:r w:rsidRPr="00B9651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3</w:t>
      </w: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часа.</w:t>
      </w:r>
    </w:p>
    <w:p w14:paraId="7BCAAD4E" w14:textId="77777777" w:rsidR="00296BE0" w:rsidRPr="00B9651B" w:rsidRDefault="00296BE0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67FFE41" w14:textId="77777777" w:rsidR="000A1657" w:rsidRPr="00B9651B" w:rsidRDefault="000A1657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749C1CE" w14:textId="77777777" w:rsidR="000A1657" w:rsidRPr="00B9651B" w:rsidRDefault="000A1657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39CCC8A" w14:textId="77777777" w:rsidR="000A1657" w:rsidRPr="00B9651B" w:rsidRDefault="000A1657" w:rsidP="007477D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51D18E0" w14:textId="77777777" w:rsidR="00CA5C8D" w:rsidRDefault="00CA5C8D" w:rsidP="007477DA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5CC8EE1B" w14:textId="77777777" w:rsidR="00296BE0" w:rsidRDefault="00296BE0" w:rsidP="007477DA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B9651B"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CN"/>
        </w:rPr>
        <w:t>Желаем вам успеха!</w:t>
      </w:r>
    </w:p>
    <w:p w14:paraId="70BFB203" w14:textId="77777777" w:rsidR="00CA5C8D" w:rsidRPr="00B9651B" w:rsidRDefault="00CA5C8D" w:rsidP="007477DA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236372CD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Часть I. Вам предлагаются тестовые задания, требующие выбора только одного</w:t>
      </w:r>
    </w:p>
    <w:p w14:paraId="3937F904" w14:textId="77777777" w:rsidR="00296BE0" w:rsidRPr="00B9651B" w:rsidRDefault="00296BE0" w:rsidP="001720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ответа из четырех возможных. Максимальное количество баллов, которое можно набрать – 40 (по 1 баллу за </w:t>
      </w:r>
      <w:proofErr w:type="gramStart"/>
      <w:r w:rsidRPr="00B9651B">
        <w:rPr>
          <w:rFonts w:ascii="Times New Roman" w:hAnsi="Times New Roman" w:cs="Times New Roman"/>
          <w:b/>
          <w:bCs/>
          <w:sz w:val="24"/>
          <w:szCs w:val="24"/>
        </w:rPr>
        <w:t>каждое  тестовое</w:t>
      </w:r>
      <w:proofErr w:type="gramEnd"/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 задание). Индекс ответа, который вы считаете наиболее полным и правильным, укажите в матрице ответов.</w:t>
      </w:r>
    </w:p>
    <w:p w14:paraId="3358E06D" w14:textId="77777777" w:rsidR="00296BE0" w:rsidRPr="00B9651B" w:rsidRDefault="00296BE0" w:rsidP="0017205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A6847F" w14:textId="77777777" w:rsidR="00296BE0" w:rsidRPr="00B9651B" w:rsidRDefault="00296BE0" w:rsidP="00533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Общим для всех живых организмов свойством является:</w:t>
      </w:r>
    </w:p>
    <w:p w14:paraId="5635E03D" w14:textId="77777777" w:rsidR="00296BE0" w:rsidRPr="00B9651B" w:rsidRDefault="00296BE0" w:rsidP="005E7BB1">
      <w:pPr>
        <w:pStyle w:val="a5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способность к движению;</w:t>
      </w:r>
    </w:p>
    <w:p w14:paraId="6BE877C6" w14:textId="77777777" w:rsidR="00296BE0" w:rsidRPr="00B9651B" w:rsidRDefault="00296BE0" w:rsidP="005E7BB1">
      <w:pPr>
        <w:pStyle w:val="a5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способность к фотосинтезу;</w:t>
      </w:r>
    </w:p>
    <w:p w14:paraId="5047CB2F" w14:textId="77777777" w:rsidR="00296BE0" w:rsidRPr="00B9651B" w:rsidRDefault="00296BE0" w:rsidP="005E7BB1">
      <w:pPr>
        <w:pStyle w:val="a5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клеточное строение;</w:t>
      </w:r>
    </w:p>
    <w:p w14:paraId="6D4AA569" w14:textId="77777777" w:rsidR="00296BE0" w:rsidRPr="00B9651B" w:rsidRDefault="00296BE0" w:rsidP="005E7BB1">
      <w:pPr>
        <w:pStyle w:val="a5"/>
        <w:numPr>
          <w:ilvl w:val="0"/>
          <w:numId w:val="4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наличие ядра в клетке.</w:t>
      </w:r>
    </w:p>
    <w:p w14:paraId="63B89717" w14:textId="77777777" w:rsidR="00296BE0" w:rsidRPr="00B9651B" w:rsidRDefault="00296BE0" w:rsidP="005E7BB1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3B894790" w14:textId="77777777" w:rsidR="00296BE0" w:rsidRPr="00B9651B" w:rsidRDefault="00296BE0" w:rsidP="00BD19F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Установить зависимость частоты дыхания от температуры воздуха можно:</w:t>
      </w:r>
    </w:p>
    <w:p w14:paraId="1C8B42F8" w14:textId="77777777" w:rsidR="00296BE0" w:rsidRPr="00B9651B" w:rsidRDefault="00296BE0" w:rsidP="005E7BB1">
      <w:pPr>
        <w:pStyle w:val="a5"/>
        <w:tabs>
          <w:tab w:val="left" w:pos="993"/>
        </w:tabs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методом </w:t>
      </w:r>
      <w:proofErr w:type="spellStart"/>
      <w:r w:rsidRPr="00B9651B">
        <w:rPr>
          <w:rFonts w:ascii="Times New Roman" w:hAnsi="Times New Roman" w:cs="Times New Roman"/>
          <w:color w:val="000000"/>
          <w:sz w:val="24"/>
          <w:szCs w:val="24"/>
        </w:rPr>
        <w:t>микроскопирования</w:t>
      </w:r>
      <w:proofErr w:type="spellEnd"/>
      <w:r w:rsidRPr="00B9651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594EDE6" w14:textId="77777777" w:rsidR="00296BE0" w:rsidRPr="00B9651B" w:rsidRDefault="00296BE0" w:rsidP="005E7BB1">
      <w:pPr>
        <w:pStyle w:val="a5"/>
        <w:tabs>
          <w:tab w:val="left" w:pos="993"/>
        </w:tabs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методом наблюдения;</w:t>
      </w:r>
    </w:p>
    <w:p w14:paraId="5D77672C" w14:textId="77777777" w:rsidR="00296BE0" w:rsidRPr="00B9651B" w:rsidRDefault="00296BE0" w:rsidP="005E7BB1">
      <w:pPr>
        <w:pStyle w:val="a5"/>
        <w:tabs>
          <w:tab w:val="left" w:pos="993"/>
        </w:tabs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  <w:t>экспериментальным методом;</w:t>
      </w:r>
    </w:p>
    <w:p w14:paraId="48BDDBED" w14:textId="77777777" w:rsidR="00296BE0" w:rsidRPr="00B9651B" w:rsidRDefault="00296BE0" w:rsidP="005E7BB1">
      <w:pPr>
        <w:pStyle w:val="a5"/>
        <w:tabs>
          <w:tab w:val="left" w:pos="993"/>
        </w:tabs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  <w:t>методом сравнения;</w:t>
      </w:r>
    </w:p>
    <w:p w14:paraId="36AADDE1" w14:textId="77777777" w:rsidR="00296BE0" w:rsidRPr="00B9651B" w:rsidRDefault="00296BE0" w:rsidP="005339E8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40EBEDA" w14:textId="6488F70A" w:rsidR="00296BE0" w:rsidRPr="00B9651B" w:rsidRDefault="00FA6299" w:rsidP="005339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A99A3E1" wp14:editId="77596C43">
            <wp:simplePos x="0" y="0"/>
            <wp:positionH relativeFrom="margin">
              <wp:posOffset>4049567</wp:posOffset>
            </wp:positionH>
            <wp:positionV relativeFrom="margin">
              <wp:posOffset>3248908</wp:posOffset>
            </wp:positionV>
            <wp:extent cx="1952625" cy="1503045"/>
            <wp:effectExtent l="0" t="0" r="9525" b="1905"/>
            <wp:wrapSquare wrapText="bothSides"/>
            <wp:docPr id="4" name="Рисунок 6" descr="Картинки по запросу Рисунок мембран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Рисунок мембраны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E0"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296BE0"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Каким свойством обладает клеточная структура, изображенная на рисунке</w:t>
      </w:r>
      <w:r w:rsidR="00296BE0"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4BCA149" w14:textId="22C46CA7" w:rsidR="00296BE0" w:rsidRPr="00B9651B" w:rsidRDefault="00296BE0" w:rsidP="0008391B">
      <w:pPr>
        <w:pStyle w:val="a5"/>
        <w:numPr>
          <w:ilvl w:val="0"/>
          <w:numId w:val="6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способностью синтезировать белок;</w:t>
      </w:r>
    </w:p>
    <w:p w14:paraId="63846388" w14:textId="77777777" w:rsidR="00296BE0" w:rsidRPr="00B9651B" w:rsidRDefault="00296BE0" w:rsidP="0008391B">
      <w:pPr>
        <w:pStyle w:val="a5"/>
        <w:numPr>
          <w:ilvl w:val="0"/>
          <w:numId w:val="6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способностью расщеплять органические вещества;</w:t>
      </w:r>
    </w:p>
    <w:p w14:paraId="68EB3577" w14:textId="77777777" w:rsidR="00296BE0" w:rsidRPr="00B9651B" w:rsidRDefault="00296BE0" w:rsidP="0008391B">
      <w:pPr>
        <w:pStyle w:val="a5"/>
        <w:numPr>
          <w:ilvl w:val="0"/>
          <w:numId w:val="6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способностью накапливать неорганические вещества;</w:t>
      </w:r>
      <w:r w:rsidRPr="00B9651B">
        <w:rPr>
          <w:noProof/>
          <w:color w:val="000000"/>
          <w:lang w:eastAsia="ru-RU"/>
        </w:rPr>
        <w:t xml:space="preserve"> </w:t>
      </w:r>
    </w:p>
    <w:p w14:paraId="226F0700" w14:textId="77777777" w:rsidR="00296BE0" w:rsidRPr="00B9651B" w:rsidRDefault="00296BE0" w:rsidP="0008391B">
      <w:pPr>
        <w:pStyle w:val="a5"/>
        <w:numPr>
          <w:ilvl w:val="0"/>
          <w:numId w:val="6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избирательной проницаемостью.</w:t>
      </w:r>
    </w:p>
    <w:p w14:paraId="186C4CA4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C4E78E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К </w:t>
      </w:r>
      <w:proofErr w:type="spellStart"/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двумембранным</w:t>
      </w:r>
      <w:proofErr w:type="spellEnd"/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органоидам относятся:</w:t>
      </w:r>
    </w:p>
    <w:p w14:paraId="55F3D9FF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рибосомы;</w:t>
      </w:r>
    </w:p>
    <w:p w14:paraId="06FEFA4F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митохондрии;</w:t>
      </w:r>
    </w:p>
    <w:p w14:paraId="7ED56709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лизосомы;</w:t>
      </w:r>
    </w:p>
    <w:p w14:paraId="5BDEC944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клеточный центр.</w:t>
      </w:r>
    </w:p>
    <w:p w14:paraId="0CDC1F6E" w14:textId="77777777" w:rsidR="00296BE0" w:rsidRPr="00B9651B" w:rsidRDefault="00296BE0" w:rsidP="00023D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AE7DBF" w14:textId="77777777" w:rsidR="00296BE0" w:rsidRPr="00B9651B" w:rsidRDefault="00296BE0" w:rsidP="00023D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Формирование лизосом клетки происходит в:</w:t>
      </w:r>
    </w:p>
    <w:p w14:paraId="081B10D6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рибосомах;</w:t>
      </w:r>
    </w:p>
    <w:p w14:paraId="11618C61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аппарате Гольджи;</w:t>
      </w:r>
    </w:p>
    <w:p w14:paraId="66532646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митохондриях;</w:t>
      </w:r>
    </w:p>
    <w:p w14:paraId="1EF03EBF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цитоплазме.</w:t>
      </w:r>
    </w:p>
    <w:p w14:paraId="01A3EDC6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08E563E1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Рецепторная функция мембраны связана с:</w:t>
      </w:r>
    </w:p>
    <w:p w14:paraId="633562E3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белками;</w:t>
      </w:r>
    </w:p>
    <w:p w14:paraId="121F93FE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липидами;</w:t>
      </w:r>
    </w:p>
    <w:p w14:paraId="607D3A42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липидами и углеводами;</w:t>
      </w:r>
    </w:p>
    <w:p w14:paraId="3F30DEA7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белками и углеводами.</w:t>
      </w:r>
    </w:p>
    <w:p w14:paraId="50DA7CFE" w14:textId="77777777" w:rsidR="00296BE0" w:rsidRPr="00B9651B" w:rsidRDefault="00296BE0" w:rsidP="00CB5A8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68F9EB52" w14:textId="77777777" w:rsidR="00296BE0" w:rsidRPr="00B9651B" w:rsidRDefault="00296BE0" w:rsidP="002103EE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B9651B">
        <w:rPr>
          <w:b/>
          <w:bCs/>
          <w:color w:val="000000"/>
          <w:shd w:val="clear" w:color="auto" w:fill="FFFFFF"/>
        </w:rPr>
        <w:t>7. Какую функцию НЕ выполняют липиды:</w:t>
      </w:r>
    </w:p>
    <w:p w14:paraId="56C59AD4" w14:textId="77777777" w:rsidR="00296BE0" w:rsidRPr="00B9651B" w:rsidRDefault="00296BE0" w:rsidP="00191AAF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а) ферментативную;</w:t>
      </w:r>
    </w:p>
    <w:p w14:paraId="75D1A263" w14:textId="77777777" w:rsidR="00296BE0" w:rsidRPr="00B9651B" w:rsidRDefault="00296BE0" w:rsidP="00191AAF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б) запасающую;</w:t>
      </w:r>
    </w:p>
    <w:p w14:paraId="064F94F9" w14:textId="77777777" w:rsidR="00296BE0" w:rsidRPr="00B9651B" w:rsidRDefault="00296BE0" w:rsidP="00191AAF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в) энергетическую;</w:t>
      </w:r>
    </w:p>
    <w:p w14:paraId="3612C23D" w14:textId="77777777" w:rsidR="00296BE0" w:rsidRPr="00B9651B" w:rsidRDefault="00296BE0" w:rsidP="00191AAF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г) строительную.</w:t>
      </w:r>
    </w:p>
    <w:p w14:paraId="08B27754" w14:textId="77777777" w:rsidR="00296BE0" w:rsidRPr="00B9651B" w:rsidRDefault="00296BE0" w:rsidP="00191AAF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14:paraId="41988AD6" w14:textId="77777777" w:rsidR="00296BE0" w:rsidRPr="00B9651B" w:rsidRDefault="00296BE0" w:rsidP="002C3817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9651B">
        <w:rPr>
          <w:b/>
          <w:bCs/>
          <w:color w:val="000000"/>
        </w:rPr>
        <w:t>8. К прокариотам относят:</w:t>
      </w:r>
    </w:p>
    <w:p w14:paraId="14130BDC" w14:textId="77777777" w:rsidR="00296BE0" w:rsidRPr="00B9651B" w:rsidRDefault="00296BE0" w:rsidP="00321C88">
      <w:pPr>
        <w:pStyle w:val="leftmargin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B9651B">
        <w:rPr>
          <w:color w:val="000000"/>
        </w:rPr>
        <w:t>а) обыкновенную амёбу;</w:t>
      </w:r>
    </w:p>
    <w:p w14:paraId="39BAC1C7" w14:textId="77777777" w:rsidR="00296BE0" w:rsidRPr="00B9651B" w:rsidRDefault="00296BE0" w:rsidP="002C3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9651B">
        <w:rPr>
          <w:color w:val="000000"/>
        </w:rPr>
        <w:t>б) хлореллу;</w:t>
      </w:r>
    </w:p>
    <w:p w14:paraId="4CA8B460" w14:textId="77777777" w:rsidR="00296BE0" w:rsidRPr="00B9651B" w:rsidRDefault="00296BE0" w:rsidP="002C3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9651B">
        <w:rPr>
          <w:color w:val="000000"/>
        </w:rPr>
        <w:t>в) холерный вибрион;</w:t>
      </w:r>
    </w:p>
    <w:p w14:paraId="7F1CB2D8" w14:textId="77777777" w:rsidR="00296BE0" w:rsidRPr="00B9651B" w:rsidRDefault="00296BE0" w:rsidP="002C3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cs="Calibri"/>
          <w:color w:val="000000"/>
        </w:rPr>
      </w:pPr>
      <w:r w:rsidRPr="00B9651B">
        <w:rPr>
          <w:color w:val="000000"/>
        </w:rPr>
        <w:t xml:space="preserve">г) малярийный плазмодий. </w:t>
      </w:r>
    </w:p>
    <w:p w14:paraId="0B05FEDC" w14:textId="77777777" w:rsidR="00296BE0" w:rsidRPr="00B9651B" w:rsidRDefault="00296BE0" w:rsidP="002C381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cs="Calibri"/>
          <w:color w:val="000000"/>
        </w:rPr>
      </w:pPr>
    </w:p>
    <w:p w14:paraId="000EF11A" w14:textId="77777777" w:rsidR="00296BE0" w:rsidRPr="00B9651B" w:rsidRDefault="00296BE0" w:rsidP="00526325">
      <w:pPr>
        <w:widowControl w:val="0"/>
        <w:autoSpaceDE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Какие группы организмов следует отнести к автотрофам:</w:t>
      </w:r>
    </w:p>
    <w:p w14:paraId="5844283E" w14:textId="77777777" w:rsidR="00296BE0" w:rsidRPr="00B9651B" w:rsidRDefault="00296BE0" w:rsidP="00526325">
      <w:pPr>
        <w:widowControl w:val="0"/>
        <w:autoSpaceDE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B9651B">
        <w:rPr>
          <w:rFonts w:ascii="Times New Roman" w:hAnsi="Times New Roman" w:cs="Times New Roman"/>
          <w:color w:val="000000"/>
          <w:sz w:val="24"/>
          <w:szCs w:val="24"/>
        </w:rPr>
        <w:t>цианобактерии</w:t>
      </w:r>
      <w:proofErr w:type="spellEnd"/>
      <w:r w:rsidRPr="00B9651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9C8BC66" w14:textId="77777777" w:rsidR="00296BE0" w:rsidRPr="00B9651B" w:rsidRDefault="00296BE0" w:rsidP="00526325">
      <w:pPr>
        <w:widowControl w:val="0"/>
        <w:autoSpaceDE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бактерии-сапрофиты;</w:t>
      </w:r>
    </w:p>
    <w:p w14:paraId="34F06F6B" w14:textId="77777777" w:rsidR="00296BE0" w:rsidRPr="00B9651B" w:rsidRDefault="00296BE0" w:rsidP="00526325">
      <w:pPr>
        <w:widowControl w:val="0"/>
        <w:autoSpaceDE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одноклеточные грибы;</w:t>
      </w:r>
    </w:p>
    <w:p w14:paraId="06EF37F6" w14:textId="77777777" w:rsidR="00296BE0" w:rsidRPr="00B9651B" w:rsidRDefault="00296BE0" w:rsidP="00526325">
      <w:pPr>
        <w:widowControl w:val="0"/>
        <w:autoSpaceDE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бактериофаги.</w:t>
      </w:r>
    </w:p>
    <w:p w14:paraId="224294E9" w14:textId="77777777" w:rsidR="00296BE0" w:rsidRPr="00B9651B" w:rsidRDefault="00296BE0" w:rsidP="00526325">
      <w:pPr>
        <w:widowControl w:val="0"/>
        <w:autoSpaceDE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6F577F7D" w14:textId="77777777" w:rsidR="00296BE0" w:rsidRPr="00B9651B" w:rsidRDefault="00296BE0" w:rsidP="00526325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К условно патогенным бактериям относятся:</w:t>
      </w:r>
    </w:p>
    <w:p w14:paraId="0AC2DE3E" w14:textId="77777777" w:rsidR="00296BE0" w:rsidRPr="00B9651B" w:rsidRDefault="00296BE0" w:rsidP="00526325">
      <w:pPr>
        <w:pStyle w:val="a5"/>
        <w:numPr>
          <w:ilvl w:val="0"/>
          <w:numId w:val="18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бактерии гниения;</w:t>
      </w:r>
    </w:p>
    <w:p w14:paraId="70D49F80" w14:textId="77777777" w:rsidR="00296BE0" w:rsidRPr="00B9651B" w:rsidRDefault="00296BE0" w:rsidP="00526325">
      <w:pPr>
        <w:pStyle w:val="a5"/>
        <w:numPr>
          <w:ilvl w:val="0"/>
          <w:numId w:val="18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кишечная палочка;</w:t>
      </w:r>
    </w:p>
    <w:p w14:paraId="27F7ED6F" w14:textId="77777777" w:rsidR="00296BE0" w:rsidRPr="00B9651B" w:rsidRDefault="00296BE0" w:rsidP="00526325">
      <w:pPr>
        <w:pStyle w:val="a5"/>
        <w:numPr>
          <w:ilvl w:val="0"/>
          <w:numId w:val="18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молочнокислые бактерии;</w:t>
      </w:r>
    </w:p>
    <w:p w14:paraId="6D5C7F95" w14:textId="77777777" w:rsidR="00296BE0" w:rsidRPr="00B9651B" w:rsidRDefault="00296BE0" w:rsidP="00526325">
      <w:pPr>
        <w:pStyle w:val="a5"/>
        <w:numPr>
          <w:ilvl w:val="0"/>
          <w:numId w:val="18"/>
        </w:numPr>
        <w:spacing w:after="0" w:line="24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микобактерия (палочка Коха).</w:t>
      </w:r>
    </w:p>
    <w:p w14:paraId="1097632E" w14:textId="77777777" w:rsidR="00296BE0" w:rsidRPr="00B9651B" w:rsidRDefault="00296BE0" w:rsidP="00191AAF">
      <w:pPr>
        <w:pStyle w:val="a5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1AC48C7E" w14:textId="77777777" w:rsidR="00296BE0" w:rsidRPr="00B9651B" w:rsidRDefault="00296BE0" w:rsidP="00526325">
      <w:pPr>
        <w:pStyle w:val="a7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Вирусы:</w:t>
      </w:r>
    </w:p>
    <w:p w14:paraId="014E7AC5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способны размножаться только внутри животных клеток;</w:t>
      </w:r>
    </w:p>
    <w:p w14:paraId="3AC88580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не содержат нуклеиновых кислот;</w:t>
      </w:r>
    </w:p>
    <w:p w14:paraId="39B6403D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могут быть уничтожены применением антибиотиков;</w:t>
      </w:r>
    </w:p>
    <w:p w14:paraId="1FCB4711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не способны к самостоятельному синтезу белка.</w:t>
      </w:r>
    </w:p>
    <w:p w14:paraId="54722806" w14:textId="77777777" w:rsidR="00296BE0" w:rsidRPr="00B9651B" w:rsidRDefault="00296BE0" w:rsidP="0052632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3A7647A5" w14:textId="77777777" w:rsidR="00296BE0" w:rsidRPr="00B9651B" w:rsidRDefault="00296BE0" w:rsidP="002C38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12. Какой особенностью обладают растительные клетки, в отличие от клеток животных и грибов</w:t>
      </w:r>
      <w:r w:rsidRPr="00B96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6A75A22" w14:textId="77777777" w:rsidR="00296BE0" w:rsidRPr="00B9651B" w:rsidRDefault="00296BE0" w:rsidP="002C3817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способностью многократно делиться;</w:t>
      </w:r>
    </w:p>
    <w:p w14:paraId="3D39B859" w14:textId="77777777" w:rsidR="00296BE0" w:rsidRPr="00B9651B" w:rsidRDefault="00296BE0" w:rsidP="002C3817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не имеют центриолей;</w:t>
      </w:r>
    </w:p>
    <w:p w14:paraId="6A61FAAF" w14:textId="77777777" w:rsidR="00296BE0" w:rsidRPr="00B9651B" w:rsidRDefault="00296BE0" w:rsidP="002C3817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накапливают питательные вещества;</w:t>
      </w:r>
    </w:p>
    <w:p w14:paraId="4BDAE8EF" w14:textId="77777777" w:rsidR="00296BE0" w:rsidRPr="00B9651B" w:rsidRDefault="00296BE0" w:rsidP="002C3817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содержат рибосомы.</w:t>
      </w:r>
    </w:p>
    <w:p w14:paraId="2826FF1A" w14:textId="77777777" w:rsidR="00296BE0" w:rsidRPr="00B9651B" w:rsidRDefault="00296BE0" w:rsidP="00B85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55FF5" w14:textId="77777777" w:rsidR="00296BE0" w:rsidRPr="00B9651B" w:rsidRDefault="00296BE0" w:rsidP="00E453C7">
      <w:pPr>
        <w:pStyle w:val="ae"/>
        <w:spacing w:before="0" w:beforeAutospacing="0" w:after="0" w:afterAutospacing="0"/>
        <w:rPr>
          <w:b/>
          <w:bCs/>
          <w:color w:val="000000"/>
        </w:rPr>
      </w:pPr>
      <w:r w:rsidRPr="00B9651B">
        <w:rPr>
          <w:b/>
          <w:bCs/>
        </w:rPr>
        <w:t xml:space="preserve">13. </w:t>
      </w:r>
      <w:r w:rsidRPr="00B9651B">
        <w:rPr>
          <w:b/>
          <w:bCs/>
          <w:color w:val="000000"/>
        </w:rPr>
        <w:t>Какая из перечисленных тканей растений является образовательной:</w:t>
      </w:r>
    </w:p>
    <w:p w14:paraId="7E0F4032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а) камбий;</w:t>
      </w:r>
    </w:p>
    <w:p w14:paraId="2A1ECAA8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б) ксилема;</w:t>
      </w:r>
    </w:p>
    <w:p w14:paraId="7A5158AF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в) флоэма;</w:t>
      </w:r>
    </w:p>
    <w:p w14:paraId="1DC4209F" w14:textId="77777777" w:rsidR="00296BE0" w:rsidRPr="00B9651B" w:rsidRDefault="00296BE0" w:rsidP="00E453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кора.</w:t>
      </w:r>
    </w:p>
    <w:p w14:paraId="08242EBC" w14:textId="77777777" w:rsidR="00296BE0" w:rsidRPr="00B9651B" w:rsidRDefault="00296BE0" w:rsidP="00E453C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193E6" w14:textId="77777777" w:rsidR="00296BE0" w:rsidRPr="00B9651B" w:rsidRDefault="00296BE0" w:rsidP="00E453C7">
      <w:pPr>
        <w:pStyle w:val="ae"/>
        <w:spacing w:before="0" w:beforeAutospacing="0" w:after="0" w:afterAutospacing="0"/>
        <w:rPr>
          <w:b/>
          <w:bCs/>
          <w:color w:val="000000"/>
        </w:rPr>
      </w:pPr>
      <w:r w:rsidRPr="00B9651B">
        <w:rPr>
          <w:b/>
          <w:bCs/>
          <w:color w:val="000000"/>
        </w:rPr>
        <w:t>14. Гифы грибов в отличие от корневых волосков растений:</w:t>
      </w:r>
    </w:p>
    <w:p w14:paraId="7633C1D5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а) всасывают минеральные вещества;</w:t>
      </w:r>
    </w:p>
    <w:p w14:paraId="3A9FFC25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б) обладают большей всасывающей поверхностью;</w:t>
      </w:r>
    </w:p>
    <w:p w14:paraId="2698E358" w14:textId="77777777" w:rsidR="00296BE0" w:rsidRPr="00B9651B" w:rsidRDefault="00296BE0" w:rsidP="00E453C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в) состоят из одной клетки;</w:t>
      </w:r>
    </w:p>
    <w:p w14:paraId="525680E2" w14:textId="544DEB56" w:rsidR="00296BE0" w:rsidRPr="00B9651B" w:rsidRDefault="00FA6299" w:rsidP="00E453C7">
      <w:pPr>
        <w:pStyle w:val="ae"/>
        <w:spacing w:before="0" w:beforeAutospacing="0" w:after="0" w:afterAutospacing="0"/>
        <w:ind w:firstLine="284"/>
        <w:rPr>
          <w:rFonts w:cs="Calibri"/>
          <w:color w:val="000000"/>
        </w:rPr>
      </w:pPr>
      <w:r w:rsidRPr="00B9651B">
        <w:rPr>
          <w:noProof/>
        </w:rPr>
        <w:drawing>
          <wp:anchor distT="0" distB="0" distL="114300" distR="114300" simplePos="0" relativeHeight="251659264" behindDoc="0" locked="0" layoutInCell="1" allowOverlap="1" wp14:anchorId="4330B6D2" wp14:editId="0DFBF102">
            <wp:simplePos x="0" y="0"/>
            <wp:positionH relativeFrom="margin">
              <wp:posOffset>4452620</wp:posOffset>
            </wp:positionH>
            <wp:positionV relativeFrom="margin">
              <wp:posOffset>6433820</wp:posOffset>
            </wp:positionV>
            <wp:extent cx="1130935" cy="1332230"/>
            <wp:effectExtent l="0" t="0" r="0" b="1270"/>
            <wp:wrapSquare wrapText="bothSides"/>
            <wp:docPr id="5" name="Рисунок 4" descr="https://reader.lecta.rosuchebnik.ru/demo/7757/data/images/autogen_4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reader.lecta.rosuchebnik.ru/demo/7757/data/images/autogen_44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8" r="52504"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E0" w:rsidRPr="00B9651B">
        <w:rPr>
          <w:color w:val="000000"/>
        </w:rPr>
        <w:t>г) имеют многоклеточное строение.</w:t>
      </w:r>
    </w:p>
    <w:p w14:paraId="5B9B36BE" w14:textId="50D69CE5" w:rsidR="00296BE0" w:rsidRPr="00B9651B" w:rsidRDefault="00296BE0" w:rsidP="001D1D17">
      <w:pPr>
        <w:pStyle w:val="ae"/>
        <w:spacing w:before="0" w:beforeAutospacing="0" w:after="0" w:afterAutospacing="0"/>
        <w:rPr>
          <w:rFonts w:cs="Calibri"/>
          <w:color w:val="000000"/>
        </w:rPr>
      </w:pPr>
    </w:p>
    <w:p w14:paraId="6C8FEC4A" w14:textId="77777777" w:rsidR="00296BE0" w:rsidRPr="00B9651B" w:rsidRDefault="00296BE0" w:rsidP="001D1D17">
      <w:pPr>
        <w:pStyle w:val="ae"/>
        <w:spacing w:before="0" w:beforeAutospacing="0" w:after="0" w:afterAutospacing="0"/>
        <w:rPr>
          <w:b/>
          <w:bCs/>
          <w:color w:val="000000"/>
        </w:rPr>
      </w:pPr>
      <w:r w:rsidRPr="00B9651B">
        <w:rPr>
          <w:b/>
          <w:bCs/>
          <w:color w:val="000000"/>
        </w:rPr>
        <w:t>15. На рисунке изображен представитель зеленых водорослей:</w:t>
      </w:r>
    </w:p>
    <w:p w14:paraId="6868C7D8" w14:textId="77777777" w:rsidR="00296BE0" w:rsidRPr="00B9651B" w:rsidRDefault="00296BE0" w:rsidP="001D1D1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хлорелла;</w:t>
      </w:r>
      <w:r w:rsidRPr="00B9651B">
        <w:rPr>
          <w:noProof/>
          <w:lang w:eastAsia="ru-RU"/>
        </w:rPr>
        <w:t xml:space="preserve"> </w:t>
      </w:r>
    </w:p>
    <w:p w14:paraId="16C79824" w14:textId="77777777" w:rsidR="00296BE0" w:rsidRPr="00B9651B" w:rsidRDefault="00296BE0" w:rsidP="001D1D1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хламидомонада;</w:t>
      </w:r>
    </w:p>
    <w:p w14:paraId="02245B6C" w14:textId="77777777" w:rsidR="00296BE0" w:rsidRPr="00B9651B" w:rsidRDefault="00296BE0" w:rsidP="001D1D1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спирогира;</w:t>
      </w:r>
      <w:r w:rsidRPr="00B9651B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14:paraId="47D3F681" w14:textId="77777777" w:rsidR="00296BE0" w:rsidRPr="00B9651B" w:rsidRDefault="00296BE0" w:rsidP="001D1D1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B9651B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B9651B">
        <w:rPr>
          <w:rFonts w:ascii="Times New Roman" w:hAnsi="Times New Roman" w:cs="Times New Roman"/>
          <w:sz w:val="24"/>
          <w:szCs w:val="24"/>
        </w:rPr>
        <w:t>улотрикс</w:t>
      </w:r>
      <w:proofErr w:type="spellEnd"/>
      <w:r w:rsidRPr="00B9651B">
        <w:rPr>
          <w:rFonts w:ascii="Times New Roman" w:hAnsi="Times New Roman" w:cs="Times New Roman"/>
          <w:sz w:val="24"/>
          <w:szCs w:val="24"/>
        </w:rPr>
        <w:t>.</w:t>
      </w:r>
      <w:r w:rsidRPr="00B9651B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A49C84" w14:textId="77777777" w:rsidR="00296BE0" w:rsidRPr="00B9651B" w:rsidRDefault="00296BE0" w:rsidP="001D1D17">
      <w:pPr>
        <w:pStyle w:val="ae"/>
        <w:spacing w:before="0" w:beforeAutospacing="0" w:after="0" w:afterAutospacing="0"/>
        <w:rPr>
          <w:rFonts w:cs="Calibri"/>
          <w:color w:val="000000"/>
        </w:rPr>
      </w:pPr>
    </w:p>
    <w:p w14:paraId="2B1542C7" w14:textId="77777777" w:rsidR="00296BE0" w:rsidRPr="00B9651B" w:rsidRDefault="00296BE0" w:rsidP="001D1D17">
      <w:pPr>
        <w:pStyle w:val="ae"/>
        <w:spacing w:before="0" w:beforeAutospacing="0" w:after="0" w:afterAutospacing="0"/>
        <w:rPr>
          <w:color w:val="000000"/>
        </w:rPr>
      </w:pPr>
      <w:r w:rsidRPr="00B9651B">
        <w:rPr>
          <w:b/>
          <w:bCs/>
          <w:color w:val="000000"/>
        </w:rPr>
        <w:t>16. Какая стадия преобладает в цикле развития папоротников</w:t>
      </w:r>
      <w:r w:rsidRPr="00B9651B">
        <w:rPr>
          <w:color w:val="000000"/>
        </w:rPr>
        <w:t>:</w:t>
      </w:r>
    </w:p>
    <w:p w14:paraId="69AFA96D" w14:textId="77777777" w:rsidR="00296BE0" w:rsidRPr="00B9651B" w:rsidRDefault="00296BE0" w:rsidP="001D1D1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а) спорангия;</w:t>
      </w:r>
    </w:p>
    <w:p w14:paraId="1303B256" w14:textId="77777777" w:rsidR="00296BE0" w:rsidRPr="00B9651B" w:rsidRDefault="00296BE0" w:rsidP="001D1D1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б) заростка;</w:t>
      </w:r>
    </w:p>
    <w:p w14:paraId="0FDD4AC3" w14:textId="77777777" w:rsidR="00296BE0" w:rsidRPr="00B9651B" w:rsidRDefault="00296BE0" w:rsidP="001D1D1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в) споры;</w:t>
      </w:r>
    </w:p>
    <w:p w14:paraId="3789D330" w14:textId="77777777" w:rsidR="00296BE0" w:rsidRPr="00B9651B" w:rsidRDefault="00296BE0" w:rsidP="001D1D17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г) диплоидного растения.</w:t>
      </w:r>
    </w:p>
    <w:p w14:paraId="3D77A2B1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1A93A5E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 Семя голосеменных растений образуется из:</w:t>
      </w:r>
    </w:p>
    <w:p w14:paraId="4430E85D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яйцеклетки;</w:t>
      </w:r>
    </w:p>
    <w:p w14:paraId="234F04D0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зиготы;</w:t>
      </w:r>
    </w:p>
    <w:p w14:paraId="29786EEA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архегония;</w:t>
      </w:r>
    </w:p>
    <w:p w14:paraId="0C43C833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семязачатка.</w:t>
      </w:r>
    </w:p>
    <w:p w14:paraId="1F64010E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18. Плод коробочка образуется у растения:</w:t>
      </w:r>
    </w:p>
    <w:p w14:paraId="5A893639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орхидея;</w:t>
      </w:r>
    </w:p>
    <w:p w14:paraId="5CF21520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пастушья сумка;</w:t>
      </w:r>
    </w:p>
    <w:p w14:paraId="4E216675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акация;</w:t>
      </w:r>
    </w:p>
    <w:p w14:paraId="72647DAD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лещина.</w:t>
      </w:r>
    </w:p>
    <w:p w14:paraId="14365AA0" w14:textId="77777777" w:rsidR="00296BE0" w:rsidRPr="00B9651B" w:rsidRDefault="00296BE0" w:rsidP="00C372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3F5A82" w14:textId="77777777" w:rsidR="00296BE0" w:rsidRPr="00B9651B" w:rsidRDefault="00296BE0" w:rsidP="00856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proofErr w:type="spellStart"/>
      <w:r w:rsidRPr="00B9651B">
        <w:rPr>
          <w:rFonts w:ascii="Times New Roman" w:hAnsi="Times New Roman" w:cs="Times New Roman"/>
          <w:b/>
          <w:bCs/>
          <w:sz w:val="24"/>
          <w:szCs w:val="24"/>
        </w:rPr>
        <w:t>Вторичноводными</w:t>
      </w:r>
      <w:proofErr w:type="spellEnd"/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 растениями являются:</w:t>
      </w:r>
    </w:p>
    <w:p w14:paraId="0D7FF16A" w14:textId="77777777" w:rsidR="00296BE0" w:rsidRPr="00B9651B" w:rsidRDefault="00296BE0" w:rsidP="0085630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фукус;</w:t>
      </w:r>
    </w:p>
    <w:p w14:paraId="005D2E3A" w14:textId="77777777" w:rsidR="00296BE0" w:rsidRPr="00B9651B" w:rsidRDefault="00296BE0" w:rsidP="0085630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B9651B">
        <w:rPr>
          <w:rFonts w:ascii="Times New Roman" w:hAnsi="Times New Roman" w:cs="Times New Roman"/>
          <w:sz w:val="24"/>
          <w:szCs w:val="24"/>
        </w:rPr>
        <w:t>саргассум</w:t>
      </w:r>
      <w:proofErr w:type="spellEnd"/>
      <w:r w:rsidRPr="00B9651B">
        <w:rPr>
          <w:rFonts w:ascii="Times New Roman" w:hAnsi="Times New Roman" w:cs="Times New Roman"/>
          <w:sz w:val="24"/>
          <w:szCs w:val="24"/>
        </w:rPr>
        <w:t>;</w:t>
      </w:r>
    </w:p>
    <w:p w14:paraId="11C31BD3" w14:textId="77777777" w:rsidR="00296BE0" w:rsidRPr="00B9651B" w:rsidRDefault="00296BE0" w:rsidP="0085630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ламинария;</w:t>
      </w:r>
    </w:p>
    <w:p w14:paraId="050F1C57" w14:textId="77777777" w:rsidR="00296BE0" w:rsidRPr="00B9651B" w:rsidRDefault="00296BE0" w:rsidP="0085630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элодея.</w:t>
      </w:r>
    </w:p>
    <w:p w14:paraId="2FBED74E" w14:textId="77777777" w:rsidR="00296BE0" w:rsidRPr="00B9651B" w:rsidRDefault="00296BE0" w:rsidP="0069509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756A2FC" w14:textId="77777777" w:rsidR="00296BE0" w:rsidRPr="00B9651B" w:rsidRDefault="00296BE0" w:rsidP="0085630D">
      <w:pPr>
        <w:pStyle w:val="ae"/>
        <w:spacing w:before="0" w:beforeAutospacing="0" w:after="0" w:afterAutospacing="0"/>
        <w:rPr>
          <w:b/>
          <w:bCs/>
          <w:color w:val="000000"/>
        </w:rPr>
      </w:pPr>
      <w:r w:rsidRPr="00B9651B">
        <w:rPr>
          <w:b/>
          <w:bCs/>
          <w:color w:val="000000"/>
        </w:rPr>
        <w:t xml:space="preserve">20. </w:t>
      </w:r>
      <w:proofErr w:type="spellStart"/>
      <w:r w:rsidRPr="00B9651B">
        <w:rPr>
          <w:b/>
          <w:bCs/>
          <w:color w:val="000000"/>
        </w:rPr>
        <w:t>Отщипывание</w:t>
      </w:r>
      <w:proofErr w:type="spellEnd"/>
      <w:r w:rsidRPr="00B9651B">
        <w:rPr>
          <w:b/>
          <w:bCs/>
          <w:color w:val="000000"/>
        </w:rPr>
        <w:t xml:space="preserve"> кончика корня при пересадке молодого растения называется:</w:t>
      </w:r>
    </w:p>
    <w:p w14:paraId="61B76CD2" w14:textId="77777777" w:rsidR="00296BE0" w:rsidRPr="00B9651B" w:rsidRDefault="00296BE0" w:rsidP="0085630D">
      <w:pPr>
        <w:pStyle w:val="ae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а) окучивание;</w:t>
      </w:r>
    </w:p>
    <w:p w14:paraId="54D694DF" w14:textId="77777777" w:rsidR="00296BE0" w:rsidRPr="00B9651B" w:rsidRDefault="00296BE0" w:rsidP="0085630D">
      <w:pPr>
        <w:pStyle w:val="ae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б) черенкование;</w:t>
      </w:r>
    </w:p>
    <w:p w14:paraId="471A0E05" w14:textId="77777777" w:rsidR="00296BE0" w:rsidRPr="00B9651B" w:rsidRDefault="00296BE0" w:rsidP="0085630D">
      <w:pPr>
        <w:pStyle w:val="ae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в) пикировка;</w:t>
      </w:r>
    </w:p>
    <w:p w14:paraId="4D98BBF1" w14:textId="77777777" w:rsidR="00296BE0" w:rsidRPr="00B9651B" w:rsidRDefault="00296BE0" w:rsidP="0085630D">
      <w:pPr>
        <w:pStyle w:val="ae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г) прививка.</w:t>
      </w:r>
    </w:p>
    <w:p w14:paraId="776EFC7E" w14:textId="77777777" w:rsidR="00296BE0" w:rsidRPr="00B9651B" w:rsidRDefault="00296BE0" w:rsidP="00B85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955D9" w14:textId="77777777" w:rsidR="00296BE0" w:rsidRPr="00B9651B" w:rsidRDefault="00296BE0" w:rsidP="00F91A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21. В клетке у инфузории-туфельки, в отличие от амебы и эвглены, присутствует:</w:t>
      </w:r>
    </w:p>
    <w:p w14:paraId="67BF4B35" w14:textId="77777777" w:rsidR="00296BE0" w:rsidRPr="00B9651B" w:rsidRDefault="00296BE0" w:rsidP="00F91A2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ядро;</w:t>
      </w:r>
    </w:p>
    <w:p w14:paraId="30B52751" w14:textId="77777777" w:rsidR="00296BE0" w:rsidRPr="00B9651B" w:rsidRDefault="00296BE0" w:rsidP="00F91A2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сократительная вакуоль;</w:t>
      </w:r>
    </w:p>
    <w:p w14:paraId="30B219F4" w14:textId="77777777" w:rsidR="00296BE0" w:rsidRPr="00B9651B" w:rsidRDefault="00296BE0" w:rsidP="00F91A2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порошица;</w:t>
      </w:r>
    </w:p>
    <w:p w14:paraId="3B9A8314" w14:textId="77777777" w:rsidR="00296BE0" w:rsidRPr="00B9651B" w:rsidRDefault="00296BE0" w:rsidP="00F91A2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пищеварительная вакуоль.</w:t>
      </w:r>
    </w:p>
    <w:p w14:paraId="31A35D26" w14:textId="77777777" w:rsidR="00296BE0" w:rsidRPr="00B9651B" w:rsidRDefault="00296BE0" w:rsidP="004915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394E33" w14:textId="77777777" w:rsidR="00296BE0" w:rsidRPr="00B9651B" w:rsidRDefault="00296BE0" w:rsidP="00611255">
      <w:pPr>
        <w:pStyle w:val="ae"/>
        <w:shd w:val="clear" w:color="auto" w:fill="FFFFFF"/>
        <w:spacing w:before="0" w:beforeAutospacing="0" w:after="0" w:afterAutospacing="0"/>
        <w:rPr>
          <w:color w:val="000000"/>
        </w:rPr>
      </w:pPr>
      <w:r w:rsidRPr="00B9651B">
        <w:rPr>
          <w:b/>
          <w:bCs/>
          <w:color w:val="000000"/>
        </w:rPr>
        <w:t>22. Какой признак отсутствует у кишечнополостных</w:t>
      </w:r>
      <w:r w:rsidRPr="00B9651B">
        <w:rPr>
          <w:color w:val="000000"/>
        </w:rPr>
        <w:t>:</w:t>
      </w:r>
    </w:p>
    <w:p w14:paraId="2879DABD" w14:textId="77777777" w:rsidR="00296BE0" w:rsidRPr="00B9651B" w:rsidRDefault="00296BE0" w:rsidP="00611255">
      <w:pPr>
        <w:pStyle w:val="ae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а) размножение почкованием;</w:t>
      </w:r>
    </w:p>
    <w:p w14:paraId="65C940D3" w14:textId="77777777" w:rsidR="00296BE0" w:rsidRPr="00B9651B" w:rsidRDefault="00296BE0" w:rsidP="00611255">
      <w:pPr>
        <w:pStyle w:val="ae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>б) лучевая симметрия;</w:t>
      </w:r>
    </w:p>
    <w:p w14:paraId="74C8D962" w14:textId="77777777" w:rsidR="00296BE0" w:rsidRPr="00B9651B" w:rsidRDefault="00296BE0" w:rsidP="00611255">
      <w:pPr>
        <w:pStyle w:val="ae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 w:rsidRPr="00B9651B">
        <w:rPr>
          <w:color w:val="000000"/>
        </w:rPr>
        <w:t xml:space="preserve">в) </w:t>
      </w:r>
      <w:proofErr w:type="spellStart"/>
      <w:r w:rsidRPr="00B9651B">
        <w:rPr>
          <w:color w:val="000000"/>
        </w:rPr>
        <w:t>многоклеточность</w:t>
      </w:r>
      <w:proofErr w:type="spellEnd"/>
      <w:r w:rsidRPr="00B9651B">
        <w:rPr>
          <w:color w:val="000000"/>
        </w:rPr>
        <w:t>;</w:t>
      </w:r>
    </w:p>
    <w:p w14:paraId="584872AC" w14:textId="77777777" w:rsidR="00296BE0" w:rsidRPr="00B9651B" w:rsidRDefault="00296BE0" w:rsidP="00611255">
      <w:pPr>
        <w:pStyle w:val="ae"/>
        <w:shd w:val="clear" w:color="auto" w:fill="FFFFFF"/>
        <w:spacing w:before="0" w:beforeAutospacing="0" w:after="0" w:afterAutospacing="0"/>
        <w:ind w:firstLine="426"/>
        <w:rPr>
          <w:rFonts w:cs="Calibri"/>
          <w:b/>
          <w:bCs/>
          <w:color w:val="000000"/>
        </w:rPr>
      </w:pPr>
      <w:r w:rsidRPr="00B9651B">
        <w:rPr>
          <w:color w:val="000000"/>
        </w:rPr>
        <w:t>г) третий зародышевый листок.</w:t>
      </w:r>
    </w:p>
    <w:p w14:paraId="6E6403E1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0DF5AEF3" w14:textId="77777777" w:rsidR="00296BE0" w:rsidRPr="00B9651B" w:rsidRDefault="00296BE0" w:rsidP="005C7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23. Смешанная кровь наполняет желудочек сердца у</w:t>
      </w:r>
      <w:r w:rsidRPr="00B9651B">
        <w:rPr>
          <w:color w:val="000000"/>
        </w:rPr>
        <w:t xml:space="preserve"> 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представителей позвоночных:</w:t>
      </w:r>
    </w:p>
    <w:p w14:paraId="25455C72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речного окуня;</w:t>
      </w:r>
    </w:p>
    <w:p w14:paraId="70F855C8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прыткой ящерицы;</w:t>
      </w:r>
    </w:p>
    <w:p w14:paraId="01FFC7BB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хохлатой синицы;</w:t>
      </w:r>
    </w:p>
    <w:p w14:paraId="4C9DFDF7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полевой мыши.</w:t>
      </w:r>
    </w:p>
    <w:p w14:paraId="6424CCF0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72D70CB8" w14:textId="77777777" w:rsidR="00296BE0" w:rsidRPr="00B9651B" w:rsidRDefault="00296BE0" w:rsidP="003806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24. Печень впервые появляется у:</w:t>
      </w:r>
    </w:p>
    <w:p w14:paraId="3F0FE083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кольчатых червей;</w:t>
      </w:r>
    </w:p>
    <w:p w14:paraId="5F24CA32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моллюсков;</w:t>
      </w:r>
    </w:p>
    <w:p w14:paraId="216DBA61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членистоногих;</w:t>
      </w:r>
    </w:p>
    <w:p w14:paraId="0993E964" w14:textId="77777777" w:rsidR="00296BE0" w:rsidRPr="00B9651B" w:rsidRDefault="00296BE0" w:rsidP="00EE2E4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позвоночных.</w:t>
      </w:r>
    </w:p>
    <w:p w14:paraId="0A6D661E" w14:textId="77777777" w:rsidR="00296BE0" w:rsidRPr="00B9651B" w:rsidRDefault="00296BE0" w:rsidP="0098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F336A3" w14:textId="77777777" w:rsidR="00296BE0" w:rsidRPr="00B9651B" w:rsidRDefault="00296BE0" w:rsidP="0098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25. К насекомым с неполным превращением относятся:</w:t>
      </w:r>
    </w:p>
    <w:p w14:paraId="0A83C55D" w14:textId="77777777" w:rsidR="00296BE0" w:rsidRPr="00B9651B" w:rsidRDefault="00296BE0" w:rsidP="00076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муравьи;</w:t>
      </w:r>
    </w:p>
    <w:p w14:paraId="7C373276" w14:textId="77777777" w:rsidR="00296BE0" w:rsidRPr="00B9651B" w:rsidRDefault="00296BE0" w:rsidP="00076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стрекозы;</w:t>
      </w:r>
    </w:p>
    <w:p w14:paraId="6C97C31D" w14:textId="77777777" w:rsidR="00296BE0" w:rsidRPr="00B9651B" w:rsidRDefault="00296BE0" w:rsidP="00076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бабочки;</w:t>
      </w:r>
    </w:p>
    <w:p w14:paraId="15251F42" w14:textId="77777777" w:rsidR="00296BE0" w:rsidRPr="00B9651B" w:rsidRDefault="00296BE0" w:rsidP="00076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жуки.</w:t>
      </w:r>
    </w:p>
    <w:p w14:paraId="4C2CD3DC" w14:textId="77777777" w:rsidR="00296BE0" w:rsidRPr="00B9651B" w:rsidRDefault="00296BE0" w:rsidP="00076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6EC87131" w14:textId="77777777" w:rsidR="00296BE0" w:rsidRPr="00B9651B" w:rsidRDefault="00296BE0" w:rsidP="00DA06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26. 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 летающих птиц развивается высокий киль на грудине, потому что:</w:t>
      </w:r>
    </w:p>
    <w:p w14:paraId="1AAB4F94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он защищает органы грудной клетки;</w:t>
      </w:r>
    </w:p>
    <w:p w14:paraId="39188E19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рассекает воздух при полете;</w:t>
      </w:r>
    </w:p>
    <w:p w14:paraId="7E102ACC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обеспечивает обтекаемую форму тела;</w:t>
      </w:r>
    </w:p>
    <w:p w14:paraId="4D46CC85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lastRenderedPageBreak/>
        <w:t>г) к нему прикрепляются сильные грудные мышцы.</w:t>
      </w:r>
    </w:p>
    <w:p w14:paraId="3020E043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14:paraId="78482AED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27. Какое из морских млекопитающих НЕ является хищным:</w:t>
      </w:r>
    </w:p>
    <w:p w14:paraId="03A3B5F8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дельфин;</w:t>
      </w:r>
    </w:p>
    <w:p w14:paraId="3A88A5EA" w14:textId="77777777" w:rsidR="00296BE0" w:rsidRPr="00B9651B" w:rsidRDefault="00296BE0" w:rsidP="00321C88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нерпа;</w:t>
      </w:r>
    </w:p>
    <w:p w14:paraId="2751CC0A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ламантин;</w:t>
      </w:r>
    </w:p>
    <w:p w14:paraId="080D60CC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морж.</w:t>
      </w:r>
    </w:p>
    <w:p w14:paraId="04471854" w14:textId="77777777" w:rsidR="00296BE0" w:rsidRPr="00B9651B" w:rsidRDefault="00296BE0" w:rsidP="00CF74B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67CF40E" w14:textId="77777777" w:rsidR="00296BE0" w:rsidRPr="00B9651B" w:rsidRDefault="00296BE0" w:rsidP="00CF74B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28. Образование условных рефлексов связано с развитием:</w:t>
      </w:r>
    </w:p>
    <w:p w14:paraId="72AB96FF" w14:textId="77777777" w:rsidR="00296BE0" w:rsidRPr="00B9651B" w:rsidRDefault="00296BE0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мозжечка;</w:t>
      </w:r>
    </w:p>
    <w:p w14:paraId="3BCCB3A4" w14:textId="77777777" w:rsidR="00296BE0" w:rsidRPr="00B9651B" w:rsidRDefault="00296BE0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коры больших полушарий;</w:t>
      </w:r>
    </w:p>
    <w:p w14:paraId="37146FEC" w14:textId="77777777" w:rsidR="00296BE0" w:rsidRPr="00B9651B" w:rsidRDefault="00296BE0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продолговатого мозга;</w:t>
      </w:r>
    </w:p>
    <w:p w14:paraId="2616864E" w14:textId="05F2FAD3" w:rsidR="00296BE0" w:rsidRPr="00B9651B" w:rsidRDefault="00FA6299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B9651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E26617" wp14:editId="1680A2C5">
            <wp:simplePos x="0" y="0"/>
            <wp:positionH relativeFrom="margin">
              <wp:posOffset>4366895</wp:posOffset>
            </wp:positionH>
            <wp:positionV relativeFrom="margin">
              <wp:posOffset>2117090</wp:posOffset>
            </wp:positionV>
            <wp:extent cx="983615" cy="1753870"/>
            <wp:effectExtent l="0" t="0" r="6985" b="0"/>
            <wp:wrapSquare wrapText="bothSides"/>
            <wp:docPr id="6" name="Рисунок 9" descr="https://cf.ppt-online.org/files1/slide/0/0It7ZXTcUWVO2k3lQDLEvoRJF5NybnBrxs6MmPHfh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f.ppt-online.org/files1/slide/0/0It7ZXTcUWVO2k3lQDLEvoRJF5NybnBrxs6MmPHfh/slide-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6" t="11147" r="54750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6BE0"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промежуточного мозга.</w:t>
      </w:r>
    </w:p>
    <w:p w14:paraId="492B2272" w14:textId="77777777" w:rsidR="00296BE0" w:rsidRPr="00B9651B" w:rsidRDefault="00296BE0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16D54D87" w14:textId="0E8B02B1" w:rsidR="00296BE0" w:rsidRPr="00B9651B" w:rsidRDefault="00296BE0" w:rsidP="002957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29. Кость, изобра</w:t>
      </w:r>
      <w:r w:rsidR="00877707"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жённая на рисунке, относится к 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костям:</w:t>
      </w:r>
    </w:p>
    <w:p w14:paraId="100BECEB" w14:textId="77777777" w:rsidR="00296BE0" w:rsidRPr="00B9651B" w:rsidRDefault="00296BE0" w:rsidP="002957E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трубчатым;</w:t>
      </w:r>
    </w:p>
    <w:p w14:paraId="348CA1AE" w14:textId="77777777" w:rsidR="00296BE0" w:rsidRPr="00B9651B" w:rsidRDefault="00296BE0" w:rsidP="002957E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губчатым;</w:t>
      </w:r>
      <w:r w:rsidRPr="00B9651B">
        <w:rPr>
          <w:noProof/>
          <w:color w:val="000000"/>
          <w:lang w:eastAsia="ru-RU"/>
        </w:rPr>
        <w:t xml:space="preserve"> </w:t>
      </w:r>
    </w:p>
    <w:p w14:paraId="12234D6E" w14:textId="77777777" w:rsidR="00296BE0" w:rsidRPr="00B9651B" w:rsidRDefault="00296BE0" w:rsidP="002957E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плоским;</w:t>
      </w:r>
    </w:p>
    <w:p w14:paraId="6F5E37CB" w14:textId="77777777" w:rsidR="00296BE0" w:rsidRPr="00B9651B" w:rsidRDefault="00296BE0" w:rsidP="002957E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смешанным.</w:t>
      </w:r>
    </w:p>
    <w:p w14:paraId="0C8F67DA" w14:textId="77777777" w:rsidR="00296BE0" w:rsidRPr="00B9651B" w:rsidRDefault="00296BE0" w:rsidP="00DA06D6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48FC878" w14:textId="77777777" w:rsidR="00296BE0" w:rsidRPr="00B9651B" w:rsidRDefault="00296BE0" w:rsidP="003806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30. Выработка антител – это функция клеток крови:</w:t>
      </w:r>
    </w:p>
    <w:p w14:paraId="4B0A9F3A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эритроцитов;</w:t>
      </w:r>
    </w:p>
    <w:p w14:paraId="718B42D1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моноцитов;</w:t>
      </w:r>
    </w:p>
    <w:p w14:paraId="068F4876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тромбоцитов;</w:t>
      </w:r>
    </w:p>
    <w:p w14:paraId="41DB8626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лимфоцитов.</w:t>
      </w:r>
    </w:p>
    <w:p w14:paraId="1DB62AE3" w14:textId="77777777" w:rsidR="00296BE0" w:rsidRPr="00B9651B" w:rsidRDefault="00296BE0" w:rsidP="00D81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097FA16" w14:textId="7C69618D" w:rsidR="00296BE0" w:rsidRPr="00B9651B" w:rsidRDefault="00296BE0" w:rsidP="00D81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31. </w:t>
      </w:r>
      <w:r w:rsidR="00877707"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Выработку </w:t>
      </w:r>
      <w:proofErr w:type="spellStart"/>
      <w:r w:rsidR="00877707"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="00877707" w:rsidRPr="00B9651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епсиногена</w:t>
      </w:r>
      <w:proofErr w:type="spellEnd"/>
      <w:r w:rsidR="00877707" w:rsidRPr="00B9651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желудке </w:t>
      </w:r>
      <w:r w:rsidR="00877707"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осуществляют</w:t>
      </w: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клетки:</w:t>
      </w:r>
    </w:p>
    <w:p w14:paraId="116223F8" w14:textId="77777777" w:rsidR="00296BE0" w:rsidRPr="00B9651B" w:rsidRDefault="00296BE0" w:rsidP="00295E4D">
      <w:pPr>
        <w:tabs>
          <w:tab w:val="left" w:pos="174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главные;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D0A8BE0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обкладочные;</w:t>
      </w:r>
    </w:p>
    <w:p w14:paraId="18A505B7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добавочные;</w:t>
      </w:r>
    </w:p>
    <w:p w14:paraId="0DD90258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эндокринные.</w:t>
      </w:r>
    </w:p>
    <w:p w14:paraId="593B9AAC" w14:textId="77777777" w:rsidR="00296BE0" w:rsidRPr="00B9651B" w:rsidRDefault="00296BE0" w:rsidP="00662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A994DF" w14:textId="77777777" w:rsidR="00296BE0" w:rsidRPr="00B9651B" w:rsidRDefault="00296BE0" w:rsidP="006628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32. Основная масса жиров из пищи всасывается главным образом в:</w:t>
      </w:r>
    </w:p>
    <w:p w14:paraId="2AC1076E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желудке;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A46C753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двенадцатиперстной кишке;</w:t>
      </w:r>
    </w:p>
    <w:p w14:paraId="1859961E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подвздошной кишке;</w:t>
      </w:r>
    </w:p>
    <w:p w14:paraId="3FE0C401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толстом кишечнике.</w:t>
      </w:r>
    </w:p>
    <w:p w14:paraId="2CCC42AA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3326479B" w14:textId="77777777" w:rsidR="00296BE0" w:rsidRPr="00B9651B" w:rsidRDefault="00296BE0" w:rsidP="009E7D0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33. Гуморальная регуляция дыхания осуществляется за счет действия:</w:t>
      </w:r>
    </w:p>
    <w:p w14:paraId="5E95C299" w14:textId="77777777" w:rsidR="00296BE0" w:rsidRPr="00B9651B" w:rsidRDefault="00296BE0" w:rsidP="00D01E0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углекислого газа, содержащегося в крови;</w:t>
      </w:r>
    </w:p>
    <w:p w14:paraId="325757C0" w14:textId="77777777" w:rsidR="00296BE0" w:rsidRPr="00B9651B" w:rsidRDefault="00296BE0" w:rsidP="00D01E0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кислорода, содержащегося в крови;</w:t>
      </w:r>
    </w:p>
    <w:p w14:paraId="5BCE375E" w14:textId="77777777" w:rsidR="00296BE0" w:rsidRPr="00B9651B" w:rsidRDefault="00296BE0" w:rsidP="00D01E0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адреналина;</w:t>
      </w:r>
    </w:p>
    <w:p w14:paraId="112EEA17" w14:textId="77777777" w:rsidR="00296BE0" w:rsidRPr="00B9651B" w:rsidRDefault="00296BE0" w:rsidP="00D01E0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ацетилхолина.</w:t>
      </w:r>
    </w:p>
    <w:p w14:paraId="4FD73F22" w14:textId="77777777" w:rsidR="00296BE0" w:rsidRPr="00B9651B" w:rsidRDefault="00296BE0" w:rsidP="00D01E0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14:paraId="0F9DDFD5" w14:textId="77777777" w:rsidR="00296BE0" w:rsidRPr="00B9651B" w:rsidRDefault="00296BE0" w:rsidP="006E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34. Причиной развития анемии может быть недостаток витамина:</w:t>
      </w:r>
    </w:p>
    <w:p w14:paraId="36A0B81C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B9651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EC3D9D2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В</w:t>
      </w:r>
      <w:r w:rsidRPr="00B9651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A882A5A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В</w:t>
      </w:r>
      <w:r w:rsidRPr="00B9651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12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4CD8919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С.</w:t>
      </w:r>
    </w:p>
    <w:p w14:paraId="3C116C15" w14:textId="77777777" w:rsidR="00296BE0" w:rsidRPr="00B9651B" w:rsidRDefault="00296BE0" w:rsidP="009E7D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6C3FF8" w14:textId="77777777" w:rsidR="00296BE0" w:rsidRPr="00B9651B" w:rsidRDefault="00296BE0" w:rsidP="007C6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35. В норме первичная моча не содержит:</w:t>
      </w:r>
    </w:p>
    <w:p w14:paraId="6ADEB481" w14:textId="77777777" w:rsidR="00296BE0" w:rsidRPr="00B9651B" w:rsidRDefault="00296BE0" w:rsidP="007C68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глюкозу;</w:t>
      </w:r>
    </w:p>
    <w:p w14:paraId="7CBFA787" w14:textId="77777777" w:rsidR="00296BE0" w:rsidRPr="00B9651B" w:rsidRDefault="00296BE0" w:rsidP="007C68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минеральные соли;</w:t>
      </w:r>
    </w:p>
    <w:p w14:paraId="5F8AF12F" w14:textId="77777777" w:rsidR="00296BE0" w:rsidRPr="00B9651B" w:rsidRDefault="00296BE0" w:rsidP="007C68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белки;</w:t>
      </w:r>
    </w:p>
    <w:p w14:paraId="70537DC0" w14:textId="77777777" w:rsidR="00296BE0" w:rsidRPr="00B9651B" w:rsidRDefault="00296BE0" w:rsidP="007C682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lastRenderedPageBreak/>
        <w:t>г) мочевину.</w:t>
      </w:r>
    </w:p>
    <w:p w14:paraId="4E0C1B3F" w14:textId="77777777" w:rsidR="00296BE0" w:rsidRPr="00B9651B" w:rsidRDefault="00296BE0" w:rsidP="00295E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17E1A53" w14:textId="77777777" w:rsidR="00296BE0" w:rsidRPr="00B9651B" w:rsidRDefault="00296BE0" w:rsidP="006E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36. Эндокринную регуляцию роста и развития в организме человека обеспечивает:</w:t>
      </w:r>
    </w:p>
    <w:p w14:paraId="1DC4C536" w14:textId="77777777" w:rsidR="00296BE0" w:rsidRPr="00B9651B" w:rsidRDefault="00296BE0" w:rsidP="0024624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а) щитовидная железа</w:t>
      </w:r>
      <w:r w:rsidRPr="00B9651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0CE610A" w14:textId="77777777" w:rsidR="00296BE0" w:rsidRPr="00B9651B" w:rsidRDefault="00296BE0" w:rsidP="0024624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б) паращитовидная железа;</w:t>
      </w:r>
    </w:p>
    <w:p w14:paraId="286D8DDB" w14:textId="77777777" w:rsidR="00296BE0" w:rsidRPr="00B9651B" w:rsidRDefault="00296BE0" w:rsidP="0024624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в) надпочечники;</w:t>
      </w:r>
    </w:p>
    <w:p w14:paraId="0DE7E081" w14:textId="77777777" w:rsidR="00296BE0" w:rsidRPr="00B9651B" w:rsidRDefault="00296BE0" w:rsidP="00246244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9651B">
        <w:rPr>
          <w:rFonts w:ascii="Times New Roman" w:hAnsi="Times New Roman" w:cs="Times New Roman"/>
          <w:color w:val="000000"/>
          <w:sz w:val="24"/>
          <w:szCs w:val="24"/>
        </w:rPr>
        <w:t>г) поджелудочная железа.</w:t>
      </w:r>
    </w:p>
    <w:p w14:paraId="139C7574" w14:textId="77777777" w:rsidR="00296BE0" w:rsidRPr="00B9651B" w:rsidRDefault="00296BE0" w:rsidP="000F1E3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452ACA4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37. В приспособительных реакциях организма человека на изменение погодных условий, ведущую роль играет:</w:t>
      </w:r>
    </w:p>
    <w:p w14:paraId="22B6170D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кора больших полушарий;</w:t>
      </w:r>
    </w:p>
    <w:p w14:paraId="3E9F10C9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эндокринная система;</w:t>
      </w:r>
    </w:p>
    <w:p w14:paraId="7753B84C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лимфатическая система;</w:t>
      </w:r>
    </w:p>
    <w:p w14:paraId="61D22E2C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вегетативная нервная система</w:t>
      </w:r>
    </w:p>
    <w:p w14:paraId="574243D8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1AAF5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38. Повреждение височной доли левого полушария приводит к нарушению:</w:t>
      </w:r>
    </w:p>
    <w:p w14:paraId="20784BA7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собственной речи больного;</w:t>
      </w:r>
    </w:p>
    <w:p w14:paraId="41FB068E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понимания чужой устной речи;</w:t>
      </w:r>
    </w:p>
    <w:p w14:paraId="56375AF6" w14:textId="77777777" w:rsidR="00296BE0" w:rsidRPr="00B9651B" w:rsidRDefault="00296BE0" w:rsidP="00246244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работы мышц правой половины тела;</w:t>
      </w:r>
    </w:p>
    <w:p w14:paraId="24A9865B" w14:textId="77777777" w:rsidR="00296BE0" w:rsidRPr="00B9651B" w:rsidRDefault="00296BE0" w:rsidP="00B7111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регуляции деятельности сердца.</w:t>
      </w:r>
    </w:p>
    <w:p w14:paraId="1694159F" w14:textId="77777777" w:rsidR="00296BE0" w:rsidRPr="00B9651B" w:rsidRDefault="00296BE0" w:rsidP="00B7111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A0E2FF4" w14:textId="77777777" w:rsidR="00296BE0" w:rsidRPr="00B9651B" w:rsidRDefault="00296BE0" w:rsidP="00334B1B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39. К движущим силам антропогенеза НЕ относится: </w:t>
      </w:r>
    </w:p>
    <w:p w14:paraId="1D529084" w14:textId="77777777" w:rsidR="00296BE0" w:rsidRPr="00B9651B" w:rsidRDefault="00296BE0" w:rsidP="00B71111">
      <w:pPr>
        <w:autoSpaceDE w:val="0"/>
        <w:autoSpaceDN w:val="0"/>
        <w:adjustRightInd w:val="0"/>
        <w:spacing w:after="0" w:line="240" w:lineRule="auto"/>
        <w:ind w:left="360" w:hanging="76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борьба за существование;</w:t>
      </w:r>
    </w:p>
    <w:p w14:paraId="037EC883" w14:textId="77777777" w:rsidR="00296BE0" w:rsidRPr="00B9651B" w:rsidRDefault="00296BE0" w:rsidP="00B71111">
      <w:pPr>
        <w:autoSpaceDE w:val="0"/>
        <w:autoSpaceDN w:val="0"/>
        <w:adjustRightInd w:val="0"/>
        <w:spacing w:after="0" w:line="240" w:lineRule="auto"/>
        <w:ind w:left="360" w:hanging="76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общественный образ жизни;</w:t>
      </w:r>
    </w:p>
    <w:p w14:paraId="31DEF1AD" w14:textId="77777777" w:rsidR="00296BE0" w:rsidRPr="00B9651B" w:rsidRDefault="00296BE0" w:rsidP="00B71111">
      <w:pPr>
        <w:spacing w:after="0" w:line="240" w:lineRule="auto"/>
        <w:ind w:left="357" w:hanging="76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наследственная изменчивость;</w:t>
      </w:r>
    </w:p>
    <w:p w14:paraId="50EA5A81" w14:textId="77777777" w:rsidR="00296BE0" w:rsidRPr="00B9651B" w:rsidRDefault="00296BE0" w:rsidP="00B71111">
      <w:pPr>
        <w:spacing w:after="0" w:line="240" w:lineRule="auto"/>
        <w:ind w:left="357" w:hanging="76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модификационная изменчивость.</w:t>
      </w:r>
    </w:p>
    <w:p w14:paraId="499EECD7" w14:textId="77777777" w:rsidR="00296BE0" w:rsidRPr="00B9651B" w:rsidRDefault="00296BE0" w:rsidP="00CC4E5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70F0D61C" w14:textId="0A2853BD" w:rsidR="00296BE0" w:rsidRPr="00B9651B" w:rsidRDefault="00296BE0" w:rsidP="00CC4E5D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40. </w:t>
      </w:r>
      <w:r w:rsidR="004F7DFE"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Ископаемым видом людей, который рассматривают как непосредственного предка современного человека, является:</w:t>
      </w:r>
    </w:p>
    <w:p w14:paraId="6252E07D" w14:textId="5BD9DB5F" w:rsidR="00296BE0" w:rsidRPr="00B9651B" w:rsidRDefault="00296BE0" w:rsidP="00CC4E5D">
      <w:pPr>
        <w:spacing w:after="0" w:line="240" w:lineRule="auto"/>
        <w:ind w:left="284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="004F7DFE" w:rsidRPr="00B9651B">
        <w:rPr>
          <w:rFonts w:ascii="Times New Roman" w:hAnsi="Times New Roman" w:cs="Times New Roman"/>
          <w:sz w:val="24"/>
          <w:szCs w:val="24"/>
          <w:lang w:eastAsia="ru-RU"/>
        </w:rPr>
        <w:t>человек прямоходящий;</w:t>
      </w:r>
    </w:p>
    <w:p w14:paraId="207B000B" w14:textId="4E43A7F6" w:rsidR="00296BE0" w:rsidRPr="00B9651B" w:rsidRDefault="00296BE0" w:rsidP="00CC4E5D">
      <w:pPr>
        <w:spacing w:after="0" w:line="240" w:lineRule="auto"/>
        <w:ind w:left="284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б) </w:t>
      </w:r>
      <w:r w:rsidR="004F7DFE" w:rsidRPr="00B9651B">
        <w:rPr>
          <w:rFonts w:ascii="Times New Roman" w:hAnsi="Times New Roman" w:cs="Times New Roman"/>
          <w:sz w:val="24"/>
          <w:szCs w:val="24"/>
          <w:lang w:eastAsia="ru-RU"/>
        </w:rPr>
        <w:t>человек умелый;</w:t>
      </w:r>
    </w:p>
    <w:p w14:paraId="29BD574D" w14:textId="457FA272" w:rsidR="00296BE0" w:rsidRPr="00B9651B" w:rsidRDefault="00296BE0" w:rsidP="00CC4E5D">
      <w:pPr>
        <w:spacing w:after="0" w:line="240" w:lineRule="auto"/>
        <w:ind w:left="284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r w:rsidR="004F7DFE" w:rsidRPr="00B9651B">
        <w:rPr>
          <w:rFonts w:ascii="Times New Roman" w:hAnsi="Times New Roman" w:cs="Times New Roman"/>
          <w:sz w:val="24"/>
          <w:szCs w:val="24"/>
          <w:lang w:eastAsia="ru-RU"/>
        </w:rPr>
        <w:t>неандерталец;</w:t>
      </w:r>
    </w:p>
    <w:p w14:paraId="06DB230D" w14:textId="3613C085" w:rsidR="00296BE0" w:rsidRPr="00B9651B" w:rsidRDefault="00296BE0" w:rsidP="00CC4E5D">
      <w:pPr>
        <w:spacing w:after="0" w:line="240" w:lineRule="auto"/>
        <w:ind w:left="284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r w:rsidR="004F7DFE" w:rsidRPr="00B9651B">
        <w:rPr>
          <w:rFonts w:ascii="Times New Roman" w:hAnsi="Times New Roman" w:cs="Times New Roman"/>
          <w:sz w:val="24"/>
          <w:szCs w:val="24"/>
          <w:lang w:eastAsia="ru-RU"/>
        </w:rPr>
        <w:t>австралопитек.</w:t>
      </w:r>
    </w:p>
    <w:p w14:paraId="2ECD895B" w14:textId="77777777" w:rsidR="004F7DFE" w:rsidRPr="00B9651B" w:rsidRDefault="004F7DFE" w:rsidP="00CC4E5D">
      <w:pPr>
        <w:spacing w:after="0" w:line="240" w:lineRule="auto"/>
        <w:ind w:left="284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FDC6D16" w14:textId="77777777" w:rsidR="00296BE0" w:rsidRPr="00B9651B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Часть II. 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20 (по 2 балла за каждое тестовое задание). Индекс ответа, который вы считаете наиболее полным и правильным, укажите в матрице ответов.</w:t>
      </w:r>
    </w:p>
    <w:p w14:paraId="6651A3C8" w14:textId="77777777" w:rsidR="00296BE0" w:rsidRPr="00B9651B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0511BC" w14:textId="6043C02B" w:rsidR="00296BE0" w:rsidRPr="00B9651B" w:rsidRDefault="00296BE0" w:rsidP="00091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1. Выберите особенности строения и функций хлоропластов: 1) внутренние мембраны образуют </w:t>
      </w:r>
      <w:proofErr w:type="spellStart"/>
      <w:r w:rsidRPr="00B9651B">
        <w:rPr>
          <w:rFonts w:ascii="Times New Roman" w:hAnsi="Times New Roman" w:cs="Times New Roman"/>
          <w:b/>
          <w:bCs/>
          <w:sz w:val="24"/>
          <w:szCs w:val="24"/>
        </w:rPr>
        <w:t>кристы</w:t>
      </w:r>
      <w:proofErr w:type="spellEnd"/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; 2) многие реакции протекают в гранах; 3) являются местом синтеза глюкозы; 4) являются местом синтеза липидов; 5) </w:t>
      </w:r>
      <w:proofErr w:type="spellStart"/>
      <w:r w:rsidRPr="00B9651B">
        <w:rPr>
          <w:rFonts w:ascii="Times New Roman" w:hAnsi="Times New Roman" w:cs="Times New Roman"/>
          <w:b/>
          <w:bCs/>
          <w:sz w:val="24"/>
          <w:szCs w:val="24"/>
        </w:rPr>
        <w:t>двумембранные</w:t>
      </w:r>
      <w:proofErr w:type="spellEnd"/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 органоиды.</w:t>
      </w:r>
    </w:p>
    <w:p w14:paraId="0E865096" w14:textId="77777777" w:rsidR="00296BE0" w:rsidRPr="00B9651B" w:rsidRDefault="00296BE0" w:rsidP="00091AED">
      <w:pPr>
        <w:pStyle w:val="ae"/>
        <w:spacing w:before="0" w:beforeAutospacing="0" w:after="0" w:afterAutospacing="0"/>
        <w:ind w:firstLine="284"/>
        <w:rPr>
          <w:color w:val="000000"/>
        </w:rPr>
      </w:pPr>
      <w:r w:rsidRPr="00B9651B">
        <w:rPr>
          <w:color w:val="000000"/>
        </w:rPr>
        <w:t>а) 1,4,5;</w:t>
      </w:r>
    </w:p>
    <w:p w14:paraId="51CE4490" w14:textId="2744ED32" w:rsidR="00296BE0" w:rsidRPr="00B9651B" w:rsidRDefault="00296BE0" w:rsidP="00091AED">
      <w:pPr>
        <w:pStyle w:val="ae"/>
        <w:spacing w:before="0" w:beforeAutospacing="0" w:after="0" w:afterAutospacing="0"/>
        <w:ind w:firstLine="284"/>
        <w:rPr>
          <w:rFonts w:cs="Calibri"/>
          <w:color w:val="000000"/>
        </w:rPr>
      </w:pPr>
      <w:r w:rsidRPr="00B9651B">
        <w:rPr>
          <w:color w:val="000000"/>
        </w:rPr>
        <w:t>б) 2,3,</w:t>
      </w:r>
      <w:r w:rsidR="00330A99" w:rsidRPr="00B9651B">
        <w:rPr>
          <w:color w:val="000000"/>
        </w:rPr>
        <w:t>5</w:t>
      </w:r>
      <w:r w:rsidRPr="00B9651B">
        <w:rPr>
          <w:color w:val="000000"/>
        </w:rPr>
        <w:t>;</w:t>
      </w:r>
    </w:p>
    <w:p w14:paraId="71291962" w14:textId="7D9B92F1" w:rsidR="00296BE0" w:rsidRPr="00B9651B" w:rsidRDefault="00296BE0" w:rsidP="00091AED">
      <w:pPr>
        <w:pStyle w:val="ae"/>
        <w:spacing w:before="0" w:beforeAutospacing="0" w:after="0" w:afterAutospacing="0"/>
        <w:ind w:firstLine="284"/>
        <w:rPr>
          <w:rFonts w:cs="Calibri"/>
          <w:color w:val="000000"/>
        </w:rPr>
      </w:pPr>
      <w:r w:rsidRPr="00B9651B">
        <w:rPr>
          <w:color w:val="000000"/>
        </w:rPr>
        <w:t>в) 2,4,</w:t>
      </w:r>
      <w:r w:rsidR="00330A99" w:rsidRPr="00B9651B">
        <w:rPr>
          <w:color w:val="000000"/>
        </w:rPr>
        <w:t>5</w:t>
      </w:r>
      <w:r w:rsidRPr="00B9651B">
        <w:rPr>
          <w:color w:val="000000"/>
        </w:rPr>
        <w:t>;</w:t>
      </w:r>
    </w:p>
    <w:p w14:paraId="50BFB2F8" w14:textId="48D0B8EB" w:rsidR="00296BE0" w:rsidRPr="00B9651B" w:rsidRDefault="000A1657" w:rsidP="00091AED">
      <w:pPr>
        <w:pStyle w:val="ae"/>
        <w:spacing w:before="0" w:beforeAutospacing="0" w:after="0" w:afterAutospacing="0"/>
        <w:ind w:firstLine="284"/>
        <w:rPr>
          <w:rFonts w:cs="Calibri"/>
          <w:color w:val="000000"/>
        </w:rPr>
      </w:pPr>
      <w:r w:rsidRPr="00B9651B">
        <w:rPr>
          <w:color w:val="000000"/>
        </w:rPr>
        <w:t>г) 3,4,</w:t>
      </w:r>
      <w:r w:rsidR="00330A99" w:rsidRPr="00B9651B">
        <w:rPr>
          <w:color w:val="000000"/>
        </w:rPr>
        <w:t>5</w:t>
      </w:r>
      <w:r w:rsidR="00296BE0" w:rsidRPr="00B9651B">
        <w:rPr>
          <w:color w:val="000000"/>
        </w:rPr>
        <w:t>.</w:t>
      </w:r>
    </w:p>
    <w:p w14:paraId="6541C35C" w14:textId="77777777" w:rsidR="00296BE0" w:rsidRPr="00B9651B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F09683" w14:textId="446A36DA" w:rsidR="00296BE0" w:rsidRPr="00B9651B" w:rsidRDefault="00296BE0" w:rsidP="00F575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2. Растения отличаются от грибов тем, что: 1) имеют автотрофный тип питания;2) основным компонентом клеточной стенки является целлюлоза; 3) </w:t>
      </w:r>
      <w:r w:rsidR="00330A99"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ведут </w:t>
      </w:r>
      <w:r w:rsidR="008C1CEC"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прикрепленный </w:t>
      </w:r>
      <w:r w:rsidR="00330A99" w:rsidRPr="00B9651B">
        <w:rPr>
          <w:rFonts w:ascii="Times New Roman" w:hAnsi="Times New Roman" w:cs="Times New Roman"/>
          <w:b/>
          <w:bCs/>
          <w:sz w:val="24"/>
          <w:szCs w:val="24"/>
        </w:rPr>
        <w:t>образ жизни</w:t>
      </w: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; 4) имеют </w:t>
      </w:r>
      <w:r w:rsidR="008C1CEC" w:rsidRPr="00B9651B">
        <w:rPr>
          <w:rFonts w:ascii="Times New Roman" w:hAnsi="Times New Roman" w:cs="Times New Roman"/>
          <w:b/>
          <w:bCs/>
          <w:sz w:val="24"/>
          <w:szCs w:val="24"/>
        </w:rPr>
        <w:t>клеточное ядро</w:t>
      </w:r>
      <w:r w:rsidRPr="00B9651B">
        <w:rPr>
          <w:rFonts w:ascii="Times New Roman" w:hAnsi="Times New Roman" w:cs="Times New Roman"/>
          <w:b/>
          <w:bCs/>
          <w:sz w:val="24"/>
          <w:szCs w:val="24"/>
        </w:rPr>
        <w:t>; 5) запасным углеводом является крахмал.</w:t>
      </w:r>
    </w:p>
    <w:p w14:paraId="76CADD41" w14:textId="77777777" w:rsidR="00296BE0" w:rsidRPr="00B9651B" w:rsidRDefault="00296BE0" w:rsidP="00F5753F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1,2,5;</w:t>
      </w:r>
    </w:p>
    <w:p w14:paraId="5F96F342" w14:textId="77777777" w:rsidR="00296BE0" w:rsidRPr="00B9651B" w:rsidRDefault="00296BE0" w:rsidP="00F5753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lastRenderedPageBreak/>
        <w:t>б) 1,3,4;</w:t>
      </w:r>
    </w:p>
    <w:p w14:paraId="3CFF1381" w14:textId="77777777" w:rsidR="00296BE0" w:rsidRPr="00B9651B" w:rsidRDefault="00296BE0" w:rsidP="00F5753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2,4,5;</w:t>
      </w:r>
    </w:p>
    <w:p w14:paraId="209BFE41" w14:textId="77777777" w:rsidR="00296BE0" w:rsidRPr="00B9651B" w:rsidRDefault="00296BE0" w:rsidP="00F5753F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2,3,4.</w:t>
      </w:r>
    </w:p>
    <w:p w14:paraId="1B75B48B" w14:textId="77777777" w:rsidR="00296BE0" w:rsidRPr="00B9651B" w:rsidRDefault="00296BE0" w:rsidP="009125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3. К вегетативным органам растения относятся:</w:t>
      </w:r>
    </w:p>
    <w:p w14:paraId="0D9C036E" w14:textId="77777777" w:rsidR="00296BE0" w:rsidRPr="00B9651B" w:rsidRDefault="00296BE0" w:rsidP="009125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1) цветок; 2) стебель; 3) семя; 4) лист; 5) корень.</w:t>
      </w:r>
    </w:p>
    <w:p w14:paraId="353C38A7" w14:textId="77777777" w:rsidR="00296BE0" w:rsidRPr="00B9651B" w:rsidRDefault="00296BE0" w:rsidP="005517A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1, 2, 3;</w:t>
      </w:r>
    </w:p>
    <w:p w14:paraId="62562027" w14:textId="77777777" w:rsidR="00296BE0" w:rsidRPr="00B9651B" w:rsidRDefault="00296BE0" w:rsidP="005517A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1, 3, 4;</w:t>
      </w:r>
    </w:p>
    <w:p w14:paraId="1D1C6EEF" w14:textId="77777777" w:rsidR="00296BE0" w:rsidRPr="00B9651B" w:rsidRDefault="00296BE0" w:rsidP="005517A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2, 3, 4;</w:t>
      </w:r>
    </w:p>
    <w:p w14:paraId="66D8767A" w14:textId="77777777" w:rsidR="00296BE0" w:rsidRPr="00B9651B" w:rsidRDefault="00296BE0" w:rsidP="005517A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2, 4, 5.</w:t>
      </w:r>
    </w:p>
    <w:p w14:paraId="1946143E" w14:textId="77777777" w:rsidR="00296BE0" w:rsidRPr="00B9651B" w:rsidRDefault="00296BE0" w:rsidP="00912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353E9" w14:textId="77777777" w:rsidR="00296BE0" w:rsidRPr="00B9651B" w:rsidRDefault="00296BE0" w:rsidP="007922D6">
      <w:pPr>
        <w:pStyle w:val="a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>4. В отличие от типа круглых червей, тип кольчатых червей характеризуется наличием</w:t>
      </w:r>
      <w:r w:rsidRPr="00B96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1) первичной полости тела; 2) вторичной полости тела; 3) метанефридиев; 4) замкнутой кровеносной системы; 5) воздухоносных трубок — трахей. </w:t>
      </w:r>
    </w:p>
    <w:p w14:paraId="3936CCC4" w14:textId="77777777" w:rsidR="00296BE0" w:rsidRPr="00B9651B" w:rsidRDefault="00296BE0" w:rsidP="005517A2">
      <w:pPr>
        <w:pStyle w:val="a7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>а) 1, 2, 3;</w:t>
      </w:r>
    </w:p>
    <w:p w14:paraId="065A3ABF" w14:textId="77777777" w:rsidR="00296BE0" w:rsidRPr="00B9651B" w:rsidRDefault="00296BE0" w:rsidP="005517A2">
      <w:pPr>
        <w:pStyle w:val="a7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>б) 1, 3, 5;</w:t>
      </w:r>
    </w:p>
    <w:p w14:paraId="4E8C6610" w14:textId="77777777" w:rsidR="00296BE0" w:rsidRPr="00B9651B" w:rsidRDefault="00296BE0" w:rsidP="005517A2">
      <w:pPr>
        <w:pStyle w:val="a7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>в) 2, 3, 4;</w:t>
      </w:r>
    </w:p>
    <w:p w14:paraId="7B3441E2" w14:textId="77777777" w:rsidR="00296BE0" w:rsidRPr="00B9651B" w:rsidRDefault="00296BE0" w:rsidP="005517A2">
      <w:pPr>
        <w:pStyle w:val="a7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B9651B">
        <w:rPr>
          <w:rFonts w:ascii="Times New Roman" w:hAnsi="Times New Roman" w:cs="Times New Roman"/>
          <w:sz w:val="24"/>
          <w:szCs w:val="24"/>
          <w:lang w:eastAsia="ru-RU"/>
        </w:rPr>
        <w:t>г) 2, 3, 5.</w:t>
      </w:r>
    </w:p>
    <w:p w14:paraId="1ED085A5" w14:textId="77777777" w:rsidR="00296BE0" w:rsidRPr="00B9651B" w:rsidRDefault="00296BE0" w:rsidP="007922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3DF3C" w14:textId="77777777" w:rsidR="00296BE0" w:rsidRPr="00B9651B" w:rsidRDefault="00296BE0" w:rsidP="008355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5. Для каких млекопитающих характерен хищный способ питания: 1) </w:t>
      </w:r>
      <w:proofErr w:type="spellStart"/>
      <w:r w:rsidRPr="00B9651B">
        <w:rPr>
          <w:rFonts w:ascii="Times New Roman" w:hAnsi="Times New Roman" w:cs="Times New Roman"/>
          <w:b/>
          <w:bCs/>
          <w:sz w:val="24"/>
          <w:szCs w:val="24"/>
        </w:rPr>
        <w:t>дикообраз</w:t>
      </w:r>
      <w:proofErr w:type="spellEnd"/>
      <w:r w:rsidRPr="00B9651B">
        <w:rPr>
          <w:rFonts w:ascii="Times New Roman" w:hAnsi="Times New Roman" w:cs="Times New Roman"/>
          <w:b/>
          <w:bCs/>
          <w:sz w:val="24"/>
          <w:szCs w:val="24"/>
        </w:rPr>
        <w:t>; 2) еж; 3) куница; 4)</w:t>
      </w:r>
      <w:r w:rsidRPr="00B9651B">
        <w:t xml:space="preserve"> </w:t>
      </w:r>
      <w:r w:rsidRPr="00B9651B">
        <w:rPr>
          <w:rFonts w:ascii="Times New Roman" w:hAnsi="Times New Roman" w:cs="Times New Roman"/>
          <w:b/>
          <w:bCs/>
          <w:sz w:val="24"/>
          <w:szCs w:val="24"/>
        </w:rPr>
        <w:t>капибара; 5) медоед.</w:t>
      </w:r>
    </w:p>
    <w:p w14:paraId="69B7E7E5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1, 3, 4;</w:t>
      </w:r>
    </w:p>
    <w:p w14:paraId="4F4839FF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1, 3, 5;</w:t>
      </w:r>
    </w:p>
    <w:p w14:paraId="20E5C481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2, 3, 4;</w:t>
      </w:r>
    </w:p>
    <w:p w14:paraId="29B04CAD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2, 3, 5.</w:t>
      </w:r>
    </w:p>
    <w:p w14:paraId="6B7A4B15" w14:textId="77777777" w:rsidR="00296BE0" w:rsidRPr="00B9651B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F5459" w14:textId="0A005EBD" w:rsidR="00296BE0" w:rsidRPr="00B9651B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6. Расщепление углеводов ферментами пищеварительного тракта у человека происходит в: 1) ротовой полости; 2) желудке; 3) 12-перстной кишке; 4) тощей кишке; 5) </w:t>
      </w:r>
      <w:r w:rsidR="00C023DE" w:rsidRPr="00B9651B">
        <w:rPr>
          <w:rFonts w:ascii="Times New Roman" w:hAnsi="Times New Roman" w:cs="Times New Roman"/>
          <w:b/>
          <w:bCs/>
          <w:sz w:val="24"/>
          <w:szCs w:val="24"/>
        </w:rPr>
        <w:t>прямой</w:t>
      </w:r>
      <w:r w:rsidRPr="00B9651B">
        <w:rPr>
          <w:rFonts w:ascii="Times New Roman" w:hAnsi="Times New Roman" w:cs="Times New Roman"/>
          <w:b/>
          <w:bCs/>
          <w:sz w:val="24"/>
          <w:szCs w:val="24"/>
        </w:rPr>
        <w:t xml:space="preserve"> кишке.</w:t>
      </w:r>
    </w:p>
    <w:p w14:paraId="7473AD93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а) 1, 2, 3;</w:t>
      </w:r>
    </w:p>
    <w:p w14:paraId="14D6D90A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б) 1, 2, 4;</w:t>
      </w:r>
    </w:p>
    <w:p w14:paraId="11511932" w14:textId="77777777" w:rsidR="00296BE0" w:rsidRPr="00B9651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в) 1, 3, 4;</w:t>
      </w:r>
    </w:p>
    <w:p w14:paraId="6F404E5B" w14:textId="77777777" w:rsidR="00296BE0" w:rsidRPr="005E12EB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651B">
        <w:rPr>
          <w:rFonts w:ascii="Times New Roman" w:hAnsi="Times New Roman" w:cs="Times New Roman"/>
          <w:sz w:val="24"/>
          <w:szCs w:val="24"/>
        </w:rPr>
        <w:t>г) 2, 4, 5.</w:t>
      </w:r>
    </w:p>
    <w:p w14:paraId="110AE5EF" w14:textId="77777777" w:rsidR="00296BE0" w:rsidRPr="009D0653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A23B273" w14:textId="77777777" w:rsidR="00296BE0" w:rsidRPr="00CB5935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5935">
        <w:rPr>
          <w:rFonts w:ascii="Times New Roman" w:hAnsi="Times New Roman" w:cs="Times New Roman"/>
          <w:b/>
          <w:bCs/>
          <w:sz w:val="24"/>
          <w:szCs w:val="24"/>
        </w:rPr>
        <w:t>7. Сгибание голени в коленном суставе обеспечивают мышцы: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5935">
        <w:rPr>
          <w:rFonts w:ascii="Times New Roman" w:hAnsi="Times New Roman" w:cs="Times New Roman"/>
          <w:b/>
          <w:bCs/>
          <w:sz w:val="24"/>
          <w:szCs w:val="24"/>
        </w:rPr>
        <w:t xml:space="preserve">1) четырехглавая; 2) портняжная; 3) двуглавая мышца </w:t>
      </w:r>
      <w:r>
        <w:rPr>
          <w:rFonts w:ascii="Times New Roman" w:hAnsi="Times New Roman" w:cs="Times New Roman"/>
          <w:b/>
          <w:bCs/>
          <w:sz w:val="24"/>
          <w:szCs w:val="24"/>
        </w:rPr>
        <w:t>бедра</w:t>
      </w:r>
      <w:r w:rsidRPr="00CB5935">
        <w:rPr>
          <w:rFonts w:ascii="Times New Roman" w:hAnsi="Times New Roman" w:cs="Times New Roman"/>
          <w:b/>
          <w:bCs/>
          <w:sz w:val="24"/>
          <w:szCs w:val="24"/>
        </w:rPr>
        <w:t xml:space="preserve">; 4) 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CB5935">
        <w:rPr>
          <w:rFonts w:ascii="Times New Roman" w:hAnsi="Times New Roman" w:cs="Times New Roman"/>
          <w:b/>
          <w:bCs/>
          <w:sz w:val="24"/>
          <w:szCs w:val="24"/>
        </w:rPr>
        <w:t>ередняя большеберцовая мышца; 5) трехглавая мышца голени.</w:t>
      </w:r>
    </w:p>
    <w:p w14:paraId="7681E18E" w14:textId="77777777" w:rsidR="00296BE0" w:rsidRPr="00CB5935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B5935">
        <w:rPr>
          <w:rFonts w:ascii="Times New Roman" w:hAnsi="Times New Roman" w:cs="Times New Roman"/>
          <w:sz w:val="24"/>
          <w:szCs w:val="24"/>
        </w:rPr>
        <w:t>а) 1, 2, 3;</w:t>
      </w:r>
    </w:p>
    <w:p w14:paraId="6FB7077C" w14:textId="77777777" w:rsidR="00296BE0" w:rsidRPr="00CB5935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B593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B5935">
        <w:rPr>
          <w:rFonts w:ascii="Times New Roman" w:hAnsi="Times New Roman" w:cs="Times New Roman"/>
          <w:sz w:val="24"/>
          <w:szCs w:val="24"/>
        </w:rPr>
        <w:t>, 3;</w:t>
      </w:r>
      <w:r>
        <w:rPr>
          <w:rFonts w:ascii="Times New Roman" w:hAnsi="Times New Roman" w:cs="Times New Roman"/>
          <w:sz w:val="24"/>
          <w:szCs w:val="24"/>
        </w:rPr>
        <w:t>5;</w:t>
      </w:r>
    </w:p>
    <w:p w14:paraId="5BA70679" w14:textId="77777777" w:rsidR="00296BE0" w:rsidRPr="00CB5935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B5935">
        <w:rPr>
          <w:rFonts w:ascii="Times New Roman" w:hAnsi="Times New Roman" w:cs="Times New Roman"/>
          <w:sz w:val="24"/>
          <w:szCs w:val="24"/>
        </w:rPr>
        <w:t xml:space="preserve">в) 2, 3,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B5935">
        <w:rPr>
          <w:rFonts w:ascii="Times New Roman" w:hAnsi="Times New Roman" w:cs="Times New Roman"/>
          <w:sz w:val="24"/>
          <w:szCs w:val="24"/>
        </w:rPr>
        <w:t>;</w:t>
      </w:r>
    </w:p>
    <w:p w14:paraId="31B0357C" w14:textId="77777777" w:rsidR="00296BE0" w:rsidRPr="00CB5935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B5935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 xml:space="preserve">2, </w:t>
      </w:r>
      <w:r w:rsidRPr="00CB5935">
        <w:rPr>
          <w:rFonts w:ascii="Times New Roman" w:hAnsi="Times New Roman" w:cs="Times New Roman"/>
          <w:sz w:val="24"/>
          <w:szCs w:val="24"/>
        </w:rPr>
        <w:t xml:space="preserve">3,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B5935">
        <w:rPr>
          <w:rFonts w:ascii="Times New Roman" w:hAnsi="Times New Roman" w:cs="Times New Roman"/>
          <w:sz w:val="24"/>
          <w:szCs w:val="24"/>
        </w:rPr>
        <w:t>.</w:t>
      </w:r>
    </w:p>
    <w:p w14:paraId="5000B49B" w14:textId="77777777" w:rsidR="00296BE0" w:rsidRPr="00CB5935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1D80FD" w14:textId="77777777" w:rsidR="00296BE0" w:rsidRPr="003C49B4" w:rsidRDefault="00296BE0" w:rsidP="00CD23C5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eastAsia="zh-CN"/>
        </w:rPr>
      </w:pPr>
      <w:r w:rsidRPr="003C49B4">
        <w:rPr>
          <w:rFonts w:ascii="Times New Roman" w:eastAsia="Batang" w:hAnsi="Times New Roman" w:cs="Times New Roman"/>
          <w:b/>
          <w:bCs/>
          <w:sz w:val="24"/>
          <w:szCs w:val="24"/>
          <w:lang w:eastAsia="zh-CN"/>
        </w:rPr>
        <w:t>8. Результатом влияния симпатической нервной системы на организм является: 1) учащение дыхания и пульса; 2) усиление секреторной активности желудка; 3) распад гликогена в печени и поступление глюкозы в кровь; 4) снижение тонуса мышц; 5) расширение зрачка.</w:t>
      </w:r>
    </w:p>
    <w:p w14:paraId="74EA4C37" w14:textId="77777777" w:rsidR="00296BE0" w:rsidRPr="003C49B4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49B4">
        <w:rPr>
          <w:rFonts w:ascii="Times New Roman" w:hAnsi="Times New Roman" w:cs="Times New Roman"/>
          <w:sz w:val="24"/>
          <w:szCs w:val="24"/>
        </w:rPr>
        <w:t>а) 1, 2, 5;</w:t>
      </w:r>
    </w:p>
    <w:p w14:paraId="5B7ABFCF" w14:textId="77777777" w:rsidR="00296BE0" w:rsidRPr="003C49B4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49B4">
        <w:rPr>
          <w:rFonts w:ascii="Times New Roman" w:hAnsi="Times New Roman" w:cs="Times New Roman"/>
          <w:sz w:val="24"/>
          <w:szCs w:val="24"/>
        </w:rPr>
        <w:t>б) 1, 3, 5;</w:t>
      </w:r>
    </w:p>
    <w:p w14:paraId="0F1D3C59" w14:textId="77777777" w:rsidR="00296BE0" w:rsidRPr="003C49B4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49B4">
        <w:rPr>
          <w:rFonts w:ascii="Times New Roman" w:hAnsi="Times New Roman" w:cs="Times New Roman"/>
          <w:sz w:val="24"/>
          <w:szCs w:val="24"/>
        </w:rPr>
        <w:t>в) 2, 3, 4;</w:t>
      </w:r>
    </w:p>
    <w:p w14:paraId="6FA0D521" w14:textId="77777777" w:rsidR="00296BE0" w:rsidRPr="003C49B4" w:rsidRDefault="00296BE0" w:rsidP="005517A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49B4">
        <w:rPr>
          <w:rFonts w:ascii="Times New Roman" w:hAnsi="Times New Roman" w:cs="Times New Roman"/>
          <w:sz w:val="24"/>
          <w:szCs w:val="24"/>
        </w:rPr>
        <w:t>г) 2, 3, 5.</w:t>
      </w:r>
    </w:p>
    <w:p w14:paraId="081D590A" w14:textId="77777777" w:rsidR="00296BE0" w:rsidRPr="003C49B4" w:rsidRDefault="00296BE0" w:rsidP="00CD23C5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Batang" w:hAnsi="Times New Roman"/>
          <w:sz w:val="24"/>
          <w:szCs w:val="24"/>
          <w:lang w:eastAsia="zh-CN"/>
        </w:rPr>
      </w:pPr>
    </w:p>
    <w:p w14:paraId="68ED8675" w14:textId="77777777" w:rsidR="00296BE0" w:rsidRPr="00913AFA" w:rsidRDefault="00296BE0" w:rsidP="003C49B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913AFA">
        <w:rPr>
          <w:rFonts w:ascii="Times New Roman" w:eastAsia="Batang" w:hAnsi="Times New Roman" w:cs="Times New Roman"/>
          <w:b/>
          <w:bCs/>
          <w:sz w:val="24"/>
          <w:szCs w:val="24"/>
          <w:lang w:eastAsia="zh-CN"/>
        </w:rPr>
        <w:t>9. О</w:t>
      </w:r>
      <w:r w:rsidRPr="00913AFA">
        <w:rPr>
          <w:rFonts w:ascii="Times New Roman" w:hAnsi="Times New Roman" w:cs="Times New Roman"/>
          <w:b/>
          <w:bCs/>
          <w:sz w:val="24"/>
          <w:szCs w:val="24"/>
        </w:rPr>
        <w:t xml:space="preserve">тличиями мейоза от митоза является: 1) протекание в половых клетках; 2) наличие двух последовательных делений; 3) отсутствие конъюгации; 4) образование 2-х гаплоидных клеток 5) формирование в профазе </w:t>
      </w:r>
      <w:r w:rsidRPr="00913AF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913AFA">
        <w:rPr>
          <w:rFonts w:ascii="Times New Roman" w:hAnsi="Times New Roman" w:cs="Times New Roman"/>
          <w:b/>
          <w:bCs/>
          <w:sz w:val="24"/>
          <w:szCs w:val="24"/>
        </w:rPr>
        <w:t xml:space="preserve"> бивалентов.</w:t>
      </w:r>
    </w:p>
    <w:p w14:paraId="7B4C2EB0" w14:textId="77777777" w:rsidR="00296BE0" w:rsidRPr="00913AFA" w:rsidRDefault="00296BE0" w:rsidP="00CD23C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3AFA">
        <w:rPr>
          <w:rFonts w:ascii="Times New Roman" w:hAnsi="Times New Roman" w:cs="Times New Roman"/>
          <w:sz w:val="24"/>
          <w:szCs w:val="24"/>
        </w:rPr>
        <w:t>а) 1, 2, 4;</w:t>
      </w:r>
    </w:p>
    <w:p w14:paraId="34A7FD44" w14:textId="77777777" w:rsidR="00296BE0" w:rsidRPr="00913AFA" w:rsidRDefault="00296BE0" w:rsidP="00CD23C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3AFA">
        <w:rPr>
          <w:rFonts w:ascii="Times New Roman" w:hAnsi="Times New Roman" w:cs="Times New Roman"/>
          <w:sz w:val="24"/>
          <w:szCs w:val="24"/>
        </w:rPr>
        <w:lastRenderedPageBreak/>
        <w:t>б) 1, 2, 5;</w:t>
      </w:r>
    </w:p>
    <w:p w14:paraId="2BABDFC3" w14:textId="77777777" w:rsidR="00296BE0" w:rsidRPr="00913AFA" w:rsidRDefault="00296BE0" w:rsidP="00CD23C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3AFA">
        <w:rPr>
          <w:rFonts w:ascii="Times New Roman" w:hAnsi="Times New Roman" w:cs="Times New Roman"/>
          <w:sz w:val="24"/>
          <w:szCs w:val="24"/>
        </w:rPr>
        <w:t>в) 2, 3, 4;</w:t>
      </w:r>
    </w:p>
    <w:p w14:paraId="7BB40F4F" w14:textId="77777777" w:rsidR="00296BE0" w:rsidRPr="00913AFA" w:rsidRDefault="00296BE0" w:rsidP="00CD23C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13AFA">
        <w:rPr>
          <w:rFonts w:ascii="Times New Roman" w:hAnsi="Times New Roman" w:cs="Times New Roman"/>
          <w:sz w:val="24"/>
          <w:szCs w:val="24"/>
        </w:rPr>
        <w:t>г) 2, 4, 5.</w:t>
      </w:r>
    </w:p>
    <w:p w14:paraId="45BC30E0" w14:textId="77777777" w:rsidR="00296BE0" w:rsidRPr="00C41DE1" w:rsidRDefault="00296BE0" w:rsidP="00C41DE1">
      <w:pPr>
        <w:shd w:val="clear" w:color="auto" w:fill="FFFFFF"/>
        <w:spacing w:after="0" w:line="240" w:lineRule="auto"/>
        <w:rPr>
          <w:b/>
          <w:bCs/>
          <w:color w:val="000000"/>
          <w:lang w:eastAsia="ru-RU"/>
        </w:rPr>
      </w:pPr>
      <w:r w:rsidRPr="00C41DE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 Какие эволюционные изменения </w:t>
      </w:r>
      <w:proofErr w:type="gramStart"/>
      <w:r w:rsidRPr="00C41DE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относятся  к</w:t>
      </w:r>
      <w:proofErr w:type="gramEnd"/>
      <w:r w:rsidRPr="00C41DE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ароморфозам: 1) </w:t>
      </w:r>
      <w:r w:rsidRPr="00C41DE1">
        <w:rPr>
          <w:rFonts w:ascii="Times New Roman" w:hAnsi="Times New Roman" w:cs="Times New Roman"/>
          <w:b/>
          <w:bCs/>
          <w:sz w:val="24"/>
          <w:szCs w:val="24"/>
        </w:rPr>
        <w:t>появление пятипалых конечностей у земноводных</w:t>
      </w:r>
      <w:r w:rsidRPr="00C41DE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; 2) образование органов и тканей у растений; 3) развитие панциря у черепах; 4)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800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возникновение </w:t>
      </w:r>
      <w:proofErr w:type="spellStart"/>
      <w:r w:rsidRPr="003800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теплокровности</w:t>
      </w:r>
      <w:proofErr w:type="spellEnd"/>
      <w:r w:rsidRPr="003800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 птиц</w:t>
      </w:r>
      <w:r w:rsidRPr="00C41DE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; 5) </w:t>
      </w:r>
      <w:r w:rsidRPr="003800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формирование копыта у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млекопитающих.</w:t>
      </w:r>
    </w:p>
    <w:p w14:paraId="5FABDFDC" w14:textId="77777777" w:rsidR="00296BE0" w:rsidRPr="00C41DE1" w:rsidRDefault="00296BE0" w:rsidP="00CD23C5">
      <w:pPr>
        <w:tabs>
          <w:tab w:val="left" w:pos="0"/>
        </w:tabs>
        <w:suppressAutoHyphens/>
        <w:spacing w:after="0" w:line="100" w:lineRule="atLeast"/>
        <w:ind w:firstLine="426"/>
        <w:jc w:val="both"/>
        <w:rPr>
          <w:rFonts w:ascii="Times New Roman" w:eastAsia="Batang" w:hAnsi="Times New Roman" w:cs="Times New Roman"/>
          <w:sz w:val="24"/>
          <w:szCs w:val="24"/>
          <w:lang w:eastAsia="zh-CN"/>
        </w:rPr>
      </w:pP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а) 1, 2, </w:t>
      </w:r>
      <w:r>
        <w:rPr>
          <w:rFonts w:ascii="Times New Roman" w:eastAsia="Batang" w:hAnsi="Times New Roman" w:cs="Times New Roman"/>
          <w:sz w:val="24"/>
          <w:szCs w:val="24"/>
          <w:lang w:eastAsia="zh-CN"/>
        </w:rPr>
        <w:t>4</w:t>
      </w: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>;</w:t>
      </w:r>
    </w:p>
    <w:p w14:paraId="5FB7D6A2" w14:textId="77777777" w:rsidR="00296BE0" w:rsidRPr="00C41DE1" w:rsidRDefault="00296BE0" w:rsidP="00CD23C5">
      <w:pPr>
        <w:tabs>
          <w:tab w:val="left" w:pos="0"/>
        </w:tabs>
        <w:suppressAutoHyphens/>
        <w:spacing w:after="0" w:line="100" w:lineRule="atLeast"/>
        <w:ind w:firstLine="426"/>
        <w:jc w:val="both"/>
        <w:rPr>
          <w:rFonts w:ascii="Times New Roman" w:eastAsia="Batang" w:hAnsi="Times New Roman" w:cs="Times New Roman"/>
          <w:sz w:val="24"/>
          <w:szCs w:val="24"/>
          <w:lang w:eastAsia="zh-CN"/>
        </w:rPr>
      </w:pP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б) </w:t>
      </w:r>
      <w:r>
        <w:rPr>
          <w:rFonts w:ascii="Times New Roman" w:eastAsia="Batang" w:hAnsi="Times New Roman" w:cs="Times New Roman"/>
          <w:sz w:val="24"/>
          <w:szCs w:val="24"/>
          <w:lang w:eastAsia="zh-CN"/>
        </w:rPr>
        <w:t>1, 3</w:t>
      </w: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, </w:t>
      </w:r>
      <w:r>
        <w:rPr>
          <w:rFonts w:ascii="Times New Roman" w:eastAsia="Batang" w:hAnsi="Times New Roman" w:cs="Times New Roman"/>
          <w:sz w:val="24"/>
          <w:szCs w:val="24"/>
          <w:lang w:eastAsia="zh-CN"/>
        </w:rPr>
        <w:t>5</w:t>
      </w: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>;</w:t>
      </w:r>
    </w:p>
    <w:p w14:paraId="2AB1EB48" w14:textId="77777777" w:rsidR="00296BE0" w:rsidRPr="00C41DE1" w:rsidRDefault="00296BE0" w:rsidP="00CD23C5">
      <w:pPr>
        <w:tabs>
          <w:tab w:val="left" w:pos="0"/>
        </w:tabs>
        <w:suppressAutoHyphens/>
        <w:spacing w:after="0" w:line="100" w:lineRule="atLeast"/>
        <w:ind w:firstLine="426"/>
        <w:jc w:val="both"/>
        <w:rPr>
          <w:rFonts w:ascii="Times New Roman" w:eastAsia="Batang" w:hAnsi="Times New Roman" w:cs="Times New Roman"/>
          <w:sz w:val="24"/>
          <w:szCs w:val="24"/>
          <w:lang w:eastAsia="zh-CN"/>
        </w:rPr>
      </w:pP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в) </w:t>
      </w:r>
      <w:r>
        <w:rPr>
          <w:rFonts w:ascii="Times New Roman" w:eastAsia="Batang" w:hAnsi="Times New Roman" w:cs="Times New Roman"/>
          <w:sz w:val="24"/>
          <w:szCs w:val="24"/>
          <w:lang w:eastAsia="zh-CN"/>
        </w:rPr>
        <w:t>2</w:t>
      </w: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>, 3, 4;</w:t>
      </w:r>
    </w:p>
    <w:p w14:paraId="069BE840" w14:textId="77777777" w:rsidR="00296BE0" w:rsidRPr="00CD23C5" w:rsidRDefault="00296BE0" w:rsidP="00CD23C5">
      <w:pPr>
        <w:tabs>
          <w:tab w:val="left" w:pos="0"/>
        </w:tabs>
        <w:suppressAutoHyphens/>
        <w:spacing w:after="0" w:line="100" w:lineRule="atLeast"/>
        <w:ind w:firstLine="426"/>
        <w:jc w:val="both"/>
        <w:rPr>
          <w:rFonts w:ascii="Times New Roman" w:eastAsia="Batang" w:hAnsi="Times New Roman"/>
          <w:sz w:val="24"/>
          <w:szCs w:val="24"/>
          <w:lang w:eastAsia="zh-CN"/>
        </w:rPr>
      </w:pP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г) </w:t>
      </w:r>
      <w:r>
        <w:rPr>
          <w:rFonts w:ascii="Times New Roman" w:eastAsia="Batang" w:hAnsi="Times New Roman" w:cs="Times New Roman"/>
          <w:sz w:val="24"/>
          <w:szCs w:val="24"/>
          <w:lang w:eastAsia="zh-CN"/>
        </w:rPr>
        <w:t xml:space="preserve">2, </w:t>
      </w:r>
      <w:r w:rsidRPr="00C41DE1">
        <w:rPr>
          <w:rFonts w:ascii="Times New Roman" w:eastAsia="Batang" w:hAnsi="Times New Roman" w:cs="Times New Roman"/>
          <w:sz w:val="24"/>
          <w:szCs w:val="24"/>
          <w:lang w:eastAsia="zh-CN"/>
        </w:rPr>
        <w:t>4, 5.</w:t>
      </w:r>
    </w:p>
    <w:p w14:paraId="2629907B" w14:textId="77777777" w:rsidR="00296BE0" w:rsidRDefault="00296BE0" w:rsidP="00AB77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87F20" w14:textId="77777777" w:rsidR="00296BE0" w:rsidRPr="00050354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6010">
        <w:rPr>
          <w:rFonts w:ascii="Times New Roman" w:hAnsi="Times New Roman" w:cs="Times New Roman"/>
          <w:sz w:val="24"/>
          <w:szCs w:val="24"/>
        </w:rPr>
        <w:t xml:space="preserve"> </w:t>
      </w:r>
      <w:r w:rsidRPr="00050354">
        <w:rPr>
          <w:rFonts w:ascii="Times New Roman" w:hAnsi="Times New Roman" w:cs="Times New Roman"/>
          <w:b/>
          <w:bCs/>
          <w:sz w:val="24"/>
          <w:szCs w:val="24"/>
        </w:rPr>
        <w:t>Часть III. Вам предлагаются тестовые задания в виде суждений, с каждым из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0354">
        <w:rPr>
          <w:rFonts w:ascii="Times New Roman" w:hAnsi="Times New Roman" w:cs="Times New Roman"/>
          <w:b/>
          <w:bCs/>
          <w:sz w:val="24"/>
          <w:szCs w:val="24"/>
        </w:rPr>
        <w:t>которых следует либо согласиться, либо отклонить. В матрице ответов укажите вариант ответа «да» или «нет». Максимальное количество баллов, которое можно набрать – 15 (по 1 баллу за каждое тестовое задание).</w:t>
      </w:r>
    </w:p>
    <w:p w14:paraId="2C51AA32" w14:textId="77777777" w:rsidR="00296BE0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B0326" w14:textId="77777777" w:rsidR="00296BE0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Лишайники представляют собой результат симбиоза грибов, одноклеточных водорослей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цианобактерий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B4B17A" w14:textId="77777777" w:rsidR="00296BE0" w:rsidRPr="00884DF4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517A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884DF4">
        <w:rPr>
          <w:rFonts w:ascii="Times New Roman" w:hAnsi="Times New Roman" w:cs="Times New Roman"/>
          <w:sz w:val="24"/>
          <w:szCs w:val="24"/>
        </w:rPr>
        <w:t>Бесполое поколение папоротникообразных (</w:t>
      </w:r>
      <w:proofErr w:type="gramStart"/>
      <w:r w:rsidRPr="00884DF4">
        <w:rPr>
          <w:rFonts w:ascii="Times New Roman" w:hAnsi="Times New Roman" w:cs="Times New Roman"/>
          <w:sz w:val="24"/>
          <w:szCs w:val="24"/>
        </w:rPr>
        <w:t>спорофит)  представляет</w:t>
      </w:r>
      <w:proofErr w:type="gramEnd"/>
      <w:r w:rsidRPr="00884DF4">
        <w:rPr>
          <w:rFonts w:ascii="Times New Roman" w:hAnsi="Times New Roman" w:cs="Times New Roman"/>
          <w:sz w:val="24"/>
          <w:szCs w:val="24"/>
        </w:rPr>
        <w:t xml:space="preserve"> собой маленький заросток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62C02">
        <w:rPr>
          <w:rFonts w:ascii="Times New Roman" w:hAnsi="Times New Roman" w:cs="Times New Roman"/>
          <w:sz w:val="24"/>
          <w:szCs w:val="24"/>
        </w:rPr>
        <w:t>прикрепл</w:t>
      </w:r>
      <w:r>
        <w:rPr>
          <w:rFonts w:ascii="Times New Roman" w:hAnsi="Times New Roman" w:cs="Times New Roman"/>
          <w:sz w:val="24"/>
          <w:szCs w:val="24"/>
        </w:rPr>
        <w:t xml:space="preserve">яющийся </w:t>
      </w:r>
      <w:r w:rsidRPr="00D62C02">
        <w:rPr>
          <w:rFonts w:ascii="Times New Roman" w:hAnsi="Times New Roman" w:cs="Times New Roman"/>
          <w:sz w:val="24"/>
          <w:szCs w:val="24"/>
        </w:rPr>
        <w:t>к почве ризоидами.</w:t>
      </w:r>
    </w:p>
    <w:p w14:paraId="32098C02" w14:textId="77777777" w:rsidR="00296BE0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517A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Плод покрытосеменных растений образуется из завязи пестика.</w:t>
      </w:r>
    </w:p>
    <w:p w14:paraId="334CF7C7" w14:textId="77777777" w:rsidR="00296BE0" w:rsidRPr="008B7D42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517A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8B7D42">
        <w:rPr>
          <w:rFonts w:ascii="Times New Roman" w:hAnsi="Times New Roman" w:cs="Times New Roman"/>
          <w:sz w:val="24"/>
          <w:szCs w:val="24"/>
        </w:rPr>
        <w:t>Для ветроопыляемых растений характерны крупные, ярко окрашенные цветки или соцветия, как правило, имеющие сильный запах.</w:t>
      </w:r>
    </w:p>
    <w:p w14:paraId="2ACA58F9" w14:textId="77777777" w:rsidR="00296BE0" w:rsidRPr="008B7D42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8B7D42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7D42">
        <w:rPr>
          <w:rFonts w:ascii="Times New Roman" w:hAnsi="Times New Roman" w:cs="Times New Roman"/>
          <w:sz w:val="24"/>
          <w:szCs w:val="24"/>
        </w:rPr>
        <w:t>У губок отсутствует нервная система и органы чувств.</w:t>
      </w:r>
    </w:p>
    <w:p w14:paraId="2FC40D78" w14:textId="77777777" w:rsidR="00296BE0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517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06B6">
        <w:rPr>
          <w:rFonts w:ascii="Times New Roman" w:hAnsi="Times New Roman" w:cs="Times New Roman"/>
          <w:sz w:val="24"/>
          <w:szCs w:val="24"/>
        </w:rPr>
        <w:t>У хрящевых рыб, в отличие от костных, нет плавательного пузыря.</w:t>
      </w:r>
    </w:p>
    <w:p w14:paraId="0F45733D" w14:textId="77777777" w:rsidR="00296BE0" w:rsidRPr="00E76BCF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517A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76BCF">
        <w:rPr>
          <w:rFonts w:ascii="Times New Roman" w:hAnsi="Times New Roman" w:cs="Times New Roman"/>
          <w:sz w:val="24"/>
          <w:szCs w:val="24"/>
        </w:rPr>
        <w:t xml:space="preserve">Голосовой аппарат птиц имеет две гортани – верхнюю и нижнюю. </w:t>
      </w:r>
    </w:p>
    <w:p w14:paraId="766298F0" w14:textId="77777777" w:rsidR="00296BE0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B06E2">
        <w:rPr>
          <w:rFonts w:ascii="Times New Roman" w:hAnsi="Times New Roman" w:cs="Times New Roman"/>
          <w:sz w:val="24"/>
          <w:szCs w:val="24"/>
        </w:rPr>
        <w:t>У всех млекопитающих имеется одинаковое количество поясничных позвонков.</w:t>
      </w:r>
    </w:p>
    <w:p w14:paraId="3F922EB7" w14:textId="77777777" w:rsidR="00296BE0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B06E2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Гипоталамус является железой внутренней секреции.</w:t>
      </w:r>
    </w:p>
    <w:p w14:paraId="66170250" w14:textId="59EE45C4" w:rsidR="00296BE0" w:rsidRPr="006B7188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40685D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Антидиуретический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гормон  вырабатывается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задней долей гипофиза.</w:t>
      </w:r>
    </w:p>
    <w:p w14:paraId="1BC09D1E" w14:textId="77777777" w:rsidR="00296BE0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Популяция – это совокупность всех видов, обитающих в биотопе.</w:t>
      </w:r>
    </w:p>
    <w:p w14:paraId="47584A82" w14:textId="77777777" w:rsidR="00296BE0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>
        <w:rPr>
          <w:rFonts w:ascii="Times New Roman" w:hAnsi="Times New Roman" w:cs="Times New Roman"/>
          <w:sz w:val="24"/>
          <w:szCs w:val="24"/>
        </w:rPr>
        <w:t>В процесс эволюции в результате конвергенции признаков возникают аналогичные органы.</w:t>
      </w:r>
    </w:p>
    <w:p w14:paraId="212F496D" w14:textId="77777777" w:rsidR="00296BE0" w:rsidRPr="00B02777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B0277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0277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83DBC">
        <w:rPr>
          <w:rFonts w:ascii="Times New Roman" w:hAnsi="Times New Roman" w:cs="Times New Roman"/>
          <w:sz w:val="24"/>
          <w:szCs w:val="24"/>
        </w:rPr>
        <w:t>Процесс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3DBC">
        <w:rPr>
          <w:rFonts w:ascii="Times New Roman" w:hAnsi="Times New Roman" w:cs="Times New Roman"/>
          <w:sz w:val="24"/>
          <w:szCs w:val="24"/>
        </w:rPr>
        <w:t>перенос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83DBC">
        <w:rPr>
          <w:rFonts w:ascii="Times New Roman" w:hAnsi="Times New Roman" w:cs="Times New Roman"/>
          <w:sz w:val="24"/>
          <w:szCs w:val="24"/>
        </w:rPr>
        <w:t xml:space="preserve"> генетической информации с ДНК на РНК</w:t>
      </w:r>
      <w:r>
        <w:rPr>
          <w:rFonts w:ascii="Times New Roman" w:hAnsi="Times New Roman" w:cs="Times New Roman"/>
          <w:sz w:val="24"/>
          <w:szCs w:val="24"/>
        </w:rPr>
        <w:t xml:space="preserve"> называется трансляцией</w:t>
      </w:r>
      <w:r w:rsidRPr="00B02777">
        <w:rPr>
          <w:rFonts w:ascii="Times New Roman" w:hAnsi="Times New Roman" w:cs="Times New Roman"/>
          <w:sz w:val="24"/>
          <w:szCs w:val="24"/>
        </w:rPr>
        <w:t>.</w:t>
      </w:r>
    </w:p>
    <w:p w14:paraId="2E20992A" w14:textId="77777777" w:rsidR="00296BE0" w:rsidRPr="003A40F9" w:rsidRDefault="00296BE0" w:rsidP="00B36F48">
      <w:pPr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3A40F9">
        <w:rPr>
          <w:rFonts w:ascii="Times New Roman" w:hAnsi="Times New Roman" w:cs="Times New Roman"/>
          <w:sz w:val="24"/>
          <w:szCs w:val="24"/>
        </w:rPr>
        <w:t>Гликолиз – путь ферментативного расщепления глюкозы, не требующий присутствия кислорода.</w:t>
      </w:r>
    </w:p>
    <w:p w14:paraId="33A0AD6F" w14:textId="77777777" w:rsidR="00296BE0" w:rsidRDefault="00296BE0" w:rsidP="00B36F48">
      <w:pPr>
        <w:pStyle w:val="a5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B531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Образование глюкозы во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фазы фотосинтеза происходит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тилакоидах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хлоропластов.</w:t>
      </w:r>
    </w:p>
    <w:p w14:paraId="362A589C" w14:textId="77777777" w:rsidR="00296BE0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637FC" w14:textId="77777777" w:rsidR="00296BE0" w:rsidRPr="000A1657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Часть IV. </w:t>
      </w:r>
      <w:r w:rsidRPr="000A1657">
        <w:rPr>
          <w:rFonts w:ascii="Times New Roman" w:hAnsi="Times New Roman" w:cs="Times New Roman"/>
          <w:b/>
          <w:sz w:val="24"/>
          <w:szCs w:val="24"/>
        </w:rPr>
        <w:t>Вам предлагаются тестовые задания, требующие установления</w:t>
      </w:r>
    </w:p>
    <w:p w14:paraId="4AEE73D2" w14:textId="68C378BF" w:rsidR="00296BE0" w:rsidRPr="000A1657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1657">
        <w:rPr>
          <w:rFonts w:ascii="Times New Roman" w:hAnsi="Times New Roman" w:cs="Times New Roman"/>
          <w:b/>
          <w:sz w:val="24"/>
          <w:szCs w:val="24"/>
        </w:rPr>
        <w:t>соответствия. Максимальное количество б</w:t>
      </w:r>
      <w:r w:rsidR="000A1657" w:rsidRPr="000A1657">
        <w:rPr>
          <w:rFonts w:ascii="Times New Roman" w:hAnsi="Times New Roman" w:cs="Times New Roman"/>
          <w:b/>
          <w:sz w:val="24"/>
          <w:szCs w:val="24"/>
        </w:rPr>
        <w:t>аллов, которое можно набрать – 11,5</w:t>
      </w:r>
      <w:r w:rsidRPr="000A1657">
        <w:rPr>
          <w:rFonts w:ascii="Times New Roman" w:hAnsi="Times New Roman" w:cs="Times New Roman"/>
          <w:b/>
          <w:sz w:val="24"/>
          <w:szCs w:val="24"/>
        </w:rPr>
        <w:t>. Заполните</w:t>
      </w:r>
    </w:p>
    <w:p w14:paraId="38DE1EC0" w14:textId="77777777" w:rsidR="00296BE0" w:rsidRDefault="00296BE0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657">
        <w:rPr>
          <w:rFonts w:ascii="Times New Roman" w:hAnsi="Times New Roman" w:cs="Times New Roman"/>
          <w:b/>
          <w:sz w:val="24"/>
          <w:szCs w:val="24"/>
        </w:rPr>
        <w:t>матрицы ответов в соответствии с требованиями заданий.</w:t>
      </w:r>
    </w:p>
    <w:p w14:paraId="3C4E6EF6" w14:textId="247F79AB" w:rsidR="00296BE0" w:rsidRDefault="004F4581" w:rsidP="00024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7344FE" wp14:editId="06FC9F7F">
            <wp:simplePos x="0" y="0"/>
            <wp:positionH relativeFrom="margin">
              <wp:posOffset>4046220</wp:posOffset>
            </wp:positionH>
            <wp:positionV relativeFrom="margin">
              <wp:posOffset>6852920</wp:posOffset>
            </wp:positionV>
            <wp:extent cx="1770380" cy="2327910"/>
            <wp:effectExtent l="0" t="0" r="0" b="0"/>
            <wp:wrapSquare wrapText="bothSides"/>
            <wp:docPr id="7" name="Picture 8" descr="http://www.microbik.ru/dostb/%D0%A2%D0%B5%D0%BC%D0%B0%3A+%D0%A2%D0%BA%D0%B0%D0%BD%D0%B8+%D1%87%D0%B5%D0%BB%D0%BE%D0%B2%D0%B5%D0%BA%D0%B0b/4580_html_51831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crobik.ru/dostb/%D0%A2%D0%B5%D0%BC%D0%B0%3A+%D0%A2%D0%BA%D0%B0%D0%BD%D0%B8+%D1%87%D0%B5%D0%BB%D0%BE%D0%B2%D0%B5%D0%BA%D0%B0b/4580_html_51831e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AA96" w14:textId="51C5AEFA" w:rsidR="00296BE0" w:rsidRDefault="000A1657" w:rsidP="00492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1. [мах. 2,5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 xml:space="preserve"> балла] На рисунке изображены виды соединительных</w:t>
      </w:r>
      <w:r w:rsidR="00296BE0" w:rsidRPr="00ED5018">
        <w:rPr>
          <w:rFonts w:ascii="Times New Roman" w:hAnsi="Times New Roman" w:cs="Times New Roman"/>
          <w:b/>
          <w:bCs/>
          <w:sz w:val="24"/>
          <w:szCs w:val="24"/>
        </w:rPr>
        <w:t xml:space="preserve"> тканей (1-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96BE0" w:rsidRPr="00ED5018">
        <w:rPr>
          <w:rFonts w:ascii="Times New Roman" w:hAnsi="Times New Roman" w:cs="Times New Roman"/>
          <w:b/>
          <w:bCs/>
          <w:sz w:val="24"/>
          <w:szCs w:val="24"/>
        </w:rPr>
        <w:t>). Соотнесите тип ткани и ее название (А-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296BE0" w:rsidRPr="00ED5018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2FB40074" w14:textId="77777777" w:rsidR="00296BE0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27823251" w14:textId="77777777" w:rsidR="00296BE0" w:rsidRPr="00ED5018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5018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Кровь</w:t>
      </w:r>
    </w:p>
    <w:p w14:paraId="48D10E8A" w14:textId="77777777" w:rsidR="00296BE0" w:rsidRPr="00ED5018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5018">
        <w:rPr>
          <w:rFonts w:ascii="Times New Roman" w:hAnsi="Times New Roman" w:cs="Times New Roman"/>
          <w:sz w:val="24"/>
          <w:szCs w:val="24"/>
        </w:rPr>
        <w:t xml:space="preserve">Б. </w:t>
      </w:r>
      <w:r>
        <w:rPr>
          <w:rFonts w:ascii="Times New Roman" w:hAnsi="Times New Roman" w:cs="Times New Roman"/>
          <w:sz w:val="24"/>
          <w:szCs w:val="24"/>
        </w:rPr>
        <w:t>Рыхлая соединительная ткань</w:t>
      </w:r>
    </w:p>
    <w:p w14:paraId="1727980E" w14:textId="77777777" w:rsidR="00296BE0" w:rsidRPr="00ED5018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5018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>Жировая ткань</w:t>
      </w:r>
    </w:p>
    <w:p w14:paraId="65011558" w14:textId="77777777" w:rsidR="00296BE0" w:rsidRPr="00ED5018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5018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Хрящевая ткань</w:t>
      </w:r>
    </w:p>
    <w:p w14:paraId="759CBD03" w14:textId="77777777" w:rsidR="00296BE0" w:rsidRPr="00ED5018" w:rsidRDefault="00296BE0" w:rsidP="0049260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D5018">
        <w:rPr>
          <w:rFonts w:ascii="Times New Roman" w:hAnsi="Times New Roman" w:cs="Times New Roman"/>
          <w:sz w:val="24"/>
          <w:szCs w:val="24"/>
        </w:rPr>
        <w:lastRenderedPageBreak/>
        <w:t>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D5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Костная ткань</w:t>
      </w:r>
    </w:p>
    <w:p w14:paraId="190C1973" w14:textId="77777777" w:rsidR="00296BE0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8FFE9" w14:textId="77777777" w:rsidR="00296BE0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E4ACA" w14:textId="77777777" w:rsidR="00296BE0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7E341" w14:textId="77777777" w:rsidR="00296BE0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5FB7F" w14:textId="1A597BBA" w:rsidR="00296BE0" w:rsidRPr="00AA26DE" w:rsidRDefault="000A1657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2. [мах. 5 баллов</w:t>
      </w:r>
      <w:r w:rsidR="00296BE0"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] 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 xml:space="preserve">Найдите соответствие между семейством </w:t>
      </w:r>
      <w:proofErr w:type="gramStart"/>
      <w:r w:rsidR="00296BE0">
        <w:rPr>
          <w:rFonts w:ascii="Times New Roman" w:hAnsi="Times New Roman" w:cs="Times New Roman"/>
          <w:b/>
          <w:bCs/>
          <w:sz w:val="24"/>
          <w:szCs w:val="24"/>
        </w:rPr>
        <w:t xml:space="preserve">млекопитающих </w:t>
      </w:r>
      <w:r w:rsidR="00296BE0"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gramEnd"/>
      <w:r w:rsidR="00296BE0"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А, Б) 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 xml:space="preserve"> и их представителями</w:t>
      </w:r>
      <w:r w:rsidR="00296BE0"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 (1–</w:t>
      </w:r>
      <w:r w:rsidR="00296BE0">
        <w:rPr>
          <w:rFonts w:ascii="Times New Roman" w:hAnsi="Times New Roman" w:cs="Times New Roman"/>
          <w:b/>
          <w:bCs/>
          <w:sz w:val="24"/>
          <w:szCs w:val="24"/>
        </w:rPr>
        <w:t>10)</w:t>
      </w:r>
      <w:r w:rsidR="00296BE0" w:rsidRPr="00AA26D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EE0A89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6E39E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  <w:sectPr w:rsidR="00296BE0" w:rsidSect="00330A99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1D26E092" w14:textId="77777777" w:rsidR="00296BE0" w:rsidRPr="00AA26DE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bCs/>
          <w:sz w:val="24"/>
          <w:szCs w:val="24"/>
        </w:rPr>
        <w:t>Куньи</w:t>
      </w:r>
    </w:p>
    <w:p w14:paraId="7782060C" w14:textId="77777777" w:rsidR="00296BE0" w:rsidRPr="00AA26DE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AA26DE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>
        <w:rPr>
          <w:rFonts w:ascii="Times New Roman" w:hAnsi="Times New Roman" w:cs="Times New Roman"/>
          <w:b/>
          <w:bCs/>
          <w:sz w:val="24"/>
          <w:szCs w:val="24"/>
        </w:rPr>
        <w:t>Собачьи</w:t>
      </w:r>
    </w:p>
    <w:p w14:paraId="522EDF5D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6B3BC6ED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6F4B71A0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C52E6F5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3732B21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44A80EF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9411289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070F713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8C35D8E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песец</w:t>
      </w:r>
      <w:r w:rsidRPr="00CC5AB3">
        <w:rPr>
          <w:rFonts w:ascii="Times New Roman" w:hAnsi="Times New Roman" w:cs="Times New Roman"/>
          <w:sz w:val="24"/>
          <w:szCs w:val="24"/>
        </w:rPr>
        <w:t>;</w:t>
      </w:r>
    </w:p>
    <w:p w14:paraId="59E8FFA1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харза</w:t>
      </w:r>
      <w:r w:rsidRPr="00CC5AB3">
        <w:rPr>
          <w:rFonts w:ascii="Times New Roman" w:hAnsi="Times New Roman" w:cs="Times New Roman"/>
          <w:sz w:val="24"/>
          <w:szCs w:val="24"/>
        </w:rPr>
        <w:t>;</w:t>
      </w:r>
    </w:p>
    <w:p w14:paraId="5AA3A4AB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барсук</w:t>
      </w:r>
      <w:r w:rsidRPr="00CC5AB3">
        <w:rPr>
          <w:rFonts w:ascii="Times New Roman" w:hAnsi="Times New Roman" w:cs="Times New Roman"/>
          <w:sz w:val="24"/>
          <w:szCs w:val="24"/>
        </w:rPr>
        <w:t>;</w:t>
      </w:r>
    </w:p>
    <w:p w14:paraId="52F12483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волк</w:t>
      </w:r>
      <w:r w:rsidRPr="00CC5AB3">
        <w:rPr>
          <w:rFonts w:ascii="Times New Roman" w:hAnsi="Times New Roman" w:cs="Times New Roman"/>
          <w:sz w:val="24"/>
          <w:szCs w:val="24"/>
        </w:rPr>
        <w:t>;</w:t>
      </w:r>
    </w:p>
    <w:p w14:paraId="0812A11E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колонок</w:t>
      </w:r>
      <w:r w:rsidRPr="00CC5AB3">
        <w:rPr>
          <w:rFonts w:ascii="Times New Roman" w:hAnsi="Times New Roman" w:cs="Times New Roman"/>
          <w:sz w:val="24"/>
          <w:szCs w:val="24"/>
        </w:rPr>
        <w:t>;</w:t>
      </w:r>
    </w:p>
    <w:p w14:paraId="4DBBA21D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CC5AB3">
        <w:rPr>
          <w:rFonts w:ascii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лисица;</w:t>
      </w:r>
    </w:p>
    <w:p w14:paraId="3246FE70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росомаха;</w:t>
      </w:r>
    </w:p>
    <w:p w14:paraId="689BE899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фенек;</w:t>
      </w:r>
    </w:p>
    <w:p w14:paraId="40373496" w14:textId="77777777" w:rsidR="00296BE0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шакал;</w:t>
      </w:r>
    </w:p>
    <w:p w14:paraId="20E933C3" w14:textId="77777777" w:rsidR="00296BE0" w:rsidRPr="00CC5AB3" w:rsidRDefault="00296BE0" w:rsidP="00887D3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хорь</w:t>
      </w:r>
      <w:r w:rsidRPr="00CC5AB3">
        <w:rPr>
          <w:rFonts w:ascii="Times New Roman" w:hAnsi="Times New Roman" w:cs="Times New Roman"/>
          <w:sz w:val="24"/>
          <w:szCs w:val="24"/>
        </w:rPr>
        <w:t>.</w:t>
      </w:r>
    </w:p>
    <w:p w14:paraId="2D738E71" w14:textId="77777777" w:rsidR="00296BE0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296BE0" w:rsidSect="00887D3C">
          <w:type w:val="continuous"/>
          <w:pgSz w:w="11906" w:h="16838"/>
          <w:pgMar w:top="964" w:right="851" w:bottom="964" w:left="1701" w:header="709" w:footer="709" w:gutter="0"/>
          <w:cols w:num="2" w:space="708"/>
          <w:docGrid w:linePitch="360"/>
        </w:sectPr>
      </w:pPr>
    </w:p>
    <w:p w14:paraId="452C4D48" w14:textId="77777777" w:rsidR="00296BE0" w:rsidRPr="00AA26DE" w:rsidRDefault="00296BE0" w:rsidP="00AA26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DA0E4" w14:textId="03D9B618" w:rsidR="00296BE0" w:rsidRPr="00AE438A" w:rsidRDefault="00296BE0" w:rsidP="005D4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E438A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A1657">
        <w:rPr>
          <w:rFonts w:ascii="Times New Roman" w:hAnsi="Times New Roman" w:cs="Times New Roman"/>
          <w:b/>
          <w:bCs/>
          <w:sz w:val="24"/>
          <w:szCs w:val="24"/>
        </w:rPr>
        <w:t>. [мах. 4</w:t>
      </w:r>
      <w:r w:rsidRPr="00AE438A">
        <w:rPr>
          <w:rFonts w:ascii="Times New Roman" w:hAnsi="Times New Roman" w:cs="Times New Roman"/>
          <w:b/>
          <w:bCs/>
          <w:sz w:val="24"/>
          <w:szCs w:val="24"/>
        </w:rPr>
        <w:t xml:space="preserve"> балла] Соотнесите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отделы головного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мозга  </w:t>
      </w:r>
      <w:r w:rsidRPr="00AE438A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AE438A">
        <w:rPr>
          <w:rFonts w:ascii="Times New Roman" w:hAnsi="Times New Roman" w:cs="Times New Roman"/>
          <w:b/>
          <w:bCs/>
          <w:sz w:val="24"/>
          <w:szCs w:val="24"/>
        </w:rPr>
        <w:t>А, Б)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их функциями </w:t>
      </w:r>
      <w:r w:rsidRPr="00AE438A">
        <w:rPr>
          <w:rFonts w:ascii="Times New Roman" w:hAnsi="Times New Roman" w:cs="Times New Roman"/>
          <w:b/>
          <w:bCs/>
          <w:sz w:val="24"/>
          <w:szCs w:val="24"/>
        </w:rPr>
        <w:t xml:space="preserve">(1 –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E438A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6D322D95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C133B">
        <w:rPr>
          <w:rFonts w:ascii="Times New Roman" w:hAnsi="Times New Roman" w:cs="Times New Roman"/>
          <w:sz w:val="24"/>
          <w:szCs w:val="24"/>
        </w:rPr>
        <w:t>правляет координацией движений, равновесием</w:t>
      </w:r>
      <w:r w:rsidRPr="00662D46">
        <w:rPr>
          <w:rFonts w:ascii="Times New Roman" w:hAnsi="Times New Roman" w:cs="Times New Roman"/>
          <w:sz w:val="24"/>
          <w:szCs w:val="24"/>
        </w:rPr>
        <w:t>;</w:t>
      </w:r>
    </w:p>
    <w:p w14:paraId="390B9667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2) </w:t>
      </w:r>
      <w:r w:rsidRPr="009C133B">
        <w:rPr>
          <w:rFonts w:ascii="Times New Roman" w:hAnsi="Times New Roman" w:cs="Times New Roman"/>
          <w:sz w:val="24"/>
          <w:szCs w:val="24"/>
        </w:rPr>
        <w:t>регулирует работу эндокринных желёз</w:t>
      </w:r>
      <w:r w:rsidRPr="00662D46">
        <w:rPr>
          <w:rFonts w:ascii="Times New Roman" w:hAnsi="Times New Roman" w:cs="Times New Roman"/>
          <w:sz w:val="24"/>
          <w:szCs w:val="24"/>
        </w:rPr>
        <w:t>;</w:t>
      </w:r>
    </w:p>
    <w:p w14:paraId="0C95CF34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3) </w:t>
      </w:r>
      <w:r w:rsidRPr="009C133B">
        <w:rPr>
          <w:rFonts w:ascii="Times New Roman" w:hAnsi="Times New Roman" w:cs="Times New Roman"/>
          <w:sz w:val="24"/>
          <w:szCs w:val="24"/>
        </w:rPr>
        <w:t xml:space="preserve">регулирует </w:t>
      </w:r>
      <w:r>
        <w:rPr>
          <w:rFonts w:ascii="Times New Roman" w:hAnsi="Times New Roman" w:cs="Times New Roman"/>
          <w:sz w:val="24"/>
          <w:szCs w:val="24"/>
        </w:rPr>
        <w:t xml:space="preserve">частоту и глубину </w:t>
      </w:r>
      <w:r w:rsidRPr="009C133B">
        <w:rPr>
          <w:rFonts w:ascii="Times New Roman" w:hAnsi="Times New Roman" w:cs="Times New Roman"/>
          <w:sz w:val="24"/>
          <w:szCs w:val="24"/>
        </w:rPr>
        <w:t>дыхани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62D46">
        <w:rPr>
          <w:rFonts w:ascii="Times New Roman" w:hAnsi="Times New Roman" w:cs="Times New Roman"/>
          <w:sz w:val="24"/>
          <w:szCs w:val="24"/>
        </w:rPr>
        <w:t>;</w:t>
      </w:r>
    </w:p>
    <w:p w14:paraId="6A3AB2F0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4) </w:t>
      </w:r>
      <w:r w:rsidRPr="007278AB">
        <w:rPr>
          <w:rFonts w:ascii="Times New Roman" w:hAnsi="Times New Roman" w:cs="Times New Roman"/>
          <w:sz w:val="24"/>
          <w:szCs w:val="24"/>
        </w:rPr>
        <w:t xml:space="preserve">является посредником в передаче </w:t>
      </w:r>
      <w:r>
        <w:rPr>
          <w:rFonts w:ascii="Times New Roman" w:hAnsi="Times New Roman" w:cs="Times New Roman"/>
          <w:sz w:val="24"/>
          <w:szCs w:val="24"/>
        </w:rPr>
        <w:t>информации</w:t>
      </w:r>
      <w:r w:rsidRPr="007278AB">
        <w:rPr>
          <w:rFonts w:ascii="Times New Roman" w:hAnsi="Times New Roman" w:cs="Times New Roman"/>
          <w:sz w:val="24"/>
          <w:szCs w:val="24"/>
        </w:rPr>
        <w:t xml:space="preserve"> к полушариям</w:t>
      </w:r>
      <w:r>
        <w:rPr>
          <w:rFonts w:ascii="Times New Roman" w:hAnsi="Times New Roman" w:cs="Times New Roman"/>
          <w:sz w:val="24"/>
          <w:szCs w:val="24"/>
        </w:rPr>
        <w:t xml:space="preserve"> конечного мозга</w:t>
      </w:r>
      <w:r w:rsidRPr="00662D46">
        <w:rPr>
          <w:rFonts w:ascii="Times New Roman" w:hAnsi="Times New Roman" w:cs="Times New Roman"/>
          <w:sz w:val="24"/>
          <w:szCs w:val="24"/>
        </w:rPr>
        <w:t>;</w:t>
      </w:r>
    </w:p>
    <w:p w14:paraId="68EF921A" w14:textId="77777777" w:rsidR="00296BE0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278AB">
        <w:rPr>
          <w:rFonts w:ascii="Times New Roman" w:hAnsi="Times New Roman" w:cs="Times New Roman"/>
          <w:sz w:val="24"/>
          <w:szCs w:val="24"/>
        </w:rPr>
        <w:t>егулирует сон и бодрствование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9C4E562" w14:textId="77777777" w:rsidR="00296BE0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D46">
        <w:rPr>
          <w:rFonts w:ascii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278AB">
        <w:rPr>
          <w:rFonts w:ascii="Times New Roman" w:hAnsi="Times New Roman" w:cs="Times New Roman"/>
          <w:sz w:val="24"/>
          <w:szCs w:val="24"/>
        </w:rPr>
        <w:t>уководит процесс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7278AB">
        <w:rPr>
          <w:rFonts w:ascii="Times New Roman" w:hAnsi="Times New Roman" w:cs="Times New Roman"/>
          <w:sz w:val="24"/>
          <w:szCs w:val="24"/>
        </w:rPr>
        <w:t xml:space="preserve"> кашля и чихания</w:t>
      </w:r>
      <w:r w:rsidRPr="00662D46">
        <w:rPr>
          <w:rFonts w:ascii="Times New Roman" w:hAnsi="Times New Roman" w:cs="Times New Roman"/>
          <w:sz w:val="24"/>
          <w:szCs w:val="24"/>
        </w:rPr>
        <w:t>.</w:t>
      </w:r>
    </w:p>
    <w:p w14:paraId="21A0B6B2" w14:textId="77777777" w:rsidR="00296BE0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регулирует слюноотделение, жевание и глотание</w:t>
      </w:r>
    </w:p>
    <w:p w14:paraId="2D8D9931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Pr="007278AB">
        <w:t xml:space="preserve"> </w:t>
      </w:r>
      <w:r w:rsidRPr="007278AB">
        <w:rPr>
          <w:rFonts w:ascii="Times New Roman" w:hAnsi="Times New Roman" w:cs="Times New Roman"/>
          <w:sz w:val="24"/>
          <w:szCs w:val="24"/>
        </w:rPr>
        <w:t>управляет пищевыми и питьевыми потребностями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AAE11" w14:textId="77777777" w:rsidR="00296BE0" w:rsidRPr="00662D46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347DAB" w14:textId="77777777" w:rsidR="00296BE0" w:rsidRPr="00740CED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0CED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Продолговатый мозг</w:t>
      </w:r>
    </w:p>
    <w:p w14:paraId="12C5EB81" w14:textId="77777777" w:rsidR="00296BE0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0CED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Промежуточный мозг</w:t>
      </w:r>
    </w:p>
    <w:p w14:paraId="4DE87A4C" w14:textId="77777777" w:rsidR="00296BE0" w:rsidRPr="00740CED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8858E" w14:textId="77777777" w:rsidR="00296BE0" w:rsidRDefault="00296BE0" w:rsidP="00AE43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96BE0" w:rsidSect="00887D3C">
      <w:type w:val="continuous"/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sz w:val="24"/>
        <w:szCs w:val="24"/>
      </w:rPr>
    </w:lvl>
  </w:abstractNum>
  <w:abstractNum w:abstractNumId="1" w15:restartNumberingAfterBreak="0">
    <w:nsid w:val="00000002"/>
    <w:multiLevelType w:val="multilevel"/>
    <w:tmpl w:val="7CD692A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russianUpp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6633F9B"/>
    <w:multiLevelType w:val="multilevel"/>
    <w:tmpl w:val="D9228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A038FC"/>
    <w:multiLevelType w:val="hybridMultilevel"/>
    <w:tmpl w:val="04CA14D8"/>
    <w:lvl w:ilvl="0" w:tplc="FEAEF7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EAEF752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E40E7B04">
      <w:start w:val="6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ADC5C65"/>
    <w:multiLevelType w:val="hybridMultilevel"/>
    <w:tmpl w:val="C9429956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D204C"/>
    <w:multiLevelType w:val="hybridMultilevel"/>
    <w:tmpl w:val="7E18D34A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B3340"/>
    <w:multiLevelType w:val="hybridMultilevel"/>
    <w:tmpl w:val="312A6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F4BC2"/>
    <w:multiLevelType w:val="hybridMultilevel"/>
    <w:tmpl w:val="D91A347E"/>
    <w:lvl w:ilvl="0" w:tplc="2B16433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66A49"/>
    <w:multiLevelType w:val="hybridMultilevel"/>
    <w:tmpl w:val="DA02347E"/>
    <w:lvl w:ilvl="0" w:tplc="19923BE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570C7"/>
    <w:multiLevelType w:val="hybridMultilevel"/>
    <w:tmpl w:val="867CD9EE"/>
    <w:lvl w:ilvl="0" w:tplc="FEAEF7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EAEF752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9F36FEF"/>
    <w:multiLevelType w:val="hybridMultilevel"/>
    <w:tmpl w:val="DC9C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64749"/>
    <w:multiLevelType w:val="multilevel"/>
    <w:tmpl w:val="DADE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54B01909"/>
    <w:multiLevelType w:val="hybridMultilevel"/>
    <w:tmpl w:val="2228AC86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06DFB"/>
    <w:multiLevelType w:val="hybridMultilevel"/>
    <w:tmpl w:val="C284C5F4"/>
    <w:lvl w:ilvl="0" w:tplc="ED7C72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90DEB"/>
    <w:multiLevelType w:val="hybridMultilevel"/>
    <w:tmpl w:val="EE3630D2"/>
    <w:lvl w:ilvl="0" w:tplc="CB2A8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5D33DC"/>
    <w:multiLevelType w:val="multilevel"/>
    <w:tmpl w:val="6BE8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5F7836FF"/>
    <w:multiLevelType w:val="hybridMultilevel"/>
    <w:tmpl w:val="27F2BFFA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C3AA8"/>
    <w:multiLevelType w:val="hybridMultilevel"/>
    <w:tmpl w:val="DB84D952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F3805"/>
    <w:multiLevelType w:val="hybridMultilevel"/>
    <w:tmpl w:val="A2C4C4EA"/>
    <w:lvl w:ilvl="0" w:tplc="FEAEF7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7019C"/>
    <w:multiLevelType w:val="hybridMultilevel"/>
    <w:tmpl w:val="1AB4B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626D0"/>
    <w:multiLevelType w:val="hybridMultilevel"/>
    <w:tmpl w:val="8C62F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7"/>
  </w:num>
  <w:num w:numId="4">
    <w:abstractNumId w:val="19"/>
  </w:num>
  <w:num w:numId="5">
    <w:abstractNumId w:val="13"/>
  </w:num>
  <w:num w:numId="6">
    <w:abstractNumId w:val="17"/>
  </w:num>
  <w:num w:numId="7">
    <w:abstractNumId w:val="6"/>
  </w:num>
  <w:num w:numId="8">
    <w:abstractNumId w:val="10"/>
  </w:num>
  <w:num w:numId="9">
    <w:abstractNumId w:val="4"/>
  </w:num>
  <w:num w:numId="10">
    <w:abstractNumId w:val="8"/>
  </w:num>
  <w:num w:numId="11">
    <w:abstractNumId w:val="9"/>
  </w:num>
  <w:num w:numId="12">
    <w:abstractNumId w:val="1"/>
  </w:num>
  <w:num w:numId="13">
    <w:abstractNumId w:val="14"/>
  </w:num>
  <w:num w:numId="14">
    <w:abstractNumId w:val="15"/>
  </w:num>
  <w:num w:numId="15">
    <w:abstractNumId w:val="2"/>
  </w:num>
  <w:num w:numId="16">
    <w:abstractNumId w:val="0"/>
  </w:num>
  <w:num w:numId="17">
    <w:abstractNumId w:val="21"/>
  </w:num>
  <w:num w:numId="18">
    <w:abstractNumId w:val="5"/>
  </w:num>
  <w:num w:numId="19">
    <w:abstractNumId w:val="12"/>
  </w:num>
  <w:num w:numId="20">
    <w:abstractNumId w:val="16"/>
  </w:num>
  <w:num w:numId="21">
    <w:abstractNumId w:val="1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84D"/>
    <w:rsid w:val="00001225"/>
    <w:rsid w:val="00005F7A"/>
    <w:rsid w:val="00015E88"/>
    <w:rsid w:val="00023D42"/>
    <w:rsid w:val="000241F3"/>
    <w:rsid w:val="000345C7"/>
    <w:rsid w:val="00050354"/>
    <w:rsid w:val="00053314"/>
    <w:rsid w:val="00056CB4"/>
    <w:rsid w:val="00076BBE"/>
    <w:rsid w:val="0008391B"/>
    <w:rsid w:val="00083DBC"/>
    <w:rsid w:val="000841B5"/>
    <w:rsid w:val="00091AED"/>
    <w:rsid w:val="000A1657"/>
    <w:rsid w:val="000C3112"/>
    <w:rsid w:val="000C5AA9"/>
    <w:rsid w:val="000C5B7F"/>
    <w:rsid w:val="000F1E32"/>
    <w:rsid w:val="00123158"/>
    <w:rsid w:val="001309EE"/>
    <w:rsid w:val="00133A44"/>
    <w:rsid w:val="0013749C"/>
    <w:rsid w:val="0014316F"/>
    <w:rsid w:val="001446B6"/>
    <w:rsid w:val="00152425"/>
    <w:rsid w:val="0017205E"/>
    <w:rsid w:val="00191AAF"/>
    <w:rsid w:val="001A5451"/>
    <w:rsid w:val="001D1D17"/>
    <w:rsid w:val="001D62F1"/>
    <w:rsid w:val="0020199B"/>
    <w:rsid w:val="002103EE"/>
    <w:rsid w:val="002257AF"/>
    <w:rsid w:val="002354BA"/>
    <w:rsid w:val="00245797"/>
    <w:rsid w:val="00246244"/>
    <w:rsid w:val="00252DA9"/>
    <w:rsid w:val="00277B27"/>
    <w:rsid w:val="002839C0"/>
    <w:rsid w:val="002867CA"/>
    <w:rsid w:val="002957E9"/>
    <w:rsid w:val="00295E4D"/>
    <w:rsid w:val="00296BE0"/>
    <w:rsid w:val="002C3817"/>
    <w:rsid w:val="002C6CFA"/>
    <w:rsid w:val="002F2209"/>
    <w:rsid w:val="002F6B09"/>
    <w:rsid w:val="00321C88"/>
    <w:rsid w:val="00323048"/>
    <w:rsid w:val="003237B6"/>
    <w:rsid w:val="00326D23"/>
    <w:rsid w:val="00330A99"/>
    <w:rsid w:val="00333958"/>
    <w:rsid w:val="00334B1B"/>
    <w:rsid w:val="00337B13"/>
    <w:rsid w:val="00340E18"/>
    <w:rsid w:val="003800AA"/>
    <w:rsid w:val="00380615"/>
    <w:rsid w:val="00395564"/>
    <w:rsid w:val="003A40F9"/>
    <w:rsid w:val="003C49B4"/>
    <w:rsid w:val="003E5B59"/>
    <w:rsid w:val="0040685D"/>
    <w:rsid w:val="00406E2A"/>
    <w:rsid w:val="00432208"/>
    <w:rsid w:val="00486DDE"/>
    <w:rsid w:val="00491570"/>
    <w:rsid w:val="00491CCC"/>
    <w:rsid w:val="00492604"/>
    <w:rsid w:val="004B1BFA"/>
    <w:rsid w:val="004B234B"/>
    <w:rsid w:val="004F4581"/>
    <w:rsid w:val="004F7DFE"/>
    <w:rsid w:val="00526325"/>
    <w:rsid w:val="005339E8"/>
    <w:rsid w:val="00543FC4"/>
    <w:rsid w:val="005517A2"/>
    <w:rsid w:val="0056485E"/>
    <w:rsid w:val="00566BAE"/>
    <w:rsid w:val="00567D53"/>
    <w:rsid w:val="005A5842"/>
    <w:rsid w:val="005C2582"/>
    <w:rsid w:val="005C77B9"/>
    <w:rsid w:val="005D46EE"/>
    <w:rsid w:val="005E12EB"/>
    <w:rsid w:val="005E2BC6"/>
    <w:rsid w:val="005E7BB1"/>
    <w:rsid w:val="00601A39"/>
    <w:rsid w:val="00611255"/>
    <w:rsid w:val="00627B73"/>
    <w:rsid w:val="006304DA"/>
    <w:rsid w:val="00631251"/>
    <w:rsid w:val="0063710F"/>
    <w:rsid w:val="006406D6"/>
    <w:rsid w:val="0066280D"/>
    <w:rsid w:val="00662D46"/>
    <w:rsid w:val="00672F3B"/>
    <w:rsid w:val="00674E31"/>
    <w:rsid w:val="00695090"/>
    <w:rsid w:val="006957CE"/>
    <w:rsid w:val="006B7188"/>
    <w:rsid w:val="006C401D"/>
    <w:rsid w:val="006E17BA"/>
    <w:rsid w:val="006E1DB9"/>
    <w:rsid w:val="006F0356"/>
    <w:rsid w:val="007025B1"/>
    <w:rsid w:val="00720FE1"/>
    <w:rsid w:val="00725B0C"/>
    <w:rsid w:val="007278AB"/>
    <w:rsid w:val="00734624"/>
    <w:rsid w:val="00737CAC"/>
    <w:rsid w:val="007401D5"/>
    <w:rsid w:val="00740CED"/>
    <w:rsid w:val="007477DA"/>
    <w:rsid w:val="00752557"/>
    <w:rsid w:val="007549BC"/>
    <w:rsid w:val="0077459B"/>
    <w:rsid w:val="00776174"/>
    <w:rsid w:val="00776B7B"/>
    <w:rsid w:val="007922D6"/>
    <w:rsid w:val="007B06E2"/>
    <w:rsid w:val="007B6E4F"/>
    <w:rsid w:val="007C35FB"/>
    <w:rsid w:val="007C682D"/>
    <w:rsid w:val="007C6A12"/>
    <w:rsid w:val="007D12D8"/>
    <w:rsid w:val="007E0667"/>
    <w:rsid w:val="007F0C1C"/>
    <w:rsid w:val="00802F78"/>
    <w:rsid w:val="00804B4B"/>
    <w:rsid w:val="00820587"/>
    <w:rsid w:val="00825097"/>
    <w:rsid w:val="00834E99"/>
    <w:rsid w:val="008355C1"/>
    <w:rsid w:val="008367FB"/>
    <w:rsid w:val="0085273C"/>
    <w:rsid w:val="0085630D"/>
    <w:rsid w:val="00872542"/>
    <w:rsid w:val="00877707"/>
    <w:rsid w:val="00884DF4"/>
    <w:rsid w:val="00887D3C"/>
    <w:rsid w:val="00894323"/>
    <w:rsid w:val="008A78E5"/>
    <w:rsid w:val="008B471D"/>
    <w:rsid w:val="008B7D42"/>
    <w:rsid w:val="008C1CEC"/>
    <w:rsid w:val="008D1AFD"/>
    <w:rsid w:val="008E3F98"/>
    <w:rsid w:val="008F00C5"/>
    <w:rsid w:val="008F3EA4"/>
    <w:rsid w:val="009017C9"/>
    <w:rsid w:val="00902AA3"/>
    <w:rsid w:val="00904242"/>
    <w:rsid w:val="00911665"/>
    <w:rsid w:val="009125FB"/>
    <w:rsid w:val="00913AFA"/>
    <w:rsid w:val="00926E21"/>
    <w:rsid w:val="009400AB"/>
    <w:rsid w:val="00946028"/>
    <w:rsid w:val="00956EC0"/>
    <w:rsid w:val="009616BE"/>
    <w:rsid w:val="009673A1"/>
    <w:rsid w:val="009832FE"/>
    <w:rsid w:val="009962BF"/>
    <w:rsid w:val="009A06B6"/>
    <w:rsid w:val="009B63AB"/>
    <w:rsid w:val="009C0CBA"/>
    <w:rsid w:val="009C133B"/>
    <w:rsid w:val="009C34C8"/>
    <w:rsid w:val="009C5A66"/>
    <w:rsid w:val="009D0653"/>
    <w:rsid w:val="009E7D06"/>
    <w:rsid w:val="009E7F57"/>
    <w:rsid w:val="009F388A"/>
    <w:rsid w:val="009F5929"/>
    <w:rsid w:val="00A3183B"/>
    <w:rsid w:val="00A46A5F"/>
    <w:rsid w:val="00A50720"/>
    <w:rsid w:val="00A55D82"/>
    <w:rsid w:val="00A6198E"/>
    <w:rsid w:val="00A6221C"/>
    <w:rsid w:val="00A87D66"/>
    <w:rsid w:val="00AA26DE"/>
    <w:rsid w:val="00AB3155"/>
    <w:rsid w:val="00AB77FC"/>
    <w:rsid w:val="00AC6285"/>
    <w:rsid w:val="00AD2FFB"/>
    <w:rsid w:val="00AD52FD"/>
    <w:rsid w:val="00AE438A"/>
    <w:rsid w:val="00AF3673"/>
    <w:rsid w:val="00B02777"/>
    <w:rsid w:val="00B11037"/>
    <w:rsid w:val="00B33C2E"/>
    <w:rsid w:val="00B36F48"/>
    <w:rsid w:val="00B51356"/>
    <w:rsid w:val="00B53168"/>
    <w:rsid w:val="00B6110E"/>
    <w:rsid w:val="00B612C2"/>
    <w:rsid w:val="00B625F2"/>
    <w:rsid w:val="00B71111"/>
    <w:rsid w:val="00B85BFE"/>
    <w:rsid w:val="00B87AB1"/>
    <w:rsid w:val="00B94166"/>
    <w:rsid w:val="00B96349"/>
    <w:rsid w:val="00B9651B"/>
    <w:rsid w:val="00BA4985"/>
    <w:rsid w:val="00BA7E13"/>
    <w:rsid w:val="00BB34BE"/>
    <w:rsid w:val="00BB5896"/>
    <w:rsid w:val="00BC2B42"/>
    <w:rsid w:val="00BC6215"/>
    <w:rsid w:val="00BD19F0"/>
    <w:rsid w:val="00BD3853"/>
    <w:rsid w:val="00BE7EE5"/>
    <w:rsid w:val="00C023DE"/>
    <w:rsid w:val="00C25C87"/>
    <w:rsid w:val="00C37291"/>
    <w:rsid w:val="00C407B6"/>
    <w:rsid w:val="00C41DE1"/>
    <w:rsid w:val="00C53B8C"/>
    <w:rsid w:val="00C90B97"/>
    <w:rsid w:val="00C96529"/>
    <w:rsid w:val="00CA24CB"/>
    <w:rsid w:val="00CA5C8D"/>
    <w:rsid w:val="00CA6010"/>
    <w:rsid w:val="00CB5935"/>
    <w:rsid w:val="00CB5A82"/>
    <w:rsid w:val="00CB5F83"/>
    <w:rsid w:val="00CC4E5D"/>
    <w:rsid w:val="00CC5AB3"/>
    <w:rsid w:val="00CD23C5"/>
    <w:rsid w:val="00CD5A27"/>
    <w:rsid w:val="00CF74BB"/>
    <w:rsid w:val="00D01E00"/>
    <w:rsid w:val="00D1073F"/>
    <w:rsid w:val="00D10AA3"/>
    <w:rsid w:val="00D414A5"/>
    <w:rsid w:val="00D62C02"/>
    <w:rsid w:val="00D77BF0"/>
    <w:rsid w:val="00D80C71"/>
    <w:rsid w:val="00D8166A"/>
    <w:rsid w:val="00DA06D6"/>
    <w:rsid w:val="00DA422A"/>
    <w:rsid w:val="00DB5D23"/>
    <w:rsid w:val="00E04FE7"/>
    <w:rsid w:val="00E453C7"/>
    <w:rsid w:val="00E57BFE"/>
    <w:rsid w:val="00E76AB2"/>
    <w:rsid w:val="00E76BCF"/>
    <w:rsid w:val="00E80C3C"/>
    <w:rsid w:val="00E91FD3"/>
    <w:rsid w:val="00EA684D"/>
    <w:rsid w:val="00ED4C5E"/>
    <w:rsid w:val="00ED5018"/>
    <w:rsid w:val="00EE2E42"/>
    <w:rsid w:val="00F024E5"/>
    <w:rsid w:val="00F02D86"/>
    <w:rsid w:val="00F306BF"/>
    <w:rsid w:val="00F374F2"/>
    <w:rsid w:val="00F41588"/>
    <w:rsid w:val="00F43575"/>
    <w:rsid w:val="00F4724E"/>
    <w:rsid w:val="00F55927"/>
    <w:rsid w:val="00F5753F"/>
    <w:rsid w:val="00F6677C"/>
    <w:rsid w:val="00F91A29"/>
    <w:rsid w:val="00FA0B5D"/>
    <w:rsid w:val="00FA6299"/>
    <w:rsid w:val="00FB22E3"/>
    <w:rsid w:val="00FD7ED0"/>
    <w:rsid w:val="00FE1558"/>
    <w:rsid w:val="00FE7638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5F11FE"/>
  <w15:docId w15:val="{CF41D9B6-0A89-4716-8C8D-DF785F5C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09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C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C5A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C5A66"/>
    <w:pPr>
      <w:ind w:left="720"/>
    </w:pPr>
  </w:style>
  <w:style w:type="table" w:styleId="a6">
    <w:name w:val="Table Grid"/>
    <w:basedOn w:val="a1"/>
    <w:uiPriority w:val="99"/>
    <w:rsid w:val="00AE438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7922D6"/>
    <w:rPr>
      <w:rFonts w:cs="Calibri"/>
      <w:lang w:eastAsia="en-US"/>
    </w:rPr>
  </w:style>
  <w:style w:type="character" w:styleId="a8">
    <w:name w:val="annotation reference"/>
    <w:basedOn w:val="a0"/>
    <w:uiPriority w:val="99"/>
    <w:semiHidden/>
    <w:rsid w:val="00C90B9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C90B97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Pr>
      <w:sz w:val="20"/>
      <w:szCs w:val="2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rsid w:val="00C90B9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Pr>
      <w:b/>
      <w:bCs/>
      <w:sz w:val="20"/>
      <w:szCs w:val="20"/>
      <w:lang w:eastAsia="en-US"/>
    </w:rPr>
  </w:style>
  <w:style w:type="character" w:styleId="ad">
    <w:name w:val="Strong"/>
    <w:basedOn w:val="a0"/>
    <w:uiPriority w:val="99"/>
    <w:qFormat/>
    <w:locked/>
    <w:rsid w:val="00E80C3C"/>
    <w:rPr>
      <w:b/>
      <w:bCs/>
    </w:rPr>
  </w:style>
  <w:style w:type="paragraph" w:customStyle="1" w:styleId="leftmargin">
    <w:name w:val="left_margin"/>
    <w:basedOn w:val="a"/>
    <w:uiPriority w:val="99"/>
    <w:rsid w:val="00A55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55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99"/>
    <w:qFormat/>
    <w:locked/>
    <w:rsid w:val="00246244"/>
    <w:rPr>
      <w:i/>
      <w:iCs/>
    </w:rPr>
  </w:style>
  <w:style w:type="character" w:styleId="af0">
    <w:name w:val="Hyperlink"/>
    <w:basedOn w:val="a0"/>
    <w:uiPriority w:val="99"/>
    <w:semiHidden/>
    <w:rsid w:val="009C1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9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9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98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1971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14303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Мария</dc:creator>
  <cp:keywords/>
  <dc:description/>
  <cp:lastModifiedBy>2</cp:lastModifiedBy>
  <cp:revision>4</cp:revision>
  <cp:lastPrinted>2019-11-25T09:09:00Z</cp:lastPrinted>
  <dcterms:created xsi:type="dcterms:W3CDTF">2019-11-05T17:09:00Z</dcterms:created>
  <dcterms:modified xsi:type="dcterms:W3CDTF">2019-11-25T09:12:00Z</dcterms:modified>
</cp:coreProperties>
</file>