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AC" w:rsidRPr="00D87213" w:rsidRDefault="00182BAC" w:rsidP="00182B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87213">
        <w:rPr>
          <w:rFonts w:ascii="Times New Roman" w:hAnsi="Times New Roman" w:cs="Times New Roman"/>
          <w:b/>
          <w:sz w:val="24"/>
          <w:szCs w:val="24"/>
        </w:rPr>
        <w:t>ВСЕРОССИЙСКАЯ ОЛИМПИАДА ШКОЛЬНИКОВ</w:t>
      </w:r>
    </w:p>
    <w:p w:rsidR="00182BAC" w:rsidRDefault="00182BAC" w:rsidP="00182B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2020–2021 учебный  год</w:t>
      </w:r>
      <w:r w:rsidRPr="00E67AB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82BAC" w:rsidRPr="00D87213" w:rsidRDefault="00182BAC" w:rsidP="00182B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213">
        <w:rPr>
          <w:rFonts w:ascii="Times New Roman" w:hAnsi="Times New Roman" w:cs="Times New Roman"/>
          <w:b/>
          <w:sz w:val="24"/>
          <w:szCs w:val="24"/>
        </w:rPr>
        <w:t>ШКОЛЬНЫЙ ЭТАП</w:t>
      </w:r>
    </w:p>
    <w:p w:rsidR="00182BAC" w:rsidRPr="00D87213" w:rsidRDefault="00182BAC" w:rsidP="00182BAC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ФИЗИЧЕСКАЯ КУЛЬТУРА</w:t>
      </w:r>
    </w:p>
    <w:p w:rsidR="00860B94" w:rsidRPr="00F56644" w:rsidRDefault="00860B94" w:rsidP="00F56644">
      <w:pPr>
        <w:pStyle w:val="a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56644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:rsidR="00860B94" w:rsidRPr="00F56644" w:rsidRDefault="00860B94" w:rsidP="00F56644">
      <w:pPr>
        <w:pStyle w:val="a5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F56644">
        <w:rPr>
          <w:rFonts w:ascii="Times New Roman" w:hAnsi="Times New Roman" w:cs="Times New Roman"/>
          <w:b/>
          <w:bCs/>
          <w:i/>
          <w:sz w:val="28"/>
          <w:szCs w:val="28"/>
        </w:rPr>
        <w:t>Содержание конкурсных испытаний</w:t>
      </w:r>
    </w:p>
    <w:p w:rsidR="00860B94" w:rsidRPr="00F56644" w:rsidRDefault="00351856" w:rsidP="00F566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школьном</w:t>
      </w:r>
      <w:r w:rsidR="00860B94" w:rsidRPr="00F56644">
        <w:rPr>
          <w:rFonts w:ascii="Times New Roman" w:hAnsi="Times New Roman" w:cs="Times New Roman"/>
          <w:sz w:val="28"/>
          <w:szCs w:val="28"/>
        </w:rPr>
        <w:t xml:space="preserve"> этапе в олимпиаде принимают участие учащиеся 5-</w:t>
      </w:r>
      <w:r>
        <w:rPr>
          <w:rFonts w:ascii="Times New Roman" w:hAnsi="Times New Roman" w:cs="Times New Roman"/>
          <w:sz w:val="28"/>
          <w:szCs w:val="28"/>
        </w:rPr>
        <w:t xml:space="preserve">11 </w:t>
      </w:r>
      <w:r w:rsidR="00860B94" w:rsidRPr="00F56644">
        <w:rPr>
          <w:rFonts w:ascii="Times New Roman" w:hAnsi="Times New Roman" w:cs="Times New Roman"/>
          <w:sz w:val="28"/>
          <w:szCs w:val="28"/>
        </w:rPr>
        <w:t xml:space="preserve">классов общеобразовательных школ. </w:t>
      </w:r>
    </w:p>
    <w:p w:rsidR="00860B94" w:rsidRPr="00F56644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6644">
        <w:rPr>
          <w:rFonts w:ascii="Times New Roman" w:hAnsi="Times New Roman" w:cs="Times New Roman"/>
          <w:sz w:val="28"/>
          <w:szCs w:val="28"/>
        </w:rPr>
        <w:t>Содержание заданий предоставляет возможность учащимся продемонстрировать свои физические и интеллектуальные способности, выявить образовательные потребности школьников, определить состояние системы образования по предмету «Физическая культура», активизировать оздоровительную работу в образовательных учреждениях области в целом.</w:t>
      </w:r>
    </w:p>
    <w:p w:rsidR="00860B94" w:rsidRPr="00F56644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6644">
        <w:rPr>
          <w:rFonts w:ascii="Times New Roman" w:hAnsi="Times New Roman" w:cs="Times New Roman"/>
          <w:sz w:val="28"/>
          <w:szCs w:val="28"/>
        </w:rPr>
        <w:t xml:space="preserve">Конкурсное испытание состоит из двух заданий: практического и теоретико-методического. </w:t>
      </w:r>
    </w:p>
    <w:p w:rsidR="00860B94" w:rsidRPr="00F56644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F56644">
        <w:rPr>
          <w:rFonts w:ascii="Times New Roman" w:hAnsi="Times New Roman" w:cs="Times New Roman"/>
          <w:i/>
          <w:sz w:val="28"/>
          <w:szCs w:val="28"/>
        </w:rPr>
        <w:t>Практическое задание</w:t>
      </w:r>
      <w:r w:rsidRPr="00F56644">
        <w:rPr>
          <w:rFonts w:ascii="Times New Roman" w:hAnsi="Times New Roman" w:cs="Times New Roman"/>
          <w:sz w:val="28"/>
          <w:szCs w:val="28"/>
        </w:rPr>
        <w:t xml:space="preserve"> заключается в выпол</w:t>
      </w:r>
      <w:r w:rsidR="00351856">
        <w:rPr>
          <w:rFonts w:ascii="Times New Roman" w:hAnsi="Times New Roman" w:cs="Times New Roman"/>
          <w:sz w:val="28"/>
          <w:szCs w:val="28"/>
        </w:rPr>
        <w:t xml:space="preserve">нении упражнений базовой части </w:t>
      </w:r>
      <w:r w:rsidRPr="00F56644">
        <w:rPr>
          <w:rFonts w:ascii="Times New Roman" w:hAnsi="Times New Roman" w:cs="Times New Roman"/>
          <w:sz w:val="28"/>
          <w:szCs w:val="28"/>
        </w:rPr>
        <w:t>программы по физической культуре для учащихся по разделам:</w:t>
      </w:r>
      <w:r w:rsidR="00182BAC">
        <w:rPr>
          <w:rFonts w:ascii="Times New Roman" w:hAnsi="Times New Roman" w:cs="Times New Roman"/>
          <w:sz w:val="28"/>
          <w:szCs w:val="28"/>
        </w:rPr>
        <w:t xml:space="preserve"> </w:t>
      </w:r>
      <w:r w:rsidRPr="00F56644">
        <w:rPr>
          <w:rFonts w:ascii="Times New Roman" w:hAnsi="Times New Roman" w:cs="Times New Roman"/>
          <w:bCs/>
          <w:sz w:val="28"/>
          <w:szCs w:val="28"/>
        </w:rPr>
        <w:t>легкая</w:t>
      </w:r>
      <w:r w:rsidRPr="00F56644">
        <w:rPr>
          <w:rFonts w:ascii="Times New Roman" w:hAnsi="Times New Roman" w:cs="Times New Roman"/>
          <w:sz w:val="28"/>
          <w:szCs w:val="28"/>
        </w:rPr>
        <w:t xml:space="preserve"> атлетика и баскетбол. </w:t>
      </w:r>
      <w:r w:rsidRPr="00F56644">
        <w:rPr>
          <w:rFonts w:ascii="Times New Roman" w:hAnsi="Times New Roman" w:cs="Times New Roman"/>
          <w:i/>
          <w:sz w:val="28"/>
          <w:szCs w:val="28"/>
        </w:rPr>
        <w:t>Теоретико-методическое</w:t>
      </w:r>
      <w:r w:rsidRPr="00F56644">
        <w:rPr>
          <w:rFonts w:ascii="Times New Roman" w:hAnsi="Times New Roman" w:cs="Times New Roman"/>
          <w:sz w:val="28"/>
          <w:szCs w:val="28"/>
        </w:rPr>
        <w:t xml:space="preserve"> задание заключается в ответах на тестовые вопросы. Тематика вопросов теоретического тура и практических заданий соответствуют требованиям к уровню знаний выпускников основной и средней (полной) школы по образовательной области «Физическая культура».</w:t>
      </w:r>
    </w:p>
    <w:p w:rsidR="00DD700C" w:rsidRPr="00F56644" w:rsidRDefault="00DD700C" w:rsidP="00F5664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60B94" w:rsidRDefault="00860B94" w:rsidP="00F566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6644">
        <w:rPr>
          <w:rFonts w:ascii="Times New Roman" w:hAnsi="Times New Roman" w:cs="Times New Roman"/>
          <w:b/>
          <w:sz w:val="28"/>
          <w:szCs w:val="28"/>
        </w:rPr>
        <w:t>Технология подведения итогов олимпиады</w:t>
      </w:r>
    </w:p>
    <w:p w:rsidR="00F56644" w:rsidRPr="00F56644" w:rsidRDefault="00F56644" w:rsidP="00F56644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2BAC" w:rsidRPr="00182BAC" w:rsidRDefault="00182BAC" w:rsidP="00182B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BAC">
        <w:rPr>
          <w:rFonts w:ascii="Times New Roman" w:hAnsi="Times New Roman" w:cs="Times New Roman"/>
          <w:sz w:val="28"/>
          <w:szCs w:val="28"/>
        </w:rPr>
        <w:t xml:space="preserve">В общем зачѐте школьного и муниципального этапов олимпиады определяются победители и призѐры. </w:t>
      </w:r>
    </w:p>
    <w:p w:rsidR="00182BAC" w:rsidRPr="00182BAC" w:rsidRDefault="00182BAC" w:rsidP="00182B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BAC">
        <w:rPr>
          <w:rFonts w:ascii="Times New Roman" w:hAnsi="Times New Roman" w:cs="Times New Roman"/>
          <w:sz w:val="28"/>
          <w:szCs w:val="28"/>
        </w:rPr>
        <w:t xml:space="preserve">Итоги подводятся отдельно среди юношей и девушек по группам: </w:t>
      </w:r>
    </w:p>
    <w:p w:rsidR="00182BAC" w:rsidRPr="00182BAC" w:rsidRDefault="00182BAC" w:rsidP="00182B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BAC">
        <w:rPr>
          <w:rFonts w:ascii="Times New Roman" w:hAnsi="Times New Roman" w:cs="Times New Roman"/>
          <w:sz w:val="28"/>
          <w:szCs w:val="28"/>
        </w:rPr>
        <w:t xml:space="preserve">5―6 классы; </w:t>
      </w:r>
    </w:p>
    <w:p w:rsidR="00182BAC" w:rsidRPr="00182BAC" w:rsidRDefault="00182BAC" w:rsidP="00182B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BAC">
        <w:rPr>
          <w:rFonts w:ascii="Times New Roman" w:hAnsi="Times New Roman" w:cs="Times New Roman"/>
          <w:sz w:val="28"/>
          <w:szCs w:val="28"/>
        </w:rPr>
        <w:t xml:space="preserve">7―8 классы; </w:t>
      </w:r>
    </w:p>
    <w:p w:rsidR="00182BAC" w:rsidRDefault="00182BAC" w:rsidP="00182BA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82BAC">
        <w:rPr>
          <w:rFonts w:ascii="Times New Roman" w:hAnsi="Times New Roman" w:cs="Times New Roman"/>
          <w:sz w:val="28"/>
          <w:szCs w:val="28"/>
        </w:rPr>
        <w:t>9―11 классы.</w:t>
      </w:r>
    </w:p>
    <w:p w:rsidR="00055FF3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Для определения победителей и призеров олимпиады, а также общего рейтинга участников олимпиады, </w:t>
      </w:r>
      <w:r w:rsidR="00055FF3">
        <w:rPr>
          <w:rFonts w:ascii="Times New Roman" w:hAnsi="Times New Roman" w:cs="Times New Roman"/>
          <w:sz w:val="28"/>
          <w:szCs w:val="28"/>
          <w:lang w:eastAsia="en-US"/>
        </w:rPr>
        <w:t>устанавливаются зачётные баллы</w:t>
      </w:r>
      <w:r w:rsidR="00055FF3" w:rsidRPr="00055FF3">
        <w:rPr>
          <w:rFonts w:ascii="Times New Roman" w:hAnsi="Times New Roman" w:cs="Times New Roman"/>
          <w:sz w:val="28"/>
          <w:szCs w:val="28"/>
          <w:lang w:eastAsia="en-US"/>
        </w:rPr>
        <w:t xml:space="preserve">: </w:t>
      </w:r>
      <w:r w:rsidR="00055FF3" w:rsidRPr="00055FF3">
        <w:rPr>
          <w:rFonts w:ascii="Times New Roman" w:hAnsi="Times New Roman" w:cs="Times New Roman"/>
          <w:sz w:val="28"/>
          <w:szCs w:val="28"/>
        </w:rPr>
        <w:t xml:space="preserve">за теоретико-методическое задание – 20 баллов, за каждое практическое задание – по 40 баллов. </w:t>
      </w:r>
      <w:r w:rsidR="00055FF3" w:rsidRPr="00055FF3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:rsidR="00055FF3" w:rsidRPr="00F56644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644">
        <w:rPr>
          <w:rFonts w:ascii="Times New Roman" w:hAnsi="Times New Roman" w:cs="Times New Roman"/>
          <w:sz w:val="28"/>
          <w:szCs w:val="28"/>
          <w:lang w:eastAsia="en-US"/>
        </w:rPr>
        <w:t>Итоги практического испытания оцениваются по формулам:</w:t>
      </w:r>
    </w:p>
    <w:p w:rsidR="00860B94" w:rsidRPr="00F56644" w:rsidRDefault="00860B94" w:rsidP="00055FF3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F56644">
        <w:rPr>
          <w:rFonts w:ascii="Times New Roman" w:hAnsi="Times New Roman" w:cs="Times New Roman"/>
          <w:sz w:val="28"/>
          <w:szCs w:val="28"/>
          <w:lang w:eastAsia="en-US"/>
        </w:rPr>
        <w:t>Х</w:t>
      </w:r>
      <w:proofErr w:type="spellStart"/>
      <w:proofErr w:type="gramStart"/>
      <w:r w:rsidRPr="00F56644">
        <w:rPr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 = (</w:t>
      </w:r>
      <w:r w:rsidRPr="00F56644">
        <w:rPr>
          <w:rFonts w:ascii="Times New Roman" w:hAnsi="Times New Roman" w:cs="Times New Roman"/>
          <w:sz w:val="28"/>
          <w:szCs w:val="28"/>
          <w:lang w:val="en-US" w:eastAsia="en-US"/>
        </w:rPr>
        <w:t>K</w:t>
      </w:r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 * </w:t>
      </w:r>
      <w:r w:rsidRPr="00F56644">
        <w:rPr>
          <w:rFonts w:ascii="Times New Roman" w:hAnsi="Times New Roman" w:cs="Times New Roman"/>
          <w:sz w:val="28"/>
          <w:szCs w:val="28"/>
          <w:lang w:val="en-US" w:eastAsia="en-US"/>
        </w:rPr>
        <w:t>M</w:t>
      </w:r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) / </w:t>
      </w:r>
      <w:r w:rsidRPr="00F56644">
        <w:rPr>
          <w:rFonts w:ascii="Times New Roman" w:hAnsi="Times New Roman" w:cs="Times New Roman"/>
          <w:sz w:val="28"/>
          <w:szCs w:val="28"/>
          <w:lang w:val="en-US" w:eastAsia="en-US"/>
        </w:rPr>
        <w:t>Ni</w:t>
      </w:r>
      <w:r w:rsidRPr="00F56644">
        <w:rPr>
          <w:rFonts w:ascii="Times New Roman" w:hAnsi="Times New Roman" w:cs="Times New Roman"/>
          <w:sz w:val="28"/>
          <w:szCs w:val="28"/>
          <w:lang w:eastAsia="en-US"/>
        </w:rPr>
        <w:tab/>
        <w:t xml:space="preserve">  ,  где</w:t>
      </w:r>
    </w:p>
    <w:p w:rsidR="00860B94" w:rsidRPr="00F56644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644">
        <w:rPr>
          <w:rFonts w:ascii="Times New Roman" w:hAnsi="Times New Roman" w:cs="Times New Roman"/>
          <w:sz w:val="28"/>
          <w:szCs w:val="28"/>
          <w:lang w:eastAsia="en-US"/>
        </w:rPr>
        <w:t>Х</w:t>
      </w:r>
      <w:proofErr w:type="spellStart"/>
      <w:proofErr w:type="gramStart"/>
      <w:r w:rsidRPr="00F56644">
        <w:rPr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 – «зачетный» балл </w:t>
      </w:r>
      <w:proofErr w:type="spellStart"/>
      <w:r w:rsidRPr="00F56644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proofErr w:type="spellStart"/>
      <w:r w:rsidRPr="00F56644">
        <w:rPr>
          <w:rFonts w:ascii="Times New Roman" w:hAnsi="Times New Roman" w:cs="Times New Roman"/>
          <w:sz w:val="28"/>
          <w:szCs w:val="28"/>
          <w:lang w:eastAsia="en-US"/>
        </w:rPr>
        <w:t>го</w:t>
      </w:r>
      <w:proofErr w:type="spellEnd"/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  участника;</w:t>
      </w:r>
    </w:p>
    <w:p w:rsidR="00860B94" w:rsidRPr="00F56644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F56644">
        <w:rPr>
          <w:rFonts w:ascii="Times New Roman" w:hAnsi="Times New Roman" w:cs="Times New Roman"/>
          <w:sz w:val="28"/>
          <w:szCs w:val="28"/>
          <w:lang w:eastAsia="en-US"/>
        </w:rPr>
        <w:t>К</w:t>
      </w:r>
      <w:proofErr w:type="gramEnd"/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 – максимально возможный «зачетный» балл в конкретном задании</w:t>
      </w:r>
    </w:p>
    <w:p w:rsidR="00860B94" w:rsidRPr="00F56644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644">
        <w:rPr>
          <w:rFonts w:ascii="Times New Roman" w:hAnsi="Times New Roman" w:cs="Times New Roman"/>
          <w:sz w:val="28"/>
          <w:szCs w:val="28"/>
          <w:lang w:eastAsia="en-US"/>
        </w:rPr>
        <w:t>(по регламенту);</w:t>
      </w:r>
    </w:p>
    <w:p w:rsidR="00860B94" w:rsidRPr="00F56644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644">
        <w:rPr>
          <w:rFonts w:ascii="Times New Roman" w:hAnsi="Times New Roman" w:cs="Times New Roman"/>
          <w:sz w:val="28"/>
          <w:szCs w:val="28"/>
          <w:lang w:val="en-US" w:eastAsia="en-US"/>
        </w:rPr>
        <w:t>N</w:t>
      </w:r>
      <w:r w:rsidRPr="00F56644">
        <w:rPr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i</w:t>
      </w:r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 – результат </w:t>
      </w:r>
      <w:proofErr w:type="spellStart"/>
      <w:r w:rsidRPr="00F56644">
        <w:rPr>
          <w:rFonts w:ascii="Times New Roman" w:hAnsi="Times New Roman" w:cs="Times New Roman"/>
          <w:sz w:val="28"/>
          <w:szCs w:val="28"/>
          <w:lang w:val="en-US" w:eastAsia="en-US"/>
        </w:rPr>
        <w:t>i</w:t>
      </w:r>
      <w:proofErr w:type="spellEnd"/>
      <w:r w:rsidRPr="00F56644">
        <w:rPr>
          <w:rFonts w:ascii="Times New Roman" w:hAnsi="Times New Roman" w:cs="Times New Roman"/>
          <w:sz w:val="28"/>
          <w:szCs w:val="28"/>
          <w:lang w:eastAsia="en-US"/>
        </w:rPr>
        <w:t xml:space="preserve"> участника в конкретном задании;</w:t>
      </w:r>
    </w:p>
    <w:p w:rsidR="00860B94" w:rsidRDefault="00860B94" w:rsidP="00F56644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F56644">
        <w:rPr>
          <w:rFonts w:ascii="Times New Roman" w:hAnsi="Times New Roman" w:cs="Times New Roman"/>
          <w:sz w:val="28"/>
          <w:szCs w:val="28"/>
          <w:lang w:eastAsia="en-US"/>
        </w:rPr>
        <w:t>М – максимально возможный  лучший результат в задании (для практического тура).</w:t>
      </w:r>
    </w:p>
    <w:p w:rsidR="00055FF3" w:rsidRPr="00055FF3" w:rsidRDefault="00055FF3" w:rsidP="009625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55FF3">
        <w:rPr>
          <w:rFonts w:ascii="Times New Roman" w:hAnsi="Times New Roman" w:cs="Times New Roman"/>
          <w:sz w:val="28"/>
          <w:szCs w:val="28"/>
        </w:rPr>
        <w:t>«Зачѐтные» баллы по теоретико-методическому заданию рассчитываются по формуле</w:t>
      </w:r>
    </w:p>
    <w:p w:rsidR="00055FF3" w:rsidRPr="00055FF3" w:rsidRDefault="00055FF3" w:rsidP="00962596">
      <w:pPr>
        <w:pStyle w:val="a5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055FF3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Х</w:t>
      </w:r>
      <w:proofErr w:type="spellStart"/>
      <w:proofErr w:type="gramStart"/>
      <w:r w:rsidRPr="00055FF3">
        <w:rPr>
          <w:rFonts w:ascii="Times New Roman" w:hAnsi="Times New Roman" w:cs="Times New Roman"/>
          <w:sz w:val="28"/>
          <w:szCs w:val="28"/>
          <w:vertAlign w:val="subscript"/>
          <w:lang w:val="en-US" w:eastAsia="en-US"/>
        </w:rPr>
        <w:t>i</w:t>
      </w:r>
      <w:proofErr w:type="spellEnd"/>
      <w:proofErr w:type="gramEnd"/>
      <w:r w:rsidRPr="00055FF3">
        <w:rPr>
          <w:rFonts w:ascii="Times New Roman" w:hAnsi="Times New Roman" w:cs="Times New Roman"/>
          <w:sz w:val="28"/>
          <w:szCs w:val="28"/>
          <w:lang w:eastAsia="en-US"/>
        </w:rPr>
        <w:t xml:space="preserve"> = (</w:t>
      </w:r>
      <w:r w:rsidRPr="00055FF3">
        <w:rPr>
          <w:rFonts w:ascii="Times New Roman" w:hAnsi="Times New Roman" w:cs="Times New Roman"/>
          <w:sz w:val="28"/>
          <w:szCs w:val="28"/>
          <w:lang w:val="en-US" w:eastAsia="en-US"/>
        </w:rPr>
        <w:t>K</w:t>
      </w:r>
      <w:r w:rsidRPr="00055FF3">
        <w:rPr>
          <w:rFonts w:ascii="Times New Roman" w:hAnsi="Times New Roman" w:cs="Times New Roman"/>
          <w:sz w:val="28"/>
          <w:szCs w:val="28"/>
          <w:lang w:eastAsia="en-US"/>
        </w:rPr>
        <w:t xml:space="preserve"> *</w:t>
      </w:r>
      <w:r w:rsidRPr="00055FF3">
        <w:rPr>
          <w:rFonts w:ascii="Times New Roman" w:hAnsi="Times New Roman" w:cs="Times New Roman"/>
          <w:sz w:val="28"/>
          <w:szCs w:val="28"/>
          <w:lang w:val="en-US" w:eastAsia="en-US"/>
        </w:rPr>
        <w:t>Ni</w:t>
      </w:r>
      <w:r w:rsidRPr="00055FF3">
        <w:rPr>
          <w:rFonts w:ascii="Times New Roman" w:hAnsi="Times New Roman" w:cs="Times New Roman"/>
          <w:sz w:val="28"/>
          <w:szCs w:val="28"/>
          <w:lang w:eastAsia="en-US"/>
        </w:rPr>
        <w:t xml:space="preserve">) / </w:t>
      </w:r>
      <w:r w:rsidRPr="00055FF3">
        <w:rPr>
          <w:rFonts w:ascii="Times New Roman" w:hAnsi="Times New Roman" w:cs="Times New Roman"/>
          <w:sz w:val="28"/>
          <w:szCs w:val="28"/>
          <w:lang w:val="en-US" w:eastAsia="en-US"/>
        </w:rPr>
        <w:t>M</w:t>
      </w:r>
    </w:p>
    <w:p w:rsidR="00055FF3" w:rsidRPr="00055FF3" w:rsidRDefault="00055FF3" w:rsidP="00962596">
      <w:pPr>
        <w:pStyle w:val="Default"/>
        <w:jc w:val="both"/>
        <w:rPr>
          <w:sz w:val="28"/>
          <w:szCs w:val="28"/>
        </w:rPr>
      </w:pPr>
      <w:r w:rsidRPr="00055FF3">
        <w:rPr>
          <w:sz w:val="28"/>
          <w:szCs w:val="28"/>
        </w:rPr>
        <w:t>Например, результат участника в теоретико-методическом задании составил 33 балла (</w:t>
      </w:r>
      <w:proofErr w:type="spellStart"/>
      <w:r w:rsidRPr="00055FF3">
        <w:rPr>
          <w:i/>
          <w:iCs/>
          <w:sz w:val="28"/>
          <w:szCs w:val="28"/>
        </w:rPr>
        <w:t>Ni</w:t>
      </w:r>
      <w:proofErr w:type="spellEnd"/>
      <w:r w:rsidRPr="00055FF3">
        <w:rPr>
          <w:i/>
          <w:iCs/>
          <w:sz w:val="28"/>
          <w:szCs w:val="28"/>
        </w:rPr>
        <w:t xml:space="preserve"> </w:t>
      </w:r>
      <w:r w:rsidRPr="00055FF3">
        <w:rPr>
          <w:sz w:val="28"/>
          <w:szCs w:val="28"/>
        </w:rPr>
        <w:t xml:space="preserve">= 33) из 53 максимально </w:t>
      </w:r>
      <w:proofErr w:type="gramStart"/>
      <w:r w:rsidRPr="00055FF3">
        <w:rPr>
          <w:sz w:val="28"/>
          <w:szCs w:val="28"/>
        </w:rPr>
        <w:t>возможных</w:t>
      </w:r>
      <w:proofErr w:type="gramEnd"/>
      <w:r w:rsidRPr="00055FF3">
        <w:rPr>
          <w:sz w:val="28"/>
          <w:szCs w:val="28"/>
        </w:rPr>
        <w:t xml:space="preserve"> (</w:t>
      </w:r>
      <w:r w:rsidRPr="00055FF3">
        <w:rPr>
          <w:i/>
          <w:iCs/>
          <w:sz w:val="28"/>
          <w:szCs w:val="28"/>
        </w:rPr>
        <w:t xml:space="preserve">М </w:t>
      </w:r>
      <w:r w:rsidRPr="00055FF3">
        <w:rPr>
          <w:sz w:val="28"/>
          <w:szCs w:val="28"/>
        </w:rPr>
        <w:t xml:space="preserve">= 53). </w:t>
      </w:r>
    </w:p>
    <w:p w:rsidR="00055FF3" w:rsidRPr="00055FF3" w:rsidRDefault="00055FF3" w:rsidP="00962596">
      <w:pPr>
        <w:pStyle w:val="Default"/>
        <w:jc w:val="both"/>
        <w:rPr>
          <w:sz w:val="28"/>
          <w:szCs w:val="28"/>
        </w:rPr>
      </w:pPr>
      <w:r w:rsidRPr="00055FF3">
        <w:rPr>
          <w:sz w:val="28"/>
          <w:szCs w:val="28"/>
        </w:rPr>
        <w:t>Организатор школьного этапа установил максимально возможный «зачѐтный» балл по данному заданию ― 20 баллов (</w:t>
      </w:r>
      <w:r w:rsidRPr="00055FF3">
        <w:rPr>
          <w:i/>
          <w:iCs/>
          <w:sz w:val="28"/>
          <w:szCs w:val="28"/>
        </w:rPr>
        <w:t xml:space="preserve">К </w:t>
      </w:r>
      <w:r w:rsidRPr="00055FF3">
        <w:rPr>
          <w:sz w:val="28"/>
          <w:szCs w:val="28"/>
        </w:rPr>
        <w:t xml:space="preserve">= 20). Подставляем в формулу (1) значения </w:t>
      </w:r>
      <w:proofErr w:type="spellStart"/>
      <w:r w:rsidRPr="00055FF3">
        <w:rPr>
          <w:i/>
          <w:iCs/>
          <w:sz w:val="28"/>
          <w:szCs w:val="28"/>
        </w:rPr>
        <w:t>Ni</w:t>
      </w:r>
      <w:proofErr w:type="spellEnd"/>
      <w:r w:rsidRPr="00055FF3">
        <w:rPr>
          <w:i/>
          <w:iCs/>
          <w:sz w:val="28"/>
          <w:szCs w:val="28"/>
        </w:rPr>
        <w:t xml:space="preserve">, </w:t>
      </w:r>
      <w:proofErr w:type="gramStart"/>
      <w:r w:rsidRPr="00055FF3">
        <w:rPr>
          <w:i/>
          <w:iCs/>
          <w:sz w:val="28"/>
          <w:szCs w:val="28"/>
        </w:rPr>
        <w:t>К</w:t>
      </w:r>
      <w:proofErr w:type="gramEnd"/>
      <w:r w:rsidRPr="00055FF3">
        <w:rPr>
          <w:i/>
          <w:iCs/>
          <w:sz w:val="28"/>
          <w:szCs w:val="28"/>
        </w:rPr>
        <w:t xml:space="preserve"> </w:t>
      </w:r>
      <w:r w:rsidRPr="00055FF3">
        <w:rPr>
          <w:sz w:val="28"/>
          <w:szCs w:val="28"/>
        </w:rPr>
        <w:t xml:space="preserve">и </w:t>
      </w:r>
      <w:r w:rsidRPr="00055FF3">
        <w:rPr>
          <w:i/>
          <w:iCs/>
          <w:sz w:val="28"/>
          <w:szCs w:val="28"/>
        </w:rPr>
        <w:t xml:space="preserve">М </w:t>
      </w:r>
      <w:r w:rsidRPr="00055FF3">
        <w:rPr>
          <w:sz w:val="28"/>
          <w:szCs w:val="28"/>
        </w:rPr>
        <w:t>и получаем «</w:t>
      </w:r>
      <w:proofErr w:type="spellStart"/>
      <w:r w:rsidRPr="00055FF3">
        <w:rPr>
          <w:sz w:val="28"/>
          <w:szCs w:val="28"/>
        </w:rPr>
        <w:t>зачѐтный</w:t>
      </w:r>
      <w:proofErr w:type="spellEnd"/>
      <w:r w:rsidRPr="00055FF3">
        <w:rPr>
          <w:sz w:val="28"/>
          <w:szCs w:val="28"/>
        </w:rPr>
        <w:t xml:space="preserve">» балл: </w:t>
      </w:r>
      <w:proofErr w:type="spellStart"/>
      <w:r w:rsidRPr="00055FF3">
        <w:rPr>
          <w:i/>
          <w:iCs/>
          <w:sz w:val="28"/>
          <w:szCs w:val="28"/>
        </w:rPr>
        <w:t>Х</w:t>
      </w:r>
      <w:proofErr w:type="gramStart"/>
      <w:r w:rsidRPr="00055FF3">
        <w:rPr>
          <w:i/>
          <w:iCs/>
          <w:sz w:val="28"/>
          <w:szCs w:val="28"/>
        </w:rPr>
        <w:t>i</w:t>
      </w:r>
      <w:proofErr w:type="spellEnd"/>
      <w:proofErr w:type="gramEnd"/>
      <w:r w:rsidRPr="00055FF3">
        <w:rPr>
          <w:i/>
          <w:iCs/>
          <w:sz w:val="28"/>
          <w:szCs w:val="28"/>
        </w:rPr>
        <w:t xml:space="preserve"> </w:t>
      </w:r>
      <w:r w:rsidRPr="00055FF3">
        <w:rPr>
          <w:sz w:val="28"/>
          <w:szCs w:val="28"/>
        </w:rPr>
        <w:t xml:space="preserve">= 20∙33/53 =12,45 балла. </w:t>
      </w:r>
    </w:p>
    <w:p w:rsidR="00055FF3" w:rsidRDefault="00055FF3" w:rsidP="00962596">
      <w:pPr>
        <w:pStyle w:val="a5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55FF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Обращаем ваше внимание, что максимальное количество «зачётных» баллов за теоретико-методический конкурс (20) может получить участник, набравший максимальный результат в данном конкурсе (в данном примере ― 53 балла). Участник, показавший лучший результат, но НЕ набравший в теоретико-методическом конкурсе максимальное количество баллов, НЕ МОЖЕТ получить максимальный «зачётный» балл – 20.</w:t>
      </w:r>
    </w:p>
    <w:p w:rsidR="00962596" w:rsidRPr="00962596" w:rsidRDefault="00962596" w:rsidP="00962596">
      <w:pPr>
        <w:pStyle w:val="Default"/>
        <w:jc w:val="both"/>
        <w:rPr>
          <w:sz w:val="28"/>
          <w:szCs w:val="28"/>
        </w:rPr>
      </w:pPr>
      <w:r w:rsidRPr="00962596">
        <w:rPr>
          <w:sz w:val="28"/>
          <w:szCs w:val="28"/>
        </w:rPr>
        <w:t xml:space="preserve">Личное место участника в общем зачѐте определяется по сумме «зачѐтных» баллов, полученных в результате выполнения всех испытаний. </w:t>
      </w:r>
    </w:p>
    <w:p w:rsidR="00962596" w:rsidRPr="00962596" w:rsidRDefault="00962596" w:rsidP="00962596">
      <w:pPr>
        <w:pStyle w:val="Default"/>
        <w:jc w:val="both"/>
        <w:rPr>
          <w:sz w:val="28"/>
          <w:szCs w:val="28"/>
        </w:rPr>
      </w:pPr>
      <w:r w:rsidRPr="00962596">
        <w:rPr>
          <w:sz w:val="28"/>
          <w:szCs w:val="28"/>
        </w:rPr>
        <w:t xml:space="preserve">Участник, набравший наибольшую сумму «зачѐтных» баллов по итогам всех испытаний, является победителем. В случае равных результатов у нескольких участников, победителями признаются все участники, набравшие одинаковое количество «зачѐтных» баллов. При определении призѐров участники, набравшие равное количество баллов, ранжируются в алфавитном порядке. </w:t>
      </w:r>
    </w:p>
    <w:p w:rsidR="00962596" w:rsidRPr="00962596" w:rsidRDefault="00962596" w:rsidP="009625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2596">
        <w:rPr>
          <w:rFonts w:ascii="Times New Roman" w:hAnsi="Times New Roman" w:cs="Times New Roman"/>
          <w:sz w:val="28"/>
          <w:szCs w:val="28"/>
        </w:rPr>
        <w:t xml:space="preserve">Окончательные результаты всех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</w:t>
      </w:r>
      <w:proofErr w:type="gramStart"/>
      <w:r w:rsidRPr="0096259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62596">
        <w:rPr>
          <w:rFonts w:ascii="Times New Roman" w:hAnsi="Times New Roman" w:cs="Times New Roman"/>
          <w:sz w:val="28"/>
          <w:szCs w:val="28"/>
        </w:rPr>
        <w:t xml:space="preserve"> одинаковыми баллами располагаются в алфавитном порядке.</w:t>
      </w:r>
    </w:p>
    <w:p w:rsidR="00860B94" w:rsidRPr="00962596" w:rsidRDefault="00860B94" w:rsidP="00962596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962596">
        <w:rPr>
          <w:rFonts w:ascii="Times New Roman" w:hAnsi="Times New Roman" w:cs="Times New Roman"/>
          <w:sz w:val="28"/>
          <w:szCs w:val="28"/>
          <w:lang w:eastAsia="en-US"/>
        </w:rPr>
        <w:t>В случае одинакового итогового балла по сумме всех заданий у двух или нескольких участников приоритет отдаётся тому (тем), кто набрал большее количество баллов по практическому туру.</w:t>
      </w:r>
    </w:p>
    <w:p w:rsidR="004309FC" w:rsidRPr="00962596" w:rsidRDefault="004309FC" w:rsidP="0096259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4309FC" w:rsidRPr="00962596" w:rsidSect="009866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B94"/>
    <w:rsid w:val="00055FF3"/>
    <w:rsid w:val="00182BAC"/>
    <w:rsid w:val="00351856"/>
    <w:rsid w:val="004309FC"/>
    <w:rsid w:val="00677E2D"/>
    <w:rsid w:val="007B0D43"/>
    <w:rsid w:val="00860B94"/>
    <w:rsid w:val="00962596"/>
    <w:rsid w:val="009866B3"/>
    <w:rsid w:val="00DD700C"/>
    <w:rsid w:val="00F566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B94"/>
    <w:pPr>
      <w:keepNext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i/>
      <w:iCs/>
      <w:sz w:val="24"/>
      <w:szCs w:val="28"/>
    </w:rPr>
  </w:style>
  <w:style w:type="paragraph" w:styleId="2">
    <w:name w:val="heading 2"/>
    <w:basedOn w:val="a"/>
    <w:next w:val="a"/>
    <w:link w:val="20"/>
    <w:qFormat/>
    <w:rsid w:val="00860B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B94"/>
    <w:rPr>
      <w:rFonts w:ascii="Times New Roman" w:eastAsia="Times New Roman" w:hAnsi="Times New Roman" w:cs="Times New Roman"/>
      <w:b/>
      <w:i/>
      <w:iCs/>
      <w:sz w:val="24"/>
      <w:szCs w:val="28"/>
    </w:rPr>
  </w:style>
  <w:style w:type="character" w:customStyle="1" w:styleId="20">
    <w:name w:val="Заголовок 2 Знак"/>
    <w:basedOn w:val="a0"/>
    <w:link w:val="2"/>
    <w:rsid w:val="00860B94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paragraph" w:styleId="a3">
    <w:name w:val="Body Text"/>
    <w:basedOn w:val="a"/>
    <w:link w:val="a4"/>
    <w:rsid w:val="00860B9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B94"/>
    <w:rPr>
      <w:rFonts w:ascii="Arial" w:eastAsia="Times New Roman" w:hAnsi="Arial" w:cs="Times New Roman"/>
      <w:sz w:val="24"/>
      <w:szCs w:val="20"/>
    </w:rPr>
  </w:style>
  <w:style w:type="paragraph" w:styleId="a5">
    <w:name w:val="No Spacing"/>
    <w:uiPriority w:val="1"/>
    <w:qFormat/>
    <w:rsid w:val="00F56644"/>
    <w:pPr>
      <w:spacing w:after="0" w:line="240" w:lineRule="auto"/>
    </w:pPr>
  </w:style>
  <w:style w:type="paragraph" w:customStyle="1" w:styleId="Default">
    <w:name w:val="Default"/>
    <w:rsid w:val="00182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0B94"/>
    <w:pPr>
      <w:keepNext/>
      <w:spacing w:after="0" w:line="240" w:lineRule="auto"/>
      <w:ind w:left="120"/>
      <w:outlineLvl w:val="0"/>
    </w:pPr>
    <w:rPr>
      <w:rFonts w:ascii="Times New Roman" w:eastAsia="Times New Roman" w:hAnsi="Times New Roman" w:cs="Times New Roman"/>
      <w:b/>
      <w:i/>
      <w:iCs/>
      <w:sz w:val="24"/>
      <w:szCs w:val="28"/>
    </w:rPr>
  </w:style>
  <w:style w:type="paragraph" w:styleId="2">
    <w:name w:val="heading 2"/>
    <w:basedOn w:val="a"/>
    <w:next w:val="a"/>
    <w:link w:val="20"/>
    <w:qFormat/>
    <w:rsid w:val="00860B94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0B94"/>
    <w:rPr>
      <w:rFonts w:ascii="Times New Roman" w:eastAsia="Times New Roman" w:hAnsi="Times New Roman" w:cs="Times New Roman"/>
      <w:b/>
      <w:i/>
      <w:iCs/>
      <w:sz w:val="24"/>
      <w:szCs w:val="28"/>
    </w:rPr>
  </w:style>
  <w:style w:type="character" w:customStyle="1" w:styleId="20">
    <w:name w:val="Заголовок 2 Знак"/>
    <w:basedOn w:val="a0"/>
    <w:link w:val="2"/>
    <w:rsid w:val="00860B94"/>
    <w:rPr>
      <w:rFonts w:ascii="Times New Roman" w:eastAsia="Times New Roman" w:hAnsi="Times New Roman" w:cs="Times New Roman"/>
      <w:b/>
      <w:bCs/>
      <w:i/>
      <w:iCs/>
      <w:sz w:val="24"/>
      <w:szCs w:val="28"/>
    </w:rPr>
  </w:style>
  <w:style w:type="paragraph" w:styleId="a3">
    <w:name w:val="Body Text"/>
    <w:basedOn w:val="a"/>
    <w:link w:val="a4"/>
    <w:rsid w:val="00860B9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rsid w:val="00860B94"/>
    <w:rPr>
      <w:rFonts w:ascii="Arial" w:eastAsia="Times New Roman" w:hAnsi="Arial" w:cs="Times New Roman"/>
      <w:sz w:val="24"/>
      <w:szCs w:val="20"/>
    </w:rPr>
  </w:style>
  <w:style w:type="paragraph" w:styleId="a5">
    <w:name w:val="No Spacing"/>
    <w:uiPriority w:val="1"/>
    <w:qFormat/>
    <w:rsid w:val="00F56644"/>
    <w:pPr>
      <w:spacing w:after="0" w:line="240" w:lineRule="auto"/>
    </w:pPr>
  </w:style>
  <w:style w:type="paragraph" w:customStyle="1" w:styleId="Default">
    <w:name w:val="Default"/>
    <w:rsid w:val="00182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Shkola 8</Company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kurmachevav</dc:creator>
  <cp:lastModifiedBy>Admin</cp:lastModifiedBy>
  <cp:revision>2</cp:revision>
  <dcterms:created xsi:type="dcterms:W3CDTF">2020-10-06T11:50:00Z</dcterms:created>
  <dcterms:modified xsi:type="dcterms:W3CDTF">2020-10-06T11:50:00Z</dcterms:modified>
</cp:coreProperties>
</file>