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13" w:rsidRPr="00D87213" w:rsidRDefault="00D87213" w:rsidP="00D8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21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E67ABF" w:rsidRDefault="00D87213" w:rsidP="00E67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2020–2021</w:t>
      </w:r>
      <w:r w:rsidR="00E67ABF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  <w:r w:rsidR="00E67ABF" w:rsidRPr="00E67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ABF" w:rsidRPr="00D87213" w:rsidRDefault="00E67ABF" w:rsidP="00E67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E67ABF" w:rsidRPr="00D87213" w:rsidRDefault="00E67ABF" w:rsidP="00D8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87213" w:rsidRPr="00D87213" w:rsidRDefault="00D87213" w:rsidP="00D8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ТЕОРЕТИКО-МЕТОДИЧЕСКИЙ ТУР</w:t>
      </w:r>
    </w:p>
    <w:p w:rsidR="00D87213" w:rsidRPr="00D87213" w:rsidRDefault="00D87213" w:rsidP="00D8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5–6 классы</w:t>
      </w: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sz w:val="24"/>
          <w:szCs w:val="24"/>
        </w:rPr>
        <w:t>Инструкция по выполнению заданий</w:t>
      </w:r>
    </w:p>
    <w:p w:rsidR="00D87213" w:rsidRDefault="00D87213" w:rsidP="00D87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sz w:val="24"/>
          <w:szCs w:val="24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 Задания объединены в 2 группы:</w:t>
      </w:r>
    </w:p>
    <w:p w:rsidR="00D87213" w:rsidRPr="00D87213" w:rsidRDefault="00D87213" w:rsidP="00D872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 xml:space="preserve"> I. Задания с выбором одного правильного ответа.</w:t>
      </w:r>
    </w:p>
    <w:p w:rsidR="00D87213" w:rsidRDefault="00D87213" w:rsidP="00D87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sz w:val="24"/>
          <w:szCs w:val="24"/>
        </w:rPr>
        <w:t xml:space="preserve">При выполнении этих заданий необходимо выбрать единственно правильный вариант </w:t>
      </w:r>
      <w:proofErr w:type="gramStart"/>
      <w:r w:rsidRPr="00D872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87213">
        <w:rPr>
          <w:rFonts w:ascii="Times New Roman" w:hAnsi="Times New Roman" w:cs="Times New Roman"/>
          <w:sz w:val="24"/>
          <w:szCs w:val="24"/>
        </w:rPr>
        <w:t xml:space="preserve"> предложенных. Среди вариантов могут встретиться частично </w:t>
      </w:r>
      <w:proofErr w:type="gramStart"/>
      <w:r w:rsidRPr="00D87213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D87213">
        <w:rPr>
          <w:rFonts w:ascii="Times New Roman" w:hAnsi="Times New Roman" w:cs="Times New Roman"/>
          <w:sz w:val="24"/>
          <w:szCs w:val="24"/>
        </w:rPr>
        <w:t>, не подходящие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Times New Roman" w:hAnsi="Times New Roman" w:cs="Times New Roman"/>
          <w:sz w:val="24"/>
          <w:szCs w:val="24"/>
        </w:rPr>
        <w:t>ответа. Правильным является только один отве</w:t>
      </w:r>
      <w:proofErr w:type="gramStart"/>
      <w:r w:rsidRPr="00D87213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D87213">
        <w:rPr>
          <w:rFonts w:ascii="Times New Roman" w:hAnsi="Times New Roman" w:cs="Times New Roman"/>
          <w:sz w:val="24"/>
          <w:szCs w:val="24"/>
        </w:rPr>
        <w:t xml:space="preserve"> тот, который наиболее полно соответствует смыслу утверждения. Выбранный вариант отмечается зачёркиванием соответствующего квадрата в бланке работы: «а», «б», «в» или «г»</w:t>
      </w:r>
      <w:proofErr w:type="gramStart"/>
      <w:r w:rsidRPr="00D872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87213">
        <w:rPr>
          <w:rFonts w:ascii="Times New Roman" w:hAnsi="Times New Roman" w:cs="Times New Roman"/>
          <w:sz w:val="24"/>
          <w:szCs w:val="24"/>
        </w:rPr>
        <w:t>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которые не удаётся выполнить сразу. Это позволит сэкономить время для выполнения других заданий. Впоследствии Вы сможете вернуться к</w:t>
      </w:r>
      <w:r>
        <w:rPr>
          <w:rFonts w:ascii="Times New Roman" w:hAnsi="Times New Roman" w:cs="Times New Roman"/>
          <w:sz w:val="24"/>
          <w:szCs w:val="24"/>
        </w:rPr>
        <w:t xml:space="preserve"> пропущенн</w:t>
      </w:r>
      <w:r w:rsidRPr="00D8721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87213">
        <w:rPr>
          <w:rFonts w:ascii="Times New Roman" w:hAnsi="Times New Roman" w:cs="Times New Roman"/>
          <w:sz w:val="24"/>
          <w:szCs w:val="24"/>
        </w:rPr>
        <w:t xml:space="preserve">ям. Правильно выполненные задания этой группы оцениваются в 1 балл. </w:t>
      </w:r>
    </w:p>
    <w:p w:rsidR="00D87213" w:rsidRDefault="00D87213" w:rsidP="00D87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II. Задания, в которых необходимо вписать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Times New Roman" w:hAnsi="Times New Roman" w:cs="Times New Roman"/>
          <w:sz w:val="24"/>
          <w:szCs w:val="24"/>
        </w:rPr>
        <w:t>При выполнении этих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8721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Times New Roman" w:hAnsi="Times New Roman" w:cs="Times New Roman"/>
          <w:sz w:val="24"/>
          <w:szCs w:val="24"/>
        </w:rPr>
        <w:t>необходимо самостоятельно подобрать правильный ответ.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Times New Roman" w:hAnsi="Times New Roman" w:cs="Times New Roman"/>
          <w:sz w:val="24"/>
          <w:szCs w:val="24"/>
        </w:rPr>
        <w:t xml:space="preserve">вписывайте в соответствующую графу бланка работы. Правильно выполненные задания этой группы оцениваются в 2 балла. </w:t>
      </w:r>
    </w:p>
    <w:p w:rsidR="00D87213" w:rsidRDefault="00D87213" w:rsidP="00D87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III. Задания на установление правильной последовательности.</w:t>
      </w:r>
      <w:r w:rsidRPr="00D87213">
        <w:rPr>
          <w:rFonts w:ascii="Times New Roman" w:hAnsi="Times New Roman" w:cs="Times New Roman"/>
          <w:sz w:val="24"/>
          <w:szCs w:val="24"/>
        </w:rPr>
        <w:t xml:space="preserve"> Полноценно выполненные задания этой группы оцениваются в 3 балла, </w:t>
      </w:r>
      <w:proofErr w:type="gramStart"/>
      <w:r w:rsidRPr="00D87213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Pr="00D87213">
        <w:rPr>
          <w:rFonts w:ascii="Times New Roman" w:hAnsi="Times New Roman" w:cs="Times New Roman"/>
          <w:sz w:val="24"/>
          <w:szCs w:val="24"/>
        </w:rPr>
        <w:t xml:space="preserve"> – 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Times New Roman" w:hAnsi="Times New Roman" w:cs="Times New Roman"/>
          <w:sz w:val="24"/>
          <w:szCs w:val="24"/>
        </w:rPr>
        <w:t>Контролируйте время выполнения задания. Время выполнения всех заданий – 45 минут. Будьте внимательны, делая записи в бланке ответов. Исправления и подчистки оцениваются как неправильный ответ.</w:t>
      </w:r>
    </w:p>
    <w:p w:rsidR="002441D1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213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213" w:rsidRDefault="00D87213" w:rsidP="00D87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ABF" w:rsidRDefault="00E67ABF" w:rsidP="00D8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I.I. Задания с выбором одного правильного ответа.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1.Какие разделы программы включены в уроки физической культуры?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портивные игры, гимнастика, лёгкая атлетика; 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астольный теннис, гольф, дзюдо;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)е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диноборства, бег, лазание; 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одтягивание, приседание, бег, прыжки. 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2.Состояние полного физического, душевного и социального благополучия, а не только отсутствие болезней и физических недостатков –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доровье;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б)совершенство;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в)образ жизни;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г)подготовленность.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3.Как называется положение, из которого начинают выполнять физическое упражнение?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сновная стойка;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б)свободная стойка;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в)исходное положение;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г)стойка ноги врозь.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4.В каком спортивном способе плавания чередуются одновременные плавательные движения руками и ногами?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расс;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б)кроль на спине;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в)кроль на груди;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г)во всех перечисленных.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5.При </w:t>
      </w:r>
      <w:proofErr w:type="gramStart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воздействии</w:t>
      </w:r>
      <w:proofErr w:type="gramEnd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какое физическое качество важная роль отводится разминке?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 силу;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б)на гибкость;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в)на быстроту;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г)на все физические качества.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6.При </w:t>
      </w:r>
      <w:proofErr w:type="gramStart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выполнении</w:t>
      </w:r>
      <w:proofErr w:type="gramEnd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видов деятельности создаются лучшие условия для развития ловкости?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одвижных игр;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рыжков в высоту и в длину;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ега с максимальной скоростью; 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росса.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7.Сколько очков получает команда при забивании мяча в кольцо </w:t>
      </w:r>
      <w:proofErr w:type="spellStart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соштрафного</w:t>
      </w:r>
      <w:proofErr w:type="spellEnd"/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броска?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а)1;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б)2;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в)3;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г)4.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8.В какой игре правила запрещают ловить мяч?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андбол;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б)волейбол;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в)баскетбол;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г)пионербол.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9.Результат в матче или партии, при котором победитель игры или состязания не выявлен.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)ш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ах;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б)вне игры;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в)ничья;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г)фол.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10.К какому виду спорта относится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кувырок вперёд?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одвижные игры;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б)лёгкая атлетика;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в)спортивная гимнастика;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г)</w:t>
      </w:r>
      <w:proofErr w:type="spellStart"/>
      <w:r w:rsidRPr="00D87213">
        <w:rPr>
          <w:rFonts w:ascii="Times New Roman" w:eastAsia="Times New Roman" w:hAnsi="Times New Roman" w:cs="Times New Roman"/>
          <w:sz w:val="24"/>
          <w:szCs w:val="24"/>
        </w:rPr>
        <w:t>киберспорт</w:t>
      </w:r>
      <w:proofErr w:type="spell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11.Какой из видов спорта включён в программу зимних Олимпийских игр?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)х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оккей;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б)конькобежный спорт;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в)лыжные гонки;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г)все перечисленные.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12.Какими частями тела нужно касаться, стоя у стены, при правильной осанке?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опатками, плечами, ягодицами, пятками;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атылком, лопатками, поясницей;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атылком, лопатками, ягодицами, пятками;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ужно вплотную прилегать к стене. </w:t>
      </w:r>
    </w:p>
    <w:p w:rsid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13.Какие составляющие относятся к здоровому образу жизни?</w:t>
      </w:r>
    </w:p>
    <w:p w:rsidR="00D87213" w:rsidRPr="00D87213" w:rsidRDefault="00D87213" w:rsidP="00D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ациональное питание;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б)режим дня;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в)закаливание;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г)все перечисленные. </w:t>
      </w:r>
    </w:p>
    <w:p w:rsidR="00D87213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b/>
          <w:sz w:val="24"/>
          <w:szCs w:val="24"/>
        </w:rPr>
        <w:t>14.Какие правила необходимо соблюдать для полноценного сна?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а)ужинать нужно непосредственно перед сном, чтобы не ощущалось чувство голода; б)перед сном необходимо проветрить комнату, чтобы температура была 17–18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13">
        <w:rPr>
          <w:rFonts w:ascii="Arial" w:eastAsia="Times New Roman" w:hAnsi="Arial" w:cs="Arial"/>
          <w:sz w:val="24"/>
          <w:szCs w:val="24"/>
        </w:rPr>
        <w:t>°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пать рекомендуется на мягком матраце и большой подушке, чтобы не было механического давления на опорно-двигательный аппарат;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еред сном нельзя гулять, чтобы не было перевозбуждения организма.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15.Что необходимо предпринять, чтобы глаза не уставали, а зрение не портилось?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ужно меньше читать книги;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ратить на выполнение домашних заданий не более 30 минут;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ужно выполнять специальные упражнения;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ужно как можно больше спать, чтобы глаза успевали восстанавливаться. </w:t>
      </w:r>
    </w:p>
    <w:p w:rsidR="00F9002C" w:rsidRDefault="00F9002C" w:rsidP="00D8721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II.Задания</w:t>
      </w:r>
      <w:proofErr w:type="spellEnd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, в которых необходимо вписать ответ.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Ответьте на вопрос, вписав </w:t>
      </w:r>
      <w:proofErr w:type="spellStart"/>
      <w:r w:rsidRPr="00F9002C"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соответствующийответв</w:t>
      </w:r>
      <w:proofErr w:type="spellEnd"/>
      <w:r w:rsidRPr="00F9002C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бланк.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16.Как называют </w:t>
      </w:r>
      <w:proofErr w:type="spellStart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победителяОлимпийских</w:t>
      </w:r>
      <w:proofErr w:type="spellEnd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 в одном из видов программы?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17.С какой ноги начинается движение после команды «Шагом марш!»?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18.Как называется положение тела </w:t>
      </w:r>
      <w:proofErr w:type="spellStart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наперекладине</w:t>
      </w:r>
      <w:proofErr w:type="spellEnd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, при котором плечи находятся ниже точки хвата?</w:t>
      </w:r>
      <w:r w:rsidRPr="00D8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19.Какова величина частоты сердечных сокращений за минуту </w:t>
      </w:r>
      <w:proofErr w:type="spellStart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узанимающегосяфизической</w:t>
      </w:r>
      <w:proofErr w:type="spellEnd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культурой, если за 10 секунд было зарегистрировано 17 ударов?</w:t>
      </w:r>
    </w:p>
    <w:p w:rsidR="00F9002C" w:rsidRDefault="00F9002C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>III.Задания</w:t>
      </w:r>
      <w:proofErr w:type="spellEnd"/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установление правильной последовательности.</w:t>
      </w:r>
    </w:p>
    <w:p w:rsidR="00F9002C" w:rsidRPr="00F9002C" w:rsidRDefault="00D87213" w:rsidP="00D8721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02C">
        <w:rPr>
          <w:rFonts w:ascii="Times New Roman" w:eastAsia="Times New Roman" w:hAnsi="Times New Roman" w:cs="Times New Roman"/>
          <w:b/>
          <w:sz w:val="24"/>
          <w:szCs w:val="24"/>
        </w:rPr>
        <w:t xml:space="preserve">20.Установите правильную последовательность слов олимпийского девиза:«CITIUS! ALTIUS! FORTIUS!» 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ильнее!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ыносливее!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ыше!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ыстрее!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альше!</w:t>
      </w:r>
    </w:p>
    <w:p w:rsidR="00F9002C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ощнее!</w:t>
      </w:r>
    </w:p>
    <w:p w:rsidR="00D87213" w:rsidRDefault="00D87213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721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D87213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213">
        <w:rPr>
          <w:rFonts w:ascii="Times New Roman" w:eastAsia="Times New Roman" w:hAnsi="Times New Roman" w:cs="Times New Roman"/>
          <w:sz w:val="24"/>
          <w:szCs w:val="24"/>
        </w:rPr>
        <w:t>мелее!</w:t>
      </w:r>
    </w:p>
    <w:p w:rsidR="00F9002C" w:rsidRDefault="00F9002C" w:rsidP="00D872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2C" w:rsidRPr="00684230" w:rsidRDefault="00F9002C" w:rsidP="00F9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t>Бланк ответа</w:t>
      </w:r>
    </w:p>
    <w:p w:rsidR="00F9002C" w:rsidRPr="00684230" w:rsidRDefault="00F9002C" w:rsidP="00F90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>I. Задания с выбором одного правильного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8"/>
        <w:gridCol w:w="2181"/>
        <w:gridCol w:w="1894"/>
        <w:gridCol w:w="1895"/>
        <w:gridCol w:w="1893"/>
      </w:tblGrid>
      <w:tr w:rsidR="00F9002C" w:rsidRPr="00684230" w:rsidTr="00B26F55">
        <w:tc>
          <w:tcPr>
            <w:tcW w:w="1809" w:type="dxa"/>
            <w:vMerge w:val="restart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895" w:type="dxa"/>
            <w:gridSpan w:val="4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F9002C" w:rsidRPr="00684230" w:rsidTr="00B26F55">
        <w:tc>
          <w:tcPr>
            <w:tcW w:w="1809" w:type="dxa"/>
            <w:vMerge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180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2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02C" w:rsidRPr="00684230" w:rsidRDefault="00F9002C" w:rsidP="00F90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002C" w:rsidRPr="002F071F" w:rsidRDefault="00F9002C" w:rsidP="00F90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</w:rPr>
        <w:t>II. Задания в открытой форме.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9002C" w:rsidRPr="00684230" w:rsidTr="00B26F55">
        <w:tc>
          <w:tcPr>
            <w:tcW w:w="5324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323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F9002C" w:rsidRPr="00684230" w:rsidTr="00B26F55">
        <w:tc>
          <w:tcPr>
            <w:tcW w:w="5324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23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5324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5324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23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2C" w:rsidRPr="00684230" w:rsidTr="00B26F55">
        <w:tc>
          <w:tcPr>
            <w:tcW w:w="5324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23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02C" w:rsidRDefault="00F9002C" w:rsidP="00D872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2C" w:rsidRDefault="00F9002C" w:rsidP="00F90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00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002C">
        <w:rPr>
          <w:rFonts w:ascii="Times New Roman" w:hAnsi="Times New Roman" w:cs="Times New Roman"/>
          <w:b/>
          <w:sz w:val="24"/>
          <w:szCs w:val="24"/>
        </w:rPr>
        <w:t>. Задания на установление правильной последовательности слов.</w:t>
      </w:r>
    </w:p>
    <w:p w:rsidR="00F9002C" w:rsidRDefault="00F9002C" w:rsidP="00F90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1778"/>
        <w:gridCol w:w="1779"/>
      </w:tblGrid>
      <w:tr w:rsidR="00F9002C" w:rsidRPr="00684230" w:rsidTr="00B26F55">
        <w:tc>
          <w:tcPr>
            <w:tcW w:w="1776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9002C" w:rsidRPr="00684230" w:rsidRDefault="00F9002C" w:rsidP="00B26F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002C" w:rsidRPr="00684230" w:rsidTr="00B26F55">
        <w:tc>
          <w:tcPr>
            <w:tcW w:w="1776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9002C" w:rsidRPr="00684230" w:rsidRDefault="00F9002C" w:rsidP="00B26F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02C" w:rsidRPr="00F9002C" w:rsidRDefault="00F9002C" w:rsidP="00F90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002C" w:rsidRPr="00F9002C" w:rsidRDefault="00F9002C" w:rsidP="00D872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9002C" w:rsidRPr="00F9002C" w:rsidSect="0024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13"/>
    <w:rsid w:val="002441D1"/>
    <w:rsid w:val="00430ED0"/>
    <w:rsid w:val="00D87213"/>
    <w:rsid w:val="00E67ABF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213"/>
    <w:pPr>
      <w:spacing w:after="0" w:line="240" w:lineRule="auto"/>
    </w:pPr>
  </w:style>
  <w:style w:type="table" w:styleId="a4">
    <w:name w:val="Table Grid"/>
    <w:basedOn w:val="a1"/>
    <w:uiPriority w:val="59"/>
    <w:rsid w:val="00F90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213"/>
    <w:pPr>
      <w:spacing w:after="0" w:line="240" w:lineRule="auto"/>
    </w:pPr>
  </w:style>
  <w:style w:type="table" w:styleId="a4">
    <w:name w:val="Table Grid"/>
    <w:basedOn w:val="a1"/>
    <w:uiPriority w:val="59"/>
    <w:rsid w:val="00F90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Admin</cp:lastModifiedBy>
  <cp:revision>2</cp:revision>
  <dcterms:created xsi:type="dcterms:W3CDTF">2020-10-06T11:45:00Z</dcterms:created>
  <dcterms:modified xsi:type="dcterms:W3CDTF">2020-10-06T11:45:00Z</dcterms:modified>
</cp:coreProperties>
</file>