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66" w:rsidRPr="004D1D66" w:rsidRDefault="004D1D66" w:rsidP="004D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Всероссийская олимпиада школьников</w:t>
      </w:r>
    </w:p>
    <w:p w:rsidR="004D1D66" w:rsidRPr="004D1D66" w:rsidRDefault="004D1D66" w:rsidP="004D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2019–2020 учебный год</w:t>
      </w:r>
    </w:p>
    <w:p w:rsidR="004D1D66" w:rsidRPr="004D1D66" w:rsidRDefault="004D1D66" w:rsidP="004D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Школьный этап</w:t>
      </w:r>
    </w:p>
    <w:p w:rsidR="004D1D66" w:rsidRPr="004D1D66" w:rsidRDefault="004D1D66" w:rsidP="004D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Биология</w:t>
      </w:r>
    </w:p>
    <w:p w:rsidR="00E86470" w:rsidRPr="004D1D66" w:rsidRDefault="004D1D66" w:rsidP="004D1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7 класс</w:t>
      </w:r>
    </w:p>
    <w:p w:rsidR="000D199B" w:rsidRPr="004D1D66" w:rsidRDefault="000D199B" w:rsidP="004D1D66">
      <w:pPr>
        <w:spacing w:after="0" w:line="240" w:lineRule="auto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4D1D66">
        <w:rPr>
          <w:rFonts w:ascii="Times New Roman" w:hAnsi="Times New Roman" w:cs="Times New Roman"/>
          <w:color w:val="1D1B11"/>
          <w:sz w:val="26"/>
          <w:szCs w:val="26"/>
        </w:rPr>
        <w:t>Мы рады приветствовать Вас на школьном этапе  олимпиады  по биологии!</w:t>
      </w:r>
    </w:p>
    <w:p w:rsidR="004D1D66" w:rsidRPr="004D1D66" w:rsidRDefault="000D199B" w:rsidP="004D1D6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/>
          <w:sz w:val="26"/>
          <w:szCs w:val="26"/>
        </w:rPr>
        <w:t xml:space="preserve">Вам предлагается выполнить 3 задания. Для успешного выполнения работы внимательно прочитайте условие каждого задания, которое выделено курсивом. Если Вы затрудняетесь с ответом, рекомендуем Вам перейти к решению следующего задания. Рядом с формулировкой каждого задания указано максимальное количество баллов, которое Вы можете получить в случае правильного ответа. Если вы допустили ошибку, можете ее исправить, но сделайте это ясно и понятно. </w:t>
      </w:r>
    </w:p>
    <w:p w:rsidR="004D1D66" w:rsidRPr="004D1D66" w:rsidRDefault="000D199B" w:rsidP="004D1D66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D1B11"/>
          <w:sz w:val="26"/>
          <w:szCs w:val="26"/>
        </w:rPr>
      </w:pPr>
      <w:r w:rsidRPr="004D1D66">
        <w:rPr>
          <w:rFonts w:ascii="Times New Roman" w:hAnsi="Times New Roman" w:cs="Times New Roman"/>
          <w:color w:val="1D1B11"/>
          <w:sz w:val="26"/>
          <w:szCs w:val="26"/>
        </w:rPr>
        <w:t>Желаем успеха!</w:t>
      </w:r>
    </w:p>
    <w:p w:rsidR="00AA36A7" w:rsidRPr="004D1D66" w:rsidRDefault="00AA36A7" w:rsidP="00E86470">
      <w:pPr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Ф. И. обучающегося____________________</w:t>
      </w:r>
      <w:r w:rsidR="00E86470"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___________________________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4D1D66">
        <w:rPr>
          <w:b/>
          <w:color w:val="1D1B11" w:themeColor="background2" w:themeShade="1A"/>
          <w:sz w:val="26"/>
          <w:szCs w:val="26"/>
        </w:rPr>
        <w:t>Задание 1.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 xml:space="preserve"> Выберите </w:t>
      </w:r>
      <w:r w:rsidRPr="004D1D66">
        <w:rPr>
          <w:b/>
          <w:color w:val="1D1B11" w:themeColor="background2" w:themeShade="1A"/>
          <w:sz w:val="26"/>
          <w:szCs w:val="26"/>
          <w:u w:val="single"/>
        </w:rPr>
        <w:t>правильный ответ</w:t>
      </w:r>
      <w:r w:rsidRPr="004D1D66">
        <w:rPr>
          <w:color w:val="1D1B11" w:themeColor="background2" w:themeShade="1A"/>
          <w:sz w:val="26"/>
          <w:szCs w:val="26"/>
        </w:rPr>
        <w:t xml:space="preserve">. Внесите его в матрицу ответов. 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За каждый правильный ответ начисляется 1 балл.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1. Одним из достоинств работы К. Линнея было: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соответствие его системы современным представлениям о систематике;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научное доказательство родства между многими видами;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признание эволюционного развития органического мира;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введение бинарной номенклатуры.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2. Главным отличием дерева от кустарника является: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единственный древесный стебель;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несколько небольших стволов;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множество невзрачных цветков;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листья игольчатой формы.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 xml:space="preserve">3. Испарение воды происходит только </w:t>
      </w:r>
      <w:proofErr w:type="gramStart"/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через</w:t>
      </w:r>
      <w:proofErr w:type="gramEnd"/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корневые волоски;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чечевички стебля;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устьица листа;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жилки листа.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4. Какие образования являются включениями у растительных клеток?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зерна гликогена;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зерна крахмала;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пластиды;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4) вакуоли.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5. Дыхание в растении осуществляется: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только в светлое время суток;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постоянно и непрерывно;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только в тёмное время суток;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г) растения не дышат. 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lastRenderedPageBreak/>
        <w:t>6. Ствол у дерева растет в толщину благодаря делению клеток: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коры;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древесины;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луба;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камбия.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7. Развитие новых побегов у тополей после отпиливания происходит благодаря почкам: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возобновления;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proofErr w:type="gramStart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спящим;</w:t>
      </w:r>
      <w:proofErr w:type="gramEnd"/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генеративным;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верхушечным.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 xml:space="preserve">8. В световом листе лучше, чем в </w:t>
      </w:r>
      <w:proofErr w:type="spellStart"/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темновом</w:t>
      </w:r>
      <w:proofErr w:type="spellEnd"/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 xml:space="preserve"> листе, </w:t>
      </w:r>
      <w:proofErr w:type="gramStart"/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развита</w:t>
      </w:r>
      <w:proofErr w:type="gramEnd"/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столбчатая ткань;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губчатая ткань;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механическая ткань;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проводящая ткань.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9. Почки снаружи покрыты: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почечными чешуями;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почечной корой;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зачаточными листьями;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конусом нарастания.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10. Резервуары, в которых накапливаются клеточный сок, называются:</w:t>
      </w:r>
    </w:p>
    <w:p w:rsidR="00AA36A7" w:rsidRPr="004D1D66" w:rsidRDefault="00AA36A7" w:rsidP="00E86470">
      <w:pPr>
        <w:spacing w:after="0"/>
        <w:ind w:left="187" w:right="187"/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а) пластиды; б) вакуоли; в) лейкопласты; г) цитоплазма.                                                                                                     </w:t>
      </w: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11. Кочан капусты - это</w:t>
      </w:r>
    </w:p>
    <w:p w:rsidR="00AA36A7" w:rsidRPr="004D1D66" w:rsidRDefault="00AA36A7" w:rsidP="00E86470">
      <w:pPr>
        <w:spacing w:after="0"/>
        <w:ind w:left="187" w:right="187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а) плод</w:t>
      </w:r>
      <w:r w:rsidRPr="004D1D66"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б) почка</w:t>
      </w:r>
      <w:r w:rsidRPr="004D1D66">
        <w:rPr>
          <w:rStyle w:val="apple-converted-space"/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сочный стебель</w:t>
      </w:r>
    </w:p>
    <w:p w:rsidR="00AA36A7" w:rsidRPr="004D1D66" w:rsidRDefault="00AA36A7" w:rsidP="00E86470">
      <w:pPr>
        <w:spacing w:after="0"/>
        <w:ind w:left="187" w:right="187"/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видоизмененный побег</w:t>
      </w:r>
    </w:p>
    <w:p w:rsidR="00AA36A7" w:rsidRPr="004D1D66" w:rsidRDefault="00AA36A7" w:rsidP="00E86470">
      <w:pPr>
        <w:spacing w:after="0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12. Ксерофиты – это растения…</w:t>
      </w: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                                                                                                                               а) способные переносить засуху                                                                                                                                                б</w:t>
      </w:r>
      <w:proofErr w:type="gramStart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)с</w:t>
      </w:r>
      <w:proofErr w:type="gramEnd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мелкими листьями                                                                                                                                                                   в)с длинным черешком                                                                                                                                                               г)с широкой листовой пластинкой 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4"/>
          <w:b/>
          <w:bCs/>
          <w:color w:val="1D1B11" w:themeColor="background2" w:themeShade="1A"/>
          <w:sz w:val="26"/>
          <w:szCs w:val="26"/>
        </w:rPr>
        <w:t>13.  Бактерии, изогнутые в виде запятой, называются: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а)    кокками;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б)    вибрионами;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в)    спириллами;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г)    бациллами.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4"/>
          <w:b/>
          <w:bCs/>
          <w:color w:val="1D1B11" w:themeColor="background2" w:themeShade="1A"/>
          <w:sz w:val="26"/>
          <w:szCs w:val="26"/>
        </w:rPr>
        <w:t>14. Особенностью строения клетки большинства грибов является наличие: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а)    хитина в оболочке;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б)    хлорофилла в цитоплазме;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в)    крахмала в вакуолях;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lastRenderedPageBreak/>
        <w:t>г)    гликогена в пластидах.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4"/>
          <w:b/>
          <w:bCs/>
          <w:color w:val="1D1B11" w:themeColor="background2" w:themeShade="1A"/>
          <w:sz w:val="26"/>
          <w:szCs w:val="26"/>
        </w:rPr>
        <w:t>15.</w:t>
      </w:r>
      <w:r w:rsidRPr="004D1D66">
        <w:rPr>
          <w:rStyle w:val="c0"/>
          <w:color w:val="1D1B11" w:themeColor="background2" w:themeShade="1A"/>
          <w:sz w:val="26"/>
          <w:szCs w:val="26"/>
        </w:rPr>
        <w:t> </w:t>
      </w:r>
      <w:r w:rsidRPr="004D1D66">
        <w:rPr>
          <w:rStyle w:val="apple-converted-space"/>
          <w:color w:val="1D1B11" w:themeColor="background2" w:themeShade="1A"/>
          <w:sz w:val="26"/>
          <w:szCs w:val="26"/>
        </w:rPr>
        <w:t> </w:t>
      </w:r>
      <w:r w:rsidRPr="004D1D66">
        <w:rPr>
          <w:rStyle w:val="c4"/>
          <w:b/>
          <w:bCs/>
          <w:color w:val="1D1B11" w:themeColor="background2" w:themeShade="1A"/>
          <w:sz w:val="26"/>
          <w:szCs w:val="26"/>
        </w:rPr>
        <w:t>Из перечисленных водорослей одноклеточной является: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а)    </w:t>
      </w:r>
      <w:proofErr w:type="spellStart"/>
      <w:r w:rsidRPr="004D1D66">
        <w:rPr>
          <w:rStyle w:val="c0"/>
          <w:color w:val="1D1B11" w:themeColor="background2" w:themeShade="1A"/>
          <w:sz w:val="26"/>
          <w:szCs w:val="26"/>
        </w:rPr>
        <w:t>улотрикс</w:t>
      </w:r>
      <w:proofErr w:type="spellEnd"/>
      <w:r w:rsidRPr="004D1D66">
        <w:rPr>
          <w:rStyle w:val="c0"/>
          <w:color w:val="1D1B11" w:themeColor="background2" w:themeShade="1A"/>
          <w:sz w:val="26"/>
          <w:szCs w:val="26"/>
        </w:rPr>
        <w:t>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б)    хлорелла;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в)    спирогира;  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rStyle w:val="c0"/>
          <w:color w:val="1D1B11" w:themeColor="background2" w:themeShade="1A"/>
          <w:sz w:val="26"/>
          <w:szCs w:val="26"/>
        </w:rPr>
      </w:pPr>
      <w:r w:rsidRPr="004D1D66">
        <w:rPr>
          <w:rStyle w:val="c0"/>
          <w:color w:val="1D1B11" w:themeColor="background2" w:themeShade="1A"/>
          <w:sz w:val="26"/>
          <w:szCs w:val="26"/>
        </w:rPr>
        <w:t>г)    </w:t>
      </w:r>
      <w:proofErr w:type="spellStart"/>
      <w:r w:rsidRPr="004D1D66">
        <w:rPr>
          <w:rStyle w:val="c0"/>
          <w:color w:val="1D1B11" w:themeColor="background2" w:themeShade="1A"/>
          <w:sz w:val="26"/>
          <w:szCs w:val="26"/>
        </w:rPr>
        <w:t>ульва</w:t>
      </w:r>
      <w:proofErr w:type="spellEnd"/>
      <w:r w:rsidRPr="004D1D66">
        <w:rPr>
          <w:rStyle w:val="c0"/>
          <w:color w:val="1D1B11" w:themeColor="background2" w:themeShade="1A"/>
          <w:sz w:val="26"/>
          <w:szCs w:val="26"/>
        </w:rPr>
        <w:t>.</w:t>
      </w:r>
    </w:p>
    <w:p w:rsidR="00AA36A7" w:rsidRPr="004D1D66" w:rsidRDefault="00AA36A7" w:rsidP="00E86470">
      <w:pPr>
        <w:pStyle w:val="c1"/>
        <w:spacing w:before="0" w:beforeAutospacing="0" w:after="0" w:afterAutospacing="0" w:line="276" w:lineRule="auto"/>
        <w:rPr>
          <w:color w:val="1D1B11" w:themeColor="background2" w:themeShade="1A"/>
          <w:sz w:val="26"/>
          <w:szCs w:val="26"/>
        </w:rPr>
      </w:pPr>
      <w:r w:rsidRPr="004D1D66">
        <w:rPr>
          <w:b/>
          <w:color w:val="1D1B11" w:themeColor="background2" w:themeShade="1A"/>
          <w:sz w:val="26"/>
          <w:szCs w:val="26"/>
          <w:shd w:val="clear" w:color="auto" w:fill="FFFFFF"/>
        </w:rPr>
        <w:t>16. Споры бактерий – это приспособление</w:t>
      </w:r>
      <w:r w:rsidRPr="004D1D66">
        <w:rPr>
          <w:color w:val="1D1B11" w:themeColor="background2" w:themeShade="1A"/>
          <w:sz w:val="26"/>
          <w:szCs w:val="26"/>
        </w:rPr>
        <w:br/>
      </w:r>
      <w:r w:rsidRPr="004D1D66">
        <w:rPr>
          <w:color w:val="1D1B11" w:themeColor="background2" w:themeShade="1A"/>
          <w:sz w:val="26"/>
          <w:szCs w:val="26"/>
          <w:shd w:val="clear" w:color="auto" w:fill="FFFFFF"/>
        </w:rPr>
        <w:t>А) К питанию</w:t>
      </w:r>
      <w:r w:rsidRPr="004D1D66">
        <w:rPr>
          <w:color w:val="1D1B11" w:themeColor="background2" w:themeShade="1A"/>
          <w:sz w:val="26"/>
          <w:szCs w:val="26"/>
        </w:rPr>
        <w:br/>
      </w:r>
      <w:r w:rsidRPr="004D1D66">
        <w:rPr>
          <w:color w:val="1D1B11" w:themeColor="background2" w:themeShade="1A"/>
          <w:sz w:val="26"/>
          <w:szCs w:val="26"/>
          <w:shd w:val="clear" w:color="auto" w:fill="FFFFFF"/>
        </w:rPr>
        <w:t>Б) Размножению</w:t>
      </w:r>
      <w:r w:rsidRPr="004D1D66">
        <w:rPr>
          <w:color w:val="1D1B11" w:themeColor="background2" w:themeShade="1A"/>
          <w:sz w:val="26"/>
          <w:szCs w:val="26"/>
        </w:rPr>
        <w:br/>
      </w:r>
      <w:r w:rsidRPr="004D1D66">
        <w:rPr>
          <w:color w:val="1D1B11" w:themeColor="background2" w:themeShade="1A"/>
          <w:sz w:val="26"/>
          <w:szCs w:val="26"/>
          <w:shd w:val="clear" w:color="auto" w:fill="FFFFFF"/>
        </w:rPr>
        <w:t>В) Дыханию</w:t>
      </w:r>
      <w:r w:rsidRPr="004D1D66">
        <w:rPr>
          <w:color w:val="1D1B11" w:themeColor="background2" w:themeShade="1A"/>
          <w:sz w:val="26"/>
          <w:szCs w:val="26"/>
        </w:rPr>
        <w:br/>
      </w:r>
      <w:r w:rsidRPr="004D1D66">
        <w:rPr>
          <w:color w:val="1D1B11" w:themeColor="background2" w:themeShade="1A"/>
          <w:sz w:val="26"/>
          <w:szCs w:val="26"/>
          <w:shd w:val="clear" w:color="auto" w:fill="FFFFFF"/>
        </w:rPr>
        <w:t>Г) Перенесению неблагоприятных условий</w:t>
      </w:r>
    </w:p>
    <w:p w:rsidR="00AA36A7" w:rsidRPr="004D1D66" w:rsidRDefault="00AA36A7" w:rsidP="00E86470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17. Циста – это:</w:t>
      </w:r>
    </w:p>
    <w:p w:rsidR="00AA36A7" w:rsidRPr="004D1D66" w:rsidRDefault="00AA36A7" w:rsidP="00E86470">
      <w:pPr>
        <w:pStyle w:val="a5"/>
        <w:spacing w:after="0"/>
        <w:ind w:left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а) </w:t>
      </w:r>
      <w:proofErr w:type="gramStart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пищеварительная</w:t>
      </w:r>
      <w:proofErr w:type="gramEnd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органелла одноклеточных организмов; </w:t>
      </w:r>
    </w:p>
    <w:p w:rsidR="00AA36A7" w:rsidRPr="004D1D66" w:rsidRDefault="00AA36A7" w:rsidP="00E86470">
      <w:pPr>
        <w:pStyle w:val="a5"/>
        <w:spacing w:after="0"/>
        <w:ind w:left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б) </w:t>
      </w:r>
      <w:proofErr w:type="gramStart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светочувствительная</w:t>
      </w:r>
      <w:proofErr w:type="gramEnd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органелла одноклеточных организмов; </w:t>
      </w:r>
    </w:p>
    <w:p w:rsidR="00AA36A7" w:rsidRPr="004D1D66" w:rsidRDefault="00AA36A7" w:rsidP="00E86470">
      <w:pPr>
        <w:pStyle w:val="a5"/>
        <w:spacing w:after="0"/>
        <w:ind w:left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в) временная форма существования одноклеточных организмов; </w:t>
      </w:r>
    </w:p>
    <w:p w:rsidR="00AA36A7" w:rsidRPr="004D1D66" w:rsidRDefault="00AA36A7" w:rsidP="00E86470">
      <w:pPr>
        <w:pStyle w:val="a5"/>
        <w:spacing w:after="0"/>
        <w:ind w:left="0"/>
        <w:jc w:val="both"/>
        <w:rPr>
          <w:rStyle w:val="a3"/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органелла выведения вредных веществ у одноклеточных организмов.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rStyle w:val="a3"/>
          <w:color w:val="1D1B11" w:themeColor="background2" w:themeShade="1A"/>
          <w:sz w:val="26"/>
          <w:szCs w:val="26"/>
        </w:rPr>
        <w:t xml:space="preserve">18. Фораминиферы относятся </w:t>
      </w:r>
      <w:proofErr w:type="gramStart"/>
      <w:r w:rsidRPr="004D1D66">
        <w:rPr>
          <w:rStyle w:val="a3"/>
          <w:color w:val="1D1B11" w:themeColor="background2" w:themeShade="1A"/>
          <w:sz w:val="26"/>
          <w:szCs w:val="26"/>
        </w:rPr>
        <w:t>к</w:t>
      </w:r>
      <w:proofErr w:type="gramEnd"/>
      <w:r w:rsidRPr="004D1D66">
        <w:rPr>
          <w:color w:val="1D1B11" w:themeColor="background2" w:themeShade="1A"/>
          <w:sz w:val="26"/>
          <w:szCs w:val="26"/>
        </w:rPr>
        <w:t>:</w:t>
      </w:r>
    </w:p>
    <w:p w:rsidR="00AA36A7" w:rsidRPr="004D1D66" w:rsidRDefault="00AA36A7" w:rsidP="00E8647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а) амебам; </w:t>
      </w:r>
    </w:p>
    <w:p w:rsidR="00AA36A7" w:rsidRPr="004D1D66" w:rsidRDefault="00AA36A7" w:rsidP="00E8647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б) инфузориям; </w:t>
      </w:r>
    </w:p>
    <w:p w:rsidR="00AA36A7" w:rsidRPr="004D1D66" w:rsidRDefault="00AA36A7" w:rsidP="00E8647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в) жгутиконосцам; </w:t>
      </w:r>
    </w:p>
    <w:p w:rsidR="00AA36A7" w:rsidRPr="004D1D66" w:rsidRDefault="00AA36A7" w:rsidP="00E86470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г) кишечнополостным.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4D1D66">
        <w:rPr>
          <w:b/>
          <w:color w:val="1D1B11" w:themeColor="background2" w:themeShade="1A"/>
          <w:sz w:val="26"/>
          <w:szCs w:val="26"/>
        </w:rPr>
        <w:t>19 Раздельнополы: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 xml:space="preserve">а) белая </w:t>
      </w:r>
      <w:proofErr w:type="spellStart"/>
      <w:r w:rsidRPr="004D1D66">
        <w:rPr>
          <w:color w:val="1D1B11" w:themeColor="background2" w:themeShade="1A"/>
          <w:sz w:val="26"/>
          <w:szCs w:val="26"/>
        </w:rPr>
        <w:t>планария</w:t>
      </w:r>
      <w:proofErr w:type="spellEnd"/>
      <w:r w:rsidRPr="004D1D66">
        <w:rPr>
          <w:color w:val="1D1B11" w:themeColor="background2" w:themeShade="1A"/>
          <w:sz w:val="26"/>
          <w:szCs w:val="26"/>
        </w:rPr>
        <w:t xml:space="preserve">; 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 xml:space="preserve">б) печеночный сосальщик; 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в) бычий цепень;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rStyle w:val="a3"/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г) человеческая аскарида.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rStyle w:val="a3"/>
          <w:color w:val="1D1B11" w:themeColor="background2" w:themeShade="1A"/>
          <w:sz w:val="26"/>
          <w:szCs w:val="26"/>
        </w:rPr>
        <w:t>20. Промежуточный хозяин отсутствует у</w:t>
      </w:r>
      <w:r w:rsidRPr="004D1D66">
        <w:rPr>
          <w:color w:val="1D1B11" w:themeColor="background2" w:themeShade="1A"/>
          <w:sz w:val="26"/>
          <w:szCs w:val="26"/>
        </w:rPr>
        <w:t>: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а) печеночного сосальщика;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б) бычьего цепня;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в) свиного цепня;</w:t>
      </w:r>
    </w:p>
    <w:p w:rsidR="00AA36A7" w:rsidRPr="004D1D66" w:rsidRDefault="00AA36A7" w:rsidP="00E86470">
      <w:pPr>
        <w:pStyle w:val="a4"/>
        <w:spacing w:before="0" w:after="0" w:line="276" w:lineRule="auto"/>
        <w:jc w:val="both"/>
        <w:rPr>
          <w:rStyle w:val="a3"/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г) человеческой аскариды.</w:t>
      </w:r>
    </w:p>
    <w:p w:rsidR="004D1D66" w:rsidRPr="004D1D66" w:rsidRDefault="004D1D66" w:rsidP="00AA36A7">
      <w:pPr>
        <w:pStyle w:val="a4"/>
        <w:spacing w:before="0" w:after="0"/>
        <w:jc w:val="both"/>
        <w:rPr>
          <w:b/>
          <w:color w:val="1D1B11" w:themeColor="background2" w:themeShade="1A"/>
          <w:sz w:val="20"/>
          <w:szCs w:val="26"/>
        </w:rPr>
      </w:pPr>
    </w:p>
    <w:p w:rsidR="00AA36A7" w:rsidRPr="004D1D66" w:rsidRDefault="00AA36A7" w:rsidP="00AA36A7">
      <w:pPr>
        <w:pStyle w:val="a4"/>
        <w:spacing w:before="0" w:after="0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b/>
          <w:color w:val="1D1B11" w:themeColor="background2" w:themeShade="1A"/>
          <w:sz w:val="26"/>
          <w:szCs w:val="26"/>
        </w:rPr>
        <w:t>Задание 2</w:t>
      </w:r>
      <w:r w:rsidRPr="004D1D66">
        <w:rPr>
          <w:color w:val="1D1B11" w:themeColor="background2" w:themeShade="1A"/>
          <w:sz w:val="26"/>
          <w:szCs w:val="26"/>
        </w:rPr>
        <w:t xml:space="preserve"> Задание на определение </w:t>
      </w:r>
      <w:r w:rsidRPr="004D1D66">
        <w:rPr>
          <w:b/>
          <w:color w:val="1D1B11" w:themeColor="background2" w:themeShade="1A"/>
          <w:sz w:val="26"/>
          <w:szCs w:val="26"/>
          <w:u w:val="single"/>
        </w:rPr>
        <w:t>правильности суждений</w:t>
      </w:r>
      <w:r w:rsidRPr="004D1D66">
        <w:rPr>
          <w:color w:val="1D1B11" w:themeColor="background2" w:themeShade="1A"/>
          <w:sz w:val="26"/>
          <w:szCs w:val="26"/>
        </w:rPr>
        <w:t>.</w:t>
      </w:r>
    </w:p>
    <w:p w:rsidR="00AA36A7" w:rsidRPr="004D1D66" w:rsidRDefault="00AA36A7" w:rsidP="00AA36A7">
      <w:pPr>
        <w:pStyle w:val="a4"/>
        <w:spacing w:before="0" w:after="0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 xml:space="preserve"> Номера правильных суждений внесите в матрицу ответов. </w:t>
      </w:r>
    </w:p>
    <w:p w:rsidR="00AA36A7" w:rsidRPr="004D1D66" w:rsidRDefault="00AA36A7" w:rsidP="00AA36A7">
      <w:pPr>
        <w:pStyle w:val="a4"/>
        <w:spacing w:before="0" w:after="0"/>
        <w:jc w:val="both"/>
        <w:rPr>
          <w:color w:val="1D1B11" w:themeColor="background2" w:themeShade="1A"/>
          <w:sz w:val="26"/>
          <w:szCs w:val="26"/>
        </w:rPr>
      </w:pPr>
      <w:r w:rsidRPr="004D1D66">
        <w:rPr>
          <w:color w:val="1D1B11" w:themeColor="background2" w:themeShade="1A"/>
          <w:sz w:val="26"/>
          <w:szCs w:val="26"/>
        </w:rPr>
        <w:t>За каждый правильный ответ участник получает 1 балл.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 состав оболочки любой клетки входит целлюлоза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Внутри любой клетки находится бесцветное вещество – цитоплазма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 большинстве растительных клеток присутствуют полости – вакуоли, заполненные клеточным соком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В состав клеточного сока входят органические вещества, в том числе сахара, вода и некоторые неорганические вещества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В клеточном соке могут содержаться </w:t>
      </w:r>
      <w:proofErr w:type="gramStart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пигменты</w:t>
      </w:r>
      <w:proofErr w:type="gramEnd"/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красящие вещества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Пластиды – это мелкие клеточные тельца. Они могут быть зелеными, оранжевыми, желтыми и бесцветными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lastRenderedPageBreak/>
        <w:t>Зеленые пластиды – хлоропласты. В хлоропластах находится зеленое красящее вещество – хлорофилл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281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Между клетками находится межклеточное вещество, при его разрушении клетки разъединяются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187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Клетки некоторых частей растения могут делиться. В результате деления и роста клеток растения растут.</w:t>
      </w:r>
    </w:p>
    <w:p w:rsidR="00AA36A7" w:rsidRPr="004D1D66" w:rsidRDefault="00AA36A7" w:rsidP="00AA36A7">
      <w:pPr>
        <w:numPr>
          <w:ilvl w:val="0"/>
          <w:numId w:val="1"/>
        </w:numPr>
        <w:spacing w:after="0" w:line="240" w:lineRule="auto"/>
        <w:ind w:right="187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Хромосомы передают наследственные признаки клетки</w:t>
      </w:r>
    </w:p>
    <w:p w:rsidR="00AA36A7" w:rsidRPr="004D1D66" w:rsidRDefault="00AA36A7" w:rsidP="00AA36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Биология – наука о влиянии окружающей среды на организм.</w:t>
      </w:r>
    </w:p>
    <w:p w:rsidR="00AA36A7" w:rsidRPr="004D1D66" w:rsidRDefault="00AA36A7" w:rsidP="00AA36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Низшие растения – это водоросли.</w:t>
      </w:r>
    </w:p>
    <w:p w:rsidR="00AA36A7" w:rsidRPr="004D1D66" w:rsidRDefault="00AA36A7" w:rsidP="00AA36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Растения, размножающиеся спорами, называются семенными.</w:t>
      </w:r>
    </w:p>
    <w:p w:rsidR="00AA36A7" w:rsidRPr="004D1D66" w:rsidRDefault="00AA36A7" w:rsidP="00AA36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Лекарственные растения – те, которые произрастают в природе.</w:t>
      </w:r>
    </w:p>
    <w:p w:rsidR="00AA36A7" w:rsidRPr="004D1D66" w:rsidRDefault="00AA36A7" w:rsidP="00E86470">
      <w:pPr>
        <w:pStyle w:val="c3"/>
        <w:spacing w:before="0" w:beforeAutospacing="0" w:after="0" w:afterAutospacing="0"/>
        <w:rPr>
          <w:color w:val="000000"/>
          <w:sz w:val="26"/>
          <w:szCs w:val="26"/>
        </w:rPr>
      </w:pPr>
      <w:r w:rsidRPr="004D1D66">
        <w:rPr>
          <w:b/>
          <w:bCs/>
          <w:color w:val="000000"/>
          <w:sz w:val="26"/>
          <w:szCs w:val="26"/>
        </w:rPr>
        <w:t>Задание 3</w:t>
      </w:r>
      <w:r w:rsidRPr="004D1D66">
        <w:rPr>
          <w:color w:val="000000"/>
          <w:sz w:val="26"/>
          <w:szCs w:val="26"/>
        </w:rPr>
        <w:t>. Задание включает 4 вопроса на соответствие между вариантами. Проставьте выбранные варианты соответствий в таблицу</w:t>
      </w:r>
      <w:r w:rsidRPr="004D1D66">
        <w:rPr>
          <w:rStyle w:val="c2"/>
          <w:color w:val="000000"/>
          <w:sz w:val="26"/>
          <w:szCs w:val="26"/>
        </w:rPr>
        <w:t xml:space="preserve"> </w:t>
      </w:r>
      <w:bookmarkStart w:id="0" w:name="_GoBack"/>
      <w:bookmarkEnd w:id="0"/>
      <w:r w:rsidRPr="004D1D66">
        <w:rPr>
          <w:rStyle w:val="c2"/>
          <w:color w:val="000000"/>
          <w:sz w:val="26"/>
          <w:szCs w:val="26"/>
        </w:rPr>
        <w:t>(по 2 балла за полный ответ)</w:t>
      </w:r>
    </w:p>
    <w:p w:rsidR="00AA36A7" w:rsidRPr="004D1D66" w:rsidRDefault="00AA36A7" w:rsidP="00AA36A7">
      <w:pPr>
        <w:ind w:left="720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4D1D6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1. Установите соответствие между плодом и растением</w:t>
      </w:r>
    </w:p>
    <w:p w:rsidR="00AA36A7" w:rsidRPr="004D1D66" w:rsidRDefault="00AA36A7" w:rsidP="00E864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А. Ягода                   </w:t>
      </w:r>
      <w:r w:rsidR="00E86470" w:rsidRPr="004D1D66">
        <w:rPr>
          <w:rFonts w:ascii="Times New Roman" w:hAnsi="Times New Roman" w:cs="Times New Roman"/>
          <w:color w:val="000000"/>
          <w:sz w:val="26"/>
          <w:szCs w:val="26"/>
        </w:rPr>
        <w:t>                             </w:t>
      </w:r>
      <w:r w:rsidRPr="004D1D66">
        <w:rPr>
          <w:rFonts w:ascii="Times New Roman" w:hAnsi="Times New Roman" w:cs="Times New Roman"/>
          <w:color w:val="000000"/>
          <w:sz w:val="26"/>
          <w:szCs w:val="26"/>
        </w:rPr>
        <w:t> 1) Картофель</w:t>
      </w:r>
    </w:p>
    <w:p w:rsidR="00AA36A7" w:rsidRPr="004D1D66" w:rsidRDefault="00AA36A7" w:rsidP="00E864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D1D66">
        <w:rPr>
          <w:rFonts w:ascii="Times New Roman" w:hAnsi="Times New Roman" w:cs="Times New Roman"/>
          <w:color w:val="000000"/>
          <w:sz w:val="26"/>
          <w:szCs w:val="26"/>
        </w:rPr>
        <w:t>Б. Орех                  </w:t>
      </w:r>
      <w:r w:rsidR="00E86470"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                            </w:t>
      </w:r>
      <w:r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  2) Фасоль</w:t>
      </w:r>
    </w:p>
    <w:p w:rsidR="00AA36A7" w:rsidRPr="004D1D66" w:rsidRDefault="00AA36A7" w:rsidP="00E864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D1D66">
        <w:rPr>
          <w:rFonts w:ascii="Times New Roman" w:hAnsi="Times New Roman" w:cs="Times New Roman"/>
          <w:color w:val="000000"/>
          <w:sz w:val="26"/>
          <w:szCs w:val="26"/>
        </w:rPr>
        <w:t>В. Стручок                </w:t>
      </w:r>
      <w:r w:rsidR="00E86470"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                           </w:t>
      </w:r>
      <w:r w:rsidRPr="004D1D66">
        <w:rPr>
          <w:rFonts w:ascii="Times New Roman" w:hAnsi="Times New Roman" w:cs="Times New Roman"/>
          <w:color w:val="000000"/>
          <w:sz w:val="26"/>
          <w:szCs w:val="26"/>
        </w:rPr>
        <w:t>3) Томат (помидор)</w:t>
      </w:r>
    </w:p>
    <w:p w:rsidR="00AA36A7" w:rsidRPr="004D1D66" w:rsidRDefault="00AA36A7" w:rsidP="00E864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D1D66">
        <w:rPr>
          <w:rFonts w:ascii="Times New Roman" w:hAnsi="Times New Roman" w:cs="Times New Roman"/>
          <w:color w:val="000000"/>
          <w:sz w:val="26"/>
          <w:szCs w:val="26"/>
        </w:rPr>
        <w:t>Г. Боб                      </w:t>
      </w:r>
      <w:r w:rsidR="00E86470"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                            </w:t>
      </w:r>
      <w:r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4) Лещина (лесной орех)</w:t>
      </w:r>
    </w:p>
    <w:p w:rsidR="00AA36A7" w:rsidRPr="004D1D66" w:rsidRDefault="00AA36A7" w:rsidP="00E864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                                </w:t>
      </w:r>
      <w:r w:rsidR="00E86470"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                              </w:t>
      </w:r>
      <w:r w:rsidRPr="004D1D66">
        <w:rPr>
          <w:rFonts w:ascii="Times New Roman" w:hAnsi="Times New Roman" w:cs="Times New Roman"/>
          <w:color w:val="000000"/>
          <w:sz w:val="26"/>
          <w:szCs w:val="26"/>
        </w:rPr>
        <w:t>   5) Акация</w:t>
      </w:r>
    </w:p>
    <w:p w:rsidR="00AA36A7" w:rsidRPr="004D1D66" w:rsidRDefault="00AA36A7" w:rsidP="00E86470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D1D66">
        <w:rPr>
          <w:rFonts w:ascii="Times New Roman" w:hAnsi="Times New Roman" w:cs="Times New Roman"/>
          <w:color w:val="000000"/>
          <w:sz w:val="26"/>
          <w:szCs w:val="26"/>
        </w:rPr>
        <w:t>                                 </w:t>
      </w:r>
      <w:r w:rsidR="00E86470"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                            </w:t>
      </w:r>
      <w:r w:rsidRPr="004D1D66">
        <w:rPr>
          <w:rFonts w:ascii="Times New Roman" w:hAnsi="Times New Roman" w:cs="Times New Roman"/>
          <w:color w:val="000000"/>
          <w:sz w:val="26"/>
          <w:szCs w:val="26"/>
        </w:rPr>
        <w:t xml:space="preserve">  6) Сурепка</w:t>
      </w:r>
    </w:p>
    <w:tbl>
      <w:tblPr>
        <w:tblW w:w="3315" w:type="pct"/>
        <w:tblCellMar>
          <w:left w:w="0" w:type="dxa"/>
          <w:right w:w="0" w:type="dxa"/>
        </w:tblCellMar>
        <w:tblLook w:val="04A0"/>
      </w:tblPr>
      <w:tblGrid>
        <w:gridCol w:w="1530"/>
        <w:gridCol w:w="1682"/>
        <w:gridCol w:w="1574"/>
        <w:gridCol w:w="1560"/>
      </w:tblGrid>
      <w:tr w:rsidR="00AA36A7" w:rsidRPr="004D1D66" w:rsidTr="00E86470">
        <w:trPr>
          <w:trHeight w:val="220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A7" w:rsidRPr="004D1D66" w:rsidRDefault="00AA36A7" w:rsidP="004D1D6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4485c97872afd6f0d5181d53c58e32f7bf898427"/>
            <w:bookmarkStart w:id="2" w:name="0"/>
            <w:bookmarkEnd w:id="1"/>
            <w:bookmarkEnd w:id="2"/>
            <w:r w:rsidRPr="004D1D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A7" w:rsidRPr="004D1D66" w:rsidRDefault="00AA36A7" w:rsidP="004D1D6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A7" w:rsidRPr="004D1D66" w:rsidRDefault="00AA36A7" w:rsidP="004D1D6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A7" w:rsidRPr="004D1D66" w:rsidRDefault="00AA36A7" w:rsidP="004D1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</w:p>
        </w:tc>
      </w:tr>
      <w:tr w:rsidR="00E86470" w:rsidRPr="004D1D66" w:rsidTr="00E86470">
        <w:trPr>
          <w:trHeight w:val="220"/>
        </w:trPr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70" w:rsidRPr="004D1D66" w:rsidRDefault="00E86470" w:rsidP="004D1D6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70" w:rsidRPr="004D1D66" w:rsidRDefault="00E86470" w:rsidP="004D1D6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70" w:rsidRPr="004D1D66" w:rsidRDefault="00E86470" w:rsidP="004D1D66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70" w:rsidRPr="004D1D66" w:rsidRDefault="00E86470" w:rsidP="004D1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A36A7" w:rsidRPr="004D1D66" w:rsidRDefault="00AA36A7" w:rsidP="00AA36A7">
      <w:pPr>
        <w:rPr>
          <w:rFonts w:ascii="Times New Roman" w:hAnsi="Times New Roman" w:cs="Times New Roman"/>
          <w:vanish/>
          <w:sz w:val="26"/>
          <w:szCs w:val="26"/>
        </w:rPr>
      </w:pPr>
      <w:bookmarkStart w:id="3" w:name="a077497cfaf9293795c6122ce0e91da9e4d9724a"/>
      <w:bookmarkStart w:id="4" w:name="1"/>
      <w:bookmarkEnd w:id="3"/>
      <w:bookmarkEnd w:id="4"/>
    </w:p>
    <w:p w:rsidR="004D1D66" w:rsidRPr="004D1D66" w:rsidRDefault="004D1D66" w:rsidP="00E86470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</w:pPr>
    </w:p>
    <w:p w:rsidR="00AA36A7" w:rsidRPr="004D1D66" w:rsidRDefault="00AA36A7" w:rsidP="004D1D66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bCs/>
          <w:color w:val="1D1B11" w:themeColor="background2" w:themeShade="1A"/>
          <w:sz w:val="26"/>
          <w:szCs w:val="26"/>
        </w:rPr>
        <w:t xml:space="preserve">Матрица ответов на задания школьного </w:t>
      </w: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этапа</w:t>
      </w:r>
    </w:p>
    <w:p w:rsidR="00AA36A7" w:rsidRPr="004D1D66" w:rsidRDefault="00AA36A7" w:rsidP="004D1D6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всероссийской олимп</w:t>
      </w:r>
      <w:r w:rsid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 xml:space="preserve">иады школьников по биологии </w:t>
      </w:r>
    </w:p>
    <w:p w:rsidR="00AA36A7" w:rsidRPr="004D1D66" w:rsidRDefault="00AA36A7" w:rsidP="004D1D6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для 7 класса</w:t>
      </w:r>
    </w:p>
    <w:p w:rsidR="00AA36A7" w:rsidRPr="004D1D66" w:rsidRDefault="00AA36A7" w:rsidP="004D1D66">
      <w:pPr>
        <w:spacing w:after="0" w:line="240" w:lineRule="auto"/>
        <w:jc w:val="both"/>
        <w:rPr>
          <w:rFonts w:ascii="Times New Roman" w:hAnsi="Times New Roman" w:cs="Times New Roman"/>
          <w:iCs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 xml:space="preserve">Задание 1. </w:t>
      </w:r>
      <w:r w:rsidRPr="004D1D66">
        <w:rPr>
          <w:rFonts w:ascii="Times New Roman" w:hAnsi="Times New Roman" w:cs="Times New Roman"/>
          <w:iCs/>
          <w:color w:val="1D1B11" w:themeColor="background2" w:themeShade="1A"/>
          <w:sz w:val="26"/>
          <w:szCs w:val="26"/>
        </w:rPr>
        <w:t>За каждый правильный ответ ученик получает 1 балл.</w:t>
      </w: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Максимум 20 баллов.</w:t>
      </w:r>
    </w:p>
    <w:tbl>
      <w:tblPr>
        <w:tblW w:w="5000" w:type="pct"/>
        <w:tblLook w:val="00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A36A7" w:rsidRPr="004D1D66" w:rsidTr="00E86470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№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10</w:t>
            </w:r>
          </w:p>
        </w:tc>
      </w:tr>
      <w:tr w:rsidR="00AA36A7" w:rsidRPr="004D1D66" w:rsidTr="004D1D66">
        <w:trPr>
          <w:trHeight w:val="892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Ответ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</w:tr>
      <w:tr w:rsidR="00AA36A7" w:rsidRPr="004D1D66" w:rsidTr="00E86470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№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19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20</w:t>
            </w:r>
          </w:p>
        </w:tc>
      </w:tr>
      <w:tr w:rsidR="00AA36A7" w:rsidRPr="004D1D66" w:rsidTr="004D1D66">
        <w:trPr>
          <w:trHeight w:val="68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autoSpaceDE w:val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  <w:r w:rsidRPr="004D1D66"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  <w:t>Ответ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snapToGrid w:val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A7" w:rsidRPr="004D1D66" w:rsidRDefault="00AA36A7" w:rsidP="008C1CF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6"/>
                <w:szCs w:val="26"/>
              </w:rPr>
            </w:pPr>
          </w:p>
        </w:tc>
      </w:tr>
    </w:tbl>
    <w:p w:rsidR="00AA36A7" w:rsidRPr="004D1D66" w:rsidRDefault="00AA36A7" w:rsidP="00AA36A7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</w:p>
    <w:p w:rsidR="00AA36A7" w:rsidRPr="004D1D66" w:rsidRDefault="00AA36A7" w:rsidP="00AA36A7">
      <w:pPr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1D66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t>Задание 2.</w:t>
      </w:r>
      <w:r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За каждый правильны</w:t>
      </w:r>
      <w:r w:rsidR="00E86470" w:rsidRPr="004D1D66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й ответ участник получает 1 балл. </w:t>
      </w:r>
    </w:p>
    <w:p w:rsidR="00AA36A7" w:rsidRPr="004D1D66" w:rsidRDefault="00AA36A7" w:rsidP="00AA36A7">
      <w:pPr>
        <w:pStyle w:val="c3"/>
        <w:spacing w:before="0" w:beforeAutospacing="0" w:after="0" w:afterAutospacing="0"/>
        <w:rPr>
          <w:rStyle w:val="c2"/>
          <w:color w:val="1D1B11" w:themeColor="background2" w:themeShade="1A"/>
          <w:sz w:val="26"/>
          <w:szCs w:val="26"/>
        </w:rPr>
      </w:pPr>
      <w:r w:rsidRPr="004D1D66">
        <w:rPr>
          <w:rStyle w:val="a3"/>
          <w:color w:val="1D1B11" w:themeColor="background2" w:themeShade="1A"/>
          <w:sz w:val="26"/>
          <w:szCs w:val="26"/>
        </w:rPr>
        <w:t xml:space="preserve"> </w:t>
      </w:r>
      <w:r w:rsidRPr="004D1D66">
        <w:rPr>
          <w:rStyle w:val="c2"/>
          <w:b/>
          <w:color w:val="1D1B11" w:themeColor="background2" w:themeShade="1A"/>
          <w:sz w:val="26"/>
          <w:szCs w:val="26"/>
        </w:rPr>
        <w:t>Задание 3.</w:t>
      </w:r>
      <w:r w:rsidRPr="004D1D66">
        <w:rPr>
          <w:rStyle w:val="c2"/>
          <w:color w:val="1D1B11" w:themeColor="background2" w:themeShade="1A"/>
          <w:sz w:val="26"/>
          <w:szCs w:val="26"/>
        </w:rPr>
        <w:t xml:space="preserve"> 8 баллов (по 2 балла за полный ответ)</w:t>
      </w:r>
    </w:p>
    <w:p w:rsidR="00AA36A7" w:rsidRPr="004D1D66" w:rsidRDefault="00AA36A7" w:rsidP="00AA36A7">
      <w:pPr>
        <w:pStyle w:val="c3"/>
        <w:spacing w:before="0" w:beforeAutospacing="0" w:after="0" w:afterAutospacing="0"/>
        <w:rPr>
          <w:color w:val="1D1B11" w:themeColor="background2" w:themeShade="1A"/>
          <w:sz w:val="26"/>
          <w:szCs w:val="26"/>
        </w:rPr>
      </w:pPr>
    </w:p>
    <w:p w:rsidR="00AA36A7" w:rsidRPr="004D1D66" w:rsidRDefault="00AA36A7" w:rsidP="00AA36A7">
      <w:pPr>
        <w:pStyle w:val="c3"/>
        <w:spacing w:before="0" w:beforeAutospacing="0" w:after="0" w:afterAutospacing="0"/>
        <w:rPr>
          <w:rStyle w:val="c2"/>
          <w:color w:val="1D1B11" w:themeColor="background2" w:themeShade="1A"/>
          <w:sz w:val="26"/>
          <w:szCs w:val="26"/>
        </w:rPr>
      </w:pPr>
      <w:r w:rsidRPr="004D1D66">
        <w:rPr>
          <w:rStyle w:val="c2"/>
          <w:color w:val="1D1B11" w:themeColor="background2" w:themeShade="1A"/>
          <w:sz w:val="26"/>
          <w:szCs w:val="26"/>
        </w:rPr>
        <w:t xml:space="preserve">      </w:t>
      </w:r>
      <w:proofErr w:type="gramStart"/>
      <w:r w:rsidRPr="004D1D66">
        <w:rPr>
          <w:rStyle w:val="c2"/>
          <w:color w:val="1D1B11" w:themeColor="background2" w:themeShade="1A"/>
          <w:sz w:val="26"/>
          <w:szCs w:val="26"/>
        </w:rPr>
        <w:t>А-</w:t>
      </w:r>
      <w:proofErr w:type="gramEnd"/>
      <w:r w:rsidRPr="004D1D66">
        <w:rPr>
          <w:rStyle w:val="c2"/>
          <w:color w:val="1D1B11" w:themeColor="background2" w:themeShade="1A"/>
          <w:sz w:val="26"/>
          <w:szCs w:val="26"/>
        </w:rPr>
        <w:t xml:space="preserve">                 Б-                     В-                        Г-</w:t>
      </w:r>
    </w:p>
    <w:p w:rsidR="00AA36A7" w:rsidRPr="004D1D66" w:rsidRDefault="00AA36A7" w:rsidP="00AA36A7">
      <w:pPr>
        <w:rPr>
          <w:rFonts w:ascii="Times New Roman" w:hAnsi="Times New Roman" w:cs="Times New Roman"/>
          <w:sz w:val="26"/>
          <w:szCs w:val="26"/>
        </w:rPr>
      </w:pPr>
    </w:p>
    <w:sectPr w:rsidR="00AA36A7" w:rsidRPr="004D1D66" w:rsidSect="008A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1BB"/>
    <w:multiLevelType w:val="hybridMultilevel"/>
    <w:tmpl w:val="506A7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A36A7"/>
    <w:rsid w:val="000D199B"/>
    <w:rsid w:val="00375645"/>
    <w:rsid w:val="003F0F12"/>
    <w:rsid w:val="004D1D66"/>
    <w:rsid w:val="006C3D3B"/>
    <w:rsid w:val="00822601"/>
    <w:rsid w:val="008A3057"/>
    <w:rsid w:val="00AA36A7"/>
    <w:rsid w:val="00BD2227"/>
    <w:rsid w:val="00DE461E"/>
    <w:rsid w:val="00E8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A36A7"/>
    <w:rPr>
      <w:b/>
      <w:bCs/>
    </w:rPr>
  </w:style>
  <w:style w:type="paragraph" w:styleId="a4">
    <w:name w:val="Normal (Web)"/>
    <w:basedOn w:val="a"/>
    <w:rsid w:val="00AA36A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AA36A7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A36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36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">
    <w:name w:val="c1"/>
    <w:basedOn w:val="a"/>
    <w:rsid w:val="00AA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36A7"/>
  </w:style>
  <w:style w:type="character" w:customStyle="1" w:styleId="c0">
    <w:name w:val="c0"/>
    <w:basedOn w:val="a0"/>
    <w:rsid w:val="00AA36A7"/>
  </w:style>
  <w:style w:type="character" w:customStyle="1" w:styleId="apple-converted-space">
    <w:name w:val="apple-converted-space"/>
    <w:basedOn w:val="a0"/>
    <w:rsid w:val="00AA36A7"/>
  </w:style>
  <w:style w:type="paragraph" w:customStyle="1" w:styleId="c3">
    <w:name w:val="c3"/>
    <w:basedOn w:val="a"/>
    <w:rsid w:val="00AA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3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First</cp:lastModifiedBy>
  <cp:revision>2</cp:revision>
  <dcterms:created xsi:type="dcterms:W3CDTF">2019-09-29T18:35:00Z</dcterms:created>
  <dcterms:modified xsi:type="dcterms:W3CDTF">2019-09-29T18:35:00Z</dcterms:modified>
</cp:coreProperties>
</file>