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75" w:rsidRPr="00421873" w:rsidRDefault="000F3C75" w:rsidP="00CB0397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>Задания теоретического тура</w:t>
      </w:r>
    </w:p>
    <w:p w:rsidR="000F3C75" w:rsidRPr="00421873" w:rsidRDefault="000F3C75" w:rsidP="00CB03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>Школьного этапа олимпиады школьников по Технологии</w:t>
      </w:r>
    </w:p>
    <w:p w:rsidR="000F3C75" w:rsidRPr="00421873" w:rsidRDefault="000F3C75" w:rsidP="00CB03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>Номинация «Техника и техническое творчество»</w:t>
      </w:r>
    </w:p>
    <w:p w:rsidR="000F3C75" w:rsidRPr="00421873" w:rsidRDefault="000F3C75" w:rsidP="00CB03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21873">
        <w:rPr>
          <w:rFonts w:ascii="Times New Roman" w:hAnsi="Times New Roman" w:cs="Times New Roman"/>
          <w:b/>
          <w:sz w:val="28"/>
          <w:szCs w:val="28"/>
        </w:rPr>
        <w:t xml:space="preserve"> класс 2019-2020 </w:t>
      </w:r>
      <w:proofErr w:type="spellStart"/>
      <w:r w:rsidRPr="0042187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21873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0F3C75" w:rsidRPr="00421873" w:rsidRDefault="000F3C75" w:rsidP="00CB03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 xml:space="preserve">Время выполнения заданий 40 мин. </w:t>
      </w:r>
      <w:r w:rsidR="00CB0397">
        <w:rPr>
          <w:rFonts w:ascii="Times New Roman" w:hAnsi="Times New Roman" w:cs="Times New Roman"/>
          <w:sz w:val="28"/>
          <w:szCs w:val="28"/>
        </w:rPr>
        <w:t xml:space="preserve"> </w:t>
      </w:r>
      <w:r w:rsidRPr="00421873">
        <w:rPr>
          <w:rFonts w:ascii="Times New Roman" w:hAnsi="Times New Roman" w:cs="Times New Roman"/>
          <w:sz w:val="28"/>
          <w:szCs w:val="28"/>
        </w:rPr>
        <w:t>Максимальное количество баллов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421873">
        <w:rPr>
          <w:rFonts w:ascii="Times New Roman" w:hAnsi="Times New Roman" w:cs="Times New Roman"/>
          <w:sz w:val="28"/>
          <w:szCs w:val="28"/>
        </w:rPr>
        <w:t>.</w:t>
      </w:r>
    </w:p>
    <w:p w:rsidR="000F3C75" w:rsidRDefault="000F3C75" w:rsidP="000F3C7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 xml:space="preserve">Количество технологических операций, применяемых для изготовления одной детали на производстве: </w:t>
      </w:r>
    </w:p>
    <w:p w:rsidR="000F3C75" w:rsidRDefault="000F3C75" w:rsidP="000F3C7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>а) не может превышать десяти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3C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C75" w:rsidRDefault="000F3C75" w:rsidP="000F3C7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>б) определяется требованиями оптимизации производственного процесса и должно быть не меньше трёх, но не более пятнадцати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6" w:rsidRDefault="000F3C75" w:rsidP="000F3C7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>в) определяется требованиями качественной и эффективной организации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C75" w:rsidRDefault="000F3C75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3C75">
        <w:rPr>
          <w:rFonts w:ascii="Times New Roman" w:hAnsi="Times New Roman" w:cs="Times New Roman"/>
          <w:sz w:val="28"/>
          <w:szCs w:val="28"/>
        </w:rPr>
        <w:t>Назовите две технологические операции, которые можно осуществить на сверлильном станке.</w:t>
      </w:r>
    </w:p>
    <w:p w:rsidR="000F3C75" w:rsidRDefault="000F3C75" w:rsidP="000F3C7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 xml:space="preserve">3. Выполнение на уроках технологии проекта позволяет применить для изготовления изделия </w:t>
      </w:r>
    </w:p>
    <w:p w:rsidR="000F3C75" w:rsidRPr="000F3C75" w:rsidRDefault="000F3C75" w:rsidP="000F3C7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 xml:space="preserve">а) любые материалы </w:t>
      </w:r>
    </w:p>
    <w:p w:rsidR="000F3C75" w:rsidRPr="000F3C75" w:rsidRDefault="000F3C75" w:rsidP="000F3C7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 xml:space="preserve">б) только древесину и картон </w:t>
      </w:r>
    </w:p>
    <w:p w:rsidR="000F3C75" w:rsidRPr="000F3C75" w:rsidRDefault="000F3C75" w:rsidP="000F3C7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 xml:space="preserve">в) любые безопасные в обработке и применении материалы. </w:t>
      </w:r>
    </w:p>
    <w:p w:rsidR="000F3C75" w:rsidRDefault="000F3C75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>Ответ: _____________</w:t>
      </w:r>
    </w:p>
    <w:p w:rsidR="000F3C75" w:rsidRPr="000F3C75" w:rsidRDefault="000F3C75" w:rsidP="000F3C7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>4. Объясните, почему при изготовлении фанеры слои шпона соединяют таким образом, чтобы направления волокон слоёв были перпендикулярны друг другу.</w:t>
      </w:r>
    </w:p>
    <w:p w:rsidR="000F3C75" w:rsidRDefault="000F3C75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F3C7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0397">
        <w:rPr>
          <w:rFonts w:ascii="Times New Roman" w:hAnsi="Times New Roman" w:cs="Times New Roman"/>
          <w:sz w:val="28"/>
          <w:szCs w:val="28"/>
        </w:rPr>
        <w:t>Приведите пример цветного металла, применяемого для изготовления токопроводящих жил (элементов) электропроводов.</w:t>
      </w: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08.55pt;margin-top:61.65pt;width:208.5pt;height:129.7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0397">
        <w:rPr>
          <w:rFonts w:ascii="Times New Roman" w:hAnsi="Times New Roman" w:cs="Times New Roman"/>
          <w:sz w:val="28"/>
          <w:szCs w:val="28"/>
        </w:rPr>
        <w:t>Выполните эскиз детали по её описанию и нанесите размеры: прямоугольник из фанеры толщиной 8 мм со сторонами 110 мм и 70 мм. На эскизе укажите только габаритные размеры детали.</w:t>
      </w: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CB0397" w:rsidRPr="00CB0397" w:rsidRDefault="00CB0397" w:rsidP="00CB0397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CB0397">
        <w:rPr>
          <w:rFonts w:ascii="Times New Roman" w:hAnsi="Times New Roman" w:cs="Times New Roman"/>
          <w:sz w:val="28"/>
          <w:szCs w:val="28"/>
        </w:rPr>
        <w:t>Назовите три материала, склеивание которых можно произвести при помощи клея ПВА.</w:t>
      </w:r>
    </w:p>
    <w:p w:rsidR="00CB0397" w:rsidRDefault="00CB0397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B0397" w:rsidRDefault="00CB0397" w:rsidP="00CB039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B0397">
        <w:rPr>
          <w:rFonts w:ascii="Times New Roman" w:hAnsi="Times New Roman" w:cs="Times New Roman"/>
          <w:sz w:val="28"/>
          <w:szCs w:val="28"/>
        </w:rPr>
        <w:t xml:space="preserve">Назовите приспособление, используемое в сверлильном станке </w:t>
      </w:r>
      <w:r>
        <w:rPr>
          <w:rFonts w:ascii="Times New Roman" w:hAnsi="Times New Roman" w:cs="Times New Roman"/>
          <w:sz w:val="28"/>
          <w:szCs w:val="28"/>
        </w:rPr>
        <w:t xml:space="preserve">или электродрели </w:t>
      </w:r>
      <w:r w:rsidRPr="00CB0397">
        <w:rPr>
          <w:rFonts w:ascii="Times New Roman" w:hAnsi="Times New Roman" w:cs="Times New Roman"/>
          <w:sz w:val="28"/>
          <w:szCs w:val="28"/>
        </w:rPr>
        <w:t>для фиксации спиральных свёрл различного диаметра.</w:t>
      </w:r>
    </w:p>
    <w:p w:rsidR="00CB0397" w:rsidRDefault="00CB0397" w:rsidP="00CB039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B0397" w:rsidRPr="00CB0397" w:rsidRDefault="00CB0397" w:rsidP="00CB0397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B0397">
        <w:rPr>
          <w:rFonts w:ascii="Times New Roman" w:hAnsi="Times New Roman" w:cs="Times New Roman"/>
          <w:sz w:val="28"/>
          <w:szCs w:val="28"/>
        </w:rPr>
        <w:t>Назовите три известные Вам технологические операции, применяющиеся для обработки древесины.</w:t>
      </w:r>
    </w:p>
    <w:p w:rsidR="00CB0397" w:rsidRDefault="00CB0397" w:rsidP="00CB039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B0397" w:rsidRPr="00CB0397" w:rsidRDefault="00CB0397" w:rsidP="00CB039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 xml:space="preserve">10. Укажите, к какой группе относятся технологические процессы прокатки, горячей штамповки, ковки. </w:t>
      </w:r>
    </w:p>
    <w:p w:rsidR="00CB0397" w:rsidRPr="00CB0397" w:rsidRDefault="00CB0397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 xml:space="preserve">а) обработка металлов давлением </w:t>
      </w:r>
    </w:p>
    <w:p w:rsidR="00CB0397" w:rsidRPr="00CB0397" w:rsidRDefault="00CB0397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 xml:space="preserve">б) обработка металлов резанием </w:t>
      </w:r>
    </w:p>
    <w:p w:rsidR="00CB0397" w:rsidRDefault="00CB0397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 xml:space="preserve">в) литьё </w:t>
      </w:r>
    </w:p>
    <w:p w:rsidR="00CB0397" w:rsidRDefault="00CB0397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CB0397" w:rsidRPr="00CB0397" w:rsidRDefault="00CB0397" w:rsidP="00CB039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B0397">
        <w:rPr>
          <w:rFonts w:ascii="Times New Roman" w:hAnsi="Times New Roman" w:cs="Times New Roman"/>
          <w:sz w:val="24"/>
          <w:szCs w:val="24"/>
        </w:rPr>
        <w:t xml:space="preserve"> </w:t>
      </w:r>
      <w:r w:rsidRPr="00CB0397">
        <w:rPr>
          <w:rFonts w:ascii="Times New Roman" w:hAnsi="Times New Roman" w:cs="Times New Roman"/>
          <w:sz w:val="28"/>
          <w:szCs w:val="28"/>
        </w:rPr>
        <w:t xml:space="preserve">Какими </w:t>
      </w:r>
      <w:r>
        <w:rPr>
          <w:rFonts w:ascii="Times New Roman" w:hAnsi="Times New Roman" w:cs="Times New Roman"/>
          <w:sz w:val="28"/>
          <w:szCs w:val="28"/>
        </w:rPr>
        <w:t xml:space="preserve">условными знаками </w:t>
      </w:r>
      <w:r w:rsidRPr="00CB0397">
        <w:rPr>
          <w:rFonts w:ascii="Times New Roman" w:hAnsi="Times New Roman" w:cs="Times New Roman"/>
          <w:sz w:val="28"/>
          <w:szCs w:val="28"/>
        </w:rPr>
        <w:t xml:space="preserve">указывают на чертеже радиус отверстия, диаметром 10 мм? </w:t>
      </w:r>
    </w:p>
    <w:p w:rsidR="00CB0397" w:rsidRDefault="00CB0397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B0397">
        <w:rPr>
          <w:rFonts w:ascii="Times New Roman" w:hAnsi="Times New Roman" w:cs="Times New Roman"/>
          <w:sz w:val="28"/>
          <w:szCs w:val="28"/>
        </w:rPr>
        <w:t xml:space="preserve">а) F 5     б) R 5     </w:t>
      </w:r>
      <w:r>
        <w:rPr>
          <w:rFonts w:ascii="Times New Roman" w:hAnsi="Times New Roman" w:cs="Times New Roman"/>
          <w:sz w:val="28"/>
          <w:szCs w:val="28"/>
        </w:rPr>
        <w:t>в) Ø</w:t>
      </w:r>
      <w:r w:rsidRPr="00CB0397">
        <w:rPr>
          <w:rFonts w:ascii="Times New Roman" w:hAnsi="Times New Roman" w:cs="Times New Roman"/>
          <w:sz w:val="28"/>
          <w:szCs w:val="28"/>
        </w:rPr>
        <w:t xml:space="preserve"> 5     г) S 10  </w:t>
      </w:r>
    </w:p>
    <w:p w:rsidR="005A3E5C" w:rsidRDefault="005A3E5C" w:rsidP="00CB039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A3E5C" w:rsidRPr="005A3E5C" w:rsidRDefault="005A3E5C" w:rsidP="005A3E5C">
      <w:pPr>
        <w:pStyle w:val="a3"/>
        <w:spacing w:after="16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A3E5C">
        <w:rPr>
          <w:rFonts w:ascii="Times New Roman" w:hAnsi="Times New Roman" w:cs="Times New Roman"/>
          <w:sz w:val="28"/>
          <w:szCs w:val="28"/>
        </w:rPr>
        <w:t>. Отличительная сторона материала, которая проявляется в способности сопротивляться воздействию внешних механических усилий – это…</w:t>
      </w:r>
    </w:p>
    <w:p w:rsidR="005A3E5C" w:rsidRPr="005A3E5C" w:rsidRDefault="005A3E5C" w:rsidP="005A3E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а) физические свойства;</w:t>
      </w:r>
    </w:p>
    <w:p w:rsidR="005A3E5C" w:rsidRPr="005A3E5C" w:rsidRDefault="005A3E5C" w:rsidP="005A3E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б) механические свойства;</w:t>
      </w:r>
    </w:p>
    <w:p w:rsidR="005A3E5C" w:rsidRDefault="005A3E5C" w:rsidP="005A3E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в) технологические свойства;</w:t>
      </w:r>
    </w:p>
    <w:p w:rsidR="005A3E5C" w:rsidRDefault="005A3E5C" w:rsidP="005A3E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г) химические свойства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13. Нанесение на заготовку линий и точек, указывающих места и границы обработки называется:</w:t>
      </w:r>
    </w:p>
    <w:p w:rsidR="005A3E5C" w:rsidRP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а. разметка;</w:t>
      </w:r>
    </w:p>
    <w:p w:rsidR="005A3E5C" w:rsidRP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E5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3E5C">
        <w:rPr>
          <w:rFonts w:ascii="Times New Roman" w:hAnsi="Times New Roman" w:cs="Times New Roman"/>
          <w:sz w:val="28"/>
          <w:szCs w:val="28"/>
        </w:rPr>
        <w:t>. строгание;</w:t>
      </w:r>
    </w:p>
    <w:p w:rsid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выжигание.</w:t>
      </w:r>
    </w:p>
    <w:p w:rsid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14. Выберите цветные металлы и сплавы:</w:t>
      </w:r>
    </w:p>
    <w:p w:rsid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а. бронза;</w:t>
      </w:r>
    </w:p>
    <w:p w:rsid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E5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3E5C">
        <w:rPr>
          <w:rFonts w:ascii="Times New Roman" w:hAnsi="Times New Roman" w:cs="Times New Roman"/>
          <w:sz w:val="28"/>
          <w:szCs w:val="28"/>
        </w:rPr>
        <w:t>. алюминий;</w:t>
      </w:r>
    </w:p>
    <w:p w:rsidR="005A3E5C" w:rsidRP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в. сталь;</w:t>
      </w:r>
    </w:p>
    <w:p w:rsidR="00635CCC" w:rsidRDefault="005A3E5C" w:rsidP="00635CC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медь.</w:t>
      </w:r>
    </w:p>
    <w:p w:rsidR="00635CCC" w:rsidRDefault="005A3E5C" w:rsidP="00635CC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5CCC">
        <w:rPr>
          <w:rFonts w:ascii="Times New Roman" w:hAnsi="Times New Roman" w:cs="Times New Roman"/>
          <w:sz w:val="28"/>
          <w:szCs w:val="28"/>
        </w:rPr>
        <w:t xml:space="preserve">15. </w:t>
      </w:r>
      <w:r w:rsidR="00635CCC" w:rsidRPr="00635CCC">
        <w:rPr>
          <w:rFonts w:ascii="Times New Roman" w:hAnsi="Times New Roman" w:cs="Times New Roman"/>
          <w:sz w:val="28"/>
          <w:szCs w:val="28"/>
        </w:rPr>
        <w:t>Каким инструментом выполняют резание тонколистового металла:</w:t>
      </w:r>
    </w:p>
    <w:p w:rsidR="00635CCC" w:rsidRDefault="00635CCC" w:rsidP="00635CC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5CCC">
        <w:rPr>
          <w:rFonts w:ascii="Times New Roman" w:hAnsi="Times New Roman" w:cs="Times New Roman"/>
          <w:sz w:val="28"/>
          <w:szCs w:val="28"/>
        </w:rPr>
        <w:t>а. зубилом;</w:t>
      </w:r>
    </w:p>
    <w:p w:rsidR="00635CCC" w:rsidRDefault="00635CCC" w:rsidP="00635CC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C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5CCC">
        <w:rPr>
          <w:rFonts w:ascii="Times New Roman" w:hAnsi="Times New Roman" w:cs="Times New Roman"/>
          <w:sz w:val="28"/>
          <w:szCs w:val="28"/>
        </w:rPr>
        <w:t>. ножницами по металлу;</w:t>
      </w:r>
    </w:p>
    <w:p w:rsidR="00635CCC" w:rsidRPr="00635CCC" w:rsidRDefault="00635CCC" w:rsidP="00635CC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C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ножом.</w:t>
      </w:r>
    </w:p>
    <w:p w:rsidR="005A3E5C" w:rsidRP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3E5C" w:rsidRPr="005A3E5C" w:rsidRDefault="005A3E5C" w:rsidP="005A3E5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0397" w:rsidRPr="000F3C75" w:rsidRDefault="00CB0397" w:rsidP="000F3C7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CB0397" w:rsidRPr="000F3C75" w:rsidSect="0037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BDC"/>
    <w:multiLevelType w:val="hybridMultilevel"/>
    <w:tmpl w:val="0A90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13E1"/>
    <w:multiLevelType w:val="hybridMultilevel"/>
    <w:tmpl w:val="5304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43CA"/>
    <w:multiLevelType w:val="hybridMultilevel"/>
    <w:tmpl w:val="B9A0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C75"/>
    <w:rsid w:val="000F3C75"/>
    <w:rsid w:val="00373CE6"/>
    <w:rsid w:val="005846E3"/>
    <w:rsid w:val="005A3E5C"/>
    <w:rsid w:val="00635CCC"/>
    <w:rsid w:val="007A14E3"/>
    <w:rsid w:val="00BE3A3A"/>
    <w:rsid w:val="00C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75"/>
  </w:style>
  <w:style w:type="paragraph" w:styleId="1">
    <w:name w:val="heading 1"/>
    <w:basedOn w:val="a"/>
    <w:next w:val="a"/>
    <w:link w:val="10"/>
    <w:uiPriority w:val="9"/>
    <w:qFormat/>
    <w:rsid w:val="005A3E5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C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2019-10-15T00:54:00Z</dcterms:created>
  <dcterms:modified xsi:type="dcterms:W3CDTF">2019-10-15T01:42:00Z</dcterms:modified>
</cp:coreProperties>
</file>