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CB" w:rsidRPr="004E5291" w:rsidRDefault="007C31CB" w:rsidP="004E3ECB">
      <w:pPr>
        <w:widowControl w:val="0"/>
        <w:autoSpaceDE w:val="0"/>
        <w:autoSpaceDN w:val="0"/>
        <w:adjustRightInd w:val="0"/>
        <w:spacing w:after="0" w:line="240" w:lineRule="auto"/>
        <w:jc w:val="center"/>
        <w:rPr>
          <w:rFonts w:ascii="Times New Roman" w:hAnsi="Times New Roman" w:cs="Times New Roman"/>
          <w:sz w:val="24"/>
          <w:szCs w:val="24"/>
        </w:rPr>
      </w:pPr>
      <w:bookmarkStart w:id="0" w:name="_Toc524388827"/>
      <w:r w:rsidRPr="004E5291">
        <w:rPr>
          <w:rFonts w:ascii="Times New Roman" w:hAnsi="Times New Roman" w:cs="Times New Roman"/>
          <w:sz w:val="24"/>
          <w:szCs w:val="24"/>
        </w:rPr>
        <w:t>Министерство общего и профессионального образования Свердловской области</w:t>
      </w:r>
    </w:p>
    <w:p w:rsidR="007C31CB" w:rsidRPr="004E5291" w:rsidRDefault="007C31CB" w:rsidP="004E3ECB">
      <w:pPr>
        <w:widowControl w:val="0"/>
        <w:autoSpaceDE w:val="0"/>
        <w:autoSpaceDN w:val="0"/>
        <w:adjustRightInd w:val="0"/>
        <w:spacing w:after="0" w:line="240" w:lineRule="auto"/>
        <w:jc w:val="center"/>
        <w:rPr>
          <w:rFonts w:ascii="Times New Roman" w:hAnsi="Times New Roman" w:cs="Times New Roman"/>
          <w:sz w:val="24"/>
          <w:szCs w:val="24"/>
        </w:rPr>
      </w:pPr>
      <w:r w:rsidRPr="004E5291">
        <w:rPr>
          <w:rFonts w:ascii="Times New Roman" w:hAnsi="Times New Roman" w:cs="Times New Roman"/>
          <w:sz w:val="24"/>
          <w:szCs w:val="24"/>
        </w:rPr>
        <w:t>Государственное автономное образовательное учреждение</w:t>
      </w:r>
    </w:p>
    <w:p w:rsidR="007C31CB" w:rsidRPr="004E5291" w:rsidRDefault="007C31CB" w:rsidP="004E3ECB">
      <w:pPr>
        <w:widowControl w:val="0"/>
        <w:autoSpaceDE w:val="0"/>
        <w:autoSpaceDN w:val="0"/>
        <w:adjustRightInd w:val="0"/>
        <w:spacing w:after="0" w:line="240" w:lineRule="auto"/>
        <w:jc w:val="center"/>
        <w:rPr>
          <w:rFonts w:ascii="Times New Roman" w:hAnsi="Times New Roman" w:cs="Times New Roman"/>
          <w:sz w:val="24"/>
          <w:szCs w:val="24"/>
        </w:rPr>
      </w:pPr>
      <w:r w:rsidRPr="004E5291">
        <w:rPr>
          <w:rFonts w:ascii="Times New Roman" w:hAnsi="Times New Roman" w:cs="Times New Roman"/>
          <w:sz w:val="24"/>
          <w:szCs w:val="24"/>
        </w:rPr>
        <w:t>дополнительного профессионального образования Свердловской области</w:t>
      </w:r>
    </w:p>
    <w:p w:rsidR="007C31CB" w:rsidRPr="004E5291" w:rsidRDefault="007C31CB" w:rsidP="004E3ECB">
      <w:pPr>
        <w:widowControl w:val="0"/>
        <w:autoSpaceDE w:val="0"/>
        <w:autoSpaceDN w:val="0"/>
        <w:adjustRightInd w:val="0"/>
        <w:spacing w:after="0" w:line="240" w:lineRule="auto"/>
        <w:jc w:val="center"/>
        <w:rPr>
          <w:rFonts w:ascii="Times New Roman" w:hAnsi="Times New Roman" w:cs="Times New Roman"/>
          <w:sz w:val="24"/>
          <w:szCs w:val="24"/>
        </w:rPr>
      </w:pPr>
      <w:r w:rsidRPr="004E5291">
        <w:rPr>
          <w:rFonts w:ascii="Times New Roman" w:hAnsi="Times New Roman" w:cs="Times New Roman"/>
          <w:sz w:val="24"/>
          <w:szCs w:val="24"/>
        </w:rPr>
        <w:t>«Институт развития образования»</w:t>
      </w:r>
    </w:p>
    <w:p w:rsidR="007C31CB" w:rsidRPr="004E5291" w:rsidRDefault="007C31CB" w:rsidP="004E3ECB">
      <w:pPr>
        <w:widowControl w:val="0"/>
        <w:autoSpaceDE w:val="0"/>
        <w:autoSpaceDN w:val="0"/>
        <w:adjustRightInd w:val="0"/>
        <w:spacing w:after="0" w:line="240" w:lineRule="auto"/>
        <w:jc w:val="center"/>
        <w:rPr>
          <w:rFonts w:ascii="Times New Roman" w:hAnsi="Times New Roman" w:cs="Times New Roman"/>
          <w:sz w:val="24"/>
          <w:szCs w:val="24"/>
        </w:rPr>
      </w:pPr>
      <w:r w:rsidRPr="004E5291">
        <w:rPr>
          <w:rFonts w:ascii="Times New Roman" w:hAnsi="Times New Roman" w:cs="Times New Roman"/>
          <w:sz w:val="24"/>
          <w:szCs w:val="24"/>
        </w:rPr>
        <w:t>Нижнетагильский филиал</w:t>
      </w: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4E3ECB">
      <w:pPr>
        <w:spacing w:after="0" w:line="240" w:lineRule="auto"/>
        <w:jc w:val="right"/>
        <w:rPr>
          <w:rFonts w:ascii="Times New Roman" w:eastAsia="Calibri" w:hAnsi="Times New Roman" w:cs="Times New Roman"/>
          <w:sz w:val="24"/>
          <w:szCs w:val="24"/>
        </w:rPr>
      </w:pPr>
      <w:r w:rsidRPr="004E5291">
        <w:rPr>
          <w:rFonts w:ascii="Times New Roman" w:eastAsia="Calibri" w:hAnsi="Times New Roman" w:cs="Times New Roman"/>
          <w:sz w:val="24"/>
          <w:szCs w:val="24"/>
        </w:rPr>
        <w:t>Утверждено</w:t>
      </w:r>
    </w:p>
    <w:p w:rsidR="007C31CB" w:rsidRPr="004E5291" w:rsidRDefault="007C31CB" w:rsidP="004E3ECB">
      <w:pPr>
        <w:spacing w:after="0" w:line="240" w:lineRule="auto"/>
        <w:jc w:val="right"/>
        <w:rPr>
          <w:rFonts w:ascii="Times New Roman" w:eastAsia="Calibri" w:hAnsi="Times New Roman" w:cs="Times New Roman"/>
          <w:sz w:val="24"/>
          <w:szCs w:val="24"/>
        </w:rPr>
      </w:pPr>
      <w:r w:rsidRPr="004E5291">
        <w:rPr>
          <w:rFonts w:ascii="Times New Roman" w:eastAsia="Calibri" w:hAnsi="Times New Roman" w:cs="Times New Roman"/>
          <w:sz w:val="24"/>
          <w:szCs w:val="24"/>
        </w:rPr>
        <w:t>Научно-методическим советом</w:t>
      </w:r>
    </w:p>
    <w:p w:rsidR="007C31CB" w:rsidRPr="004E5291" w:rsidRDefault="007C31CB" w:rsidP="004E3ECB">
      <w:pPr>
        <w:spacing w:after="0" w:line="240" w:lineRule="auto"/>
        <w:jc w:val="right"/>
        <w:rPr>
          <w:rFonts w:ascii="Times New Roman" w:eastAsia="Calibri" w:hAnsi="Times New Roman" w:cs="Times New Roman"/>
          <w:sz w:val="24"/>
          <w:szCs w:val="24"/>
        </w:rPr>
      </w:pPr>
      <w:r w:rsidRPr="004E5291">
        <w:rPr>
          <w:rFonts w:ascii="Times New Roman" w:eastAsia="Calibri" w:hAnsi="Times New Roman" w:cs="Times New Roman"/>
          <w:sz w:val="24"/>
          <w:szCs w:val="24"/>
        </w:rPr>
        <w:t>ГАОУ ДПО СО «ИРО»</w:t>
      </w:r>
    </w:p>
    <w:p w:rsidR="007C31CB" w:rsidRPr="004E5291" w:rsidRDefault="007C31CB" w:rsidP="004E3ECB">
      <w:pPr>
        <w:spacing w:after="0" w:line="240" w:lineRule="auto"/>
        <w:jc w:val="right"/>
        <w:rPr>
          <w:rFonts w:ascii="Times New Roman" w:eastAsia="Calibri" w:hAnsi="Times New Roman" w:cs="Times New Roman"/>
          <w:sz w:val="24"/>
          <w:szCs w:val="24"/>
        </w:rPr>
      </w:pPr>
      <w:r w:rsidRPr="004E5291">
        <w:rPr>
          <w:rFonts w:ascii="Times New Roman" w:eastAsia="Calibri" w:hAnsi="Times New Roman" w:cs="Times New Roman"/>
          <w:sz w:val="24"/>
          <w:szCs w:val="24"/>
        </w:rPr>
        <w:t>протокол №____от «___»_____2018 г.</w:t>
      </w:r>
    </w:p>
    <w:p w:rsidR="007C31CB" w:rsidRPr="004E5291" w:rsidRDefault="007C31CB" w:rsidP="004E3ECB">
      <w:pPr>
        <w:spacing w:after="0" w:line="240" w:lineRule="auto"/>
        <w:jc w:val="right"/>
        <w:rPr>
          <w:rFonts w:ascii="Times New Roman" w:eastAsia="Calibri" w:hAnsi="Times New Roman" w:cs="Times New Roman"/>
          <w:sz w:val="24"/>
          <w:szCs w:val="24"/>
        </w:rPr>
      </w:pPr>
      <w:r w:rsidRPr="004E5291">
        <w:rPr>
          <w:rFonts w:ascii="Times New Roman" w:eastAsia="Calibri" w:hAnsi="Times New Roman" w:cs="Times New Roman"/>
          <w:sz w:val="24"/>
          <w:szCs w:val="24"/>
        </w:rPr>
        <w:t>________ секретарь _______________</w:t>
      </w:r>
    </w:p>
    <w:p w:rsidR="007C31CB" w:rsidRPr="004E5291" w:rsidRDefault="007C31CB" w:rsidP="00DC460D">
      <w:pPr>
        <w:spacing w:after="0" w:line="240" w:lineRule="auto"/>
        <w:jc w:val="both"/>
        <w:rPr>
          <w:rFonts w:ascii="Times New Roman" w:eastAsia="Calibri"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4E3ECB">
      <w:pPr>
        <w:widowControl w:val="0"/>
        <w:autoSpaceDE w:val="0"/>
        <w:autoSpaceDN w:val="0"/>
        <w:adjustRightInd w:val="0"/>
        <w:spacing w:after="0" w:line="240" w:lineRule="auto"/>
        <w:jc w:val="center"/>
        <w:rPr>
          <w:rFonts w:ascii="Times New Roman" w:hAnsi="Times New Roman" w:cs="Times New Roman"/>
          <w:b/>
          <w:sz w:val="28"/>
          <w:szCs w:val="28"/>
        </w:rPr>
      </w:pPr>
      <w:r w:rsidRPr="004E5291">
        <w:rPr>
          <w:rFonts w:ascii="Times New Roman" w:hAnsi="Times New Roman" w:cs="Times New Roman"/>
          <w:b/>
          <w:sz w:val="28"/>
          <w:szCs w:val="28"/>
        </w:rPr>
        <w:t>Е.</w:t>
      </w:r>
      <w:r w:rsidR="00C73F2B" w:rsidRPr="004E5291">
        <w:rPr>
          <w:rFonts w:ascii="Times New Roman" w:hAnsi="Times New Roman" w:cs="Times New Roman"/>
          <w:b/>
          <w:sz w:val="28"/>
          <w:szCs w:val="28"/>
        </w:rPr>
        <w:t xml:space="preserve"> </w:t>
      </w:r>
      <w:r w:rsidRPr="004E5291">
        <w:rPr>
          <w:rFonts w:ascii="Times New Roman" w:hAnsi="Times New Roman" w:cs="Times New Roman"/>
          <w:b/>
          <w:sz w:val="28"/>
          <w:szCs w:val="28"/>
        </w:rPr>
        <w:t>В.</w:t>
      </w:r>
      <w:r w:rsidR="00C73F2B" w:rsidRPr="004E5291">
        <w:rPr>
          <w:rFonts w:ascii="Times New Roman" w:hAnsi="Times New Roman" w:cs="Times New Roman"/>
          <w:b/>
          <w:sz w:val="28"/>
          <w:szCs w:val="28"/>
        </w:rPr>
        <w:t xml:space="preserve"> </w:t>
      </w:r>
      <w:r w:rsidRPr="004E5291">
        <w:rPr>
          <w:rFonts w:ascii="Times New Roman" w:hAnsi="Times New Roman" w:cs="Times New Roman"/>
          <w:b/>
          <w:sz w:val="28"/>
          <w:szCs w:val="28"/>
        </w:rPr>
        <w:t>Степанова</w:t>
      </w:r>
      <w:r w:rsidR="00810CE5" w:rsidRPr="004E5291">
        <w:rPr>
          <w:rFonts w:ascii="Times New Roman" w:hAnsi="Times New Roman" w:cs="Times New Roman"/>
          <w:b/>
          <w:sz w:val="28"/>
          <w:szCs w:val="28"/>
        </w:rPr>
        <w:t>, С.</w:t>
      </w:r>
      <w:r w:rsidR="00C73F2B" w:rsidRPr="004E5291">
        <w:rPr>
          <w:rFonts w:ascii="Times New Roman" w:hAnsi="Times New Roman" w:cs="Times New Roman"/>
          <w:b/>
          <w:sz w:val="28"/>
          <w:szCs w:val="28"/>
        </w:rPr>
        <w:t xml:space="preserve"> </w:t>
      </w:r>
      <w:r w:rsidR="00810CE5" w:rsidRPr="004E5291">
        <w:rPr>
          <w:rFonts w:ascii="Times New Roman" w:hAnsi="Times New Roman" w:cs="Times New Roman"/>
          <w:b/>
          <w:sz w:val="28"/>
          <w:szCs w:val="28"/>
        </w:rPr>
        <w:t>М. Андреева</w:t>
      </w:r>
    </w:p>
    <w:p w:rsidR="007C31CB" w:rsidRPr="004E5291" w:rsidRDefault="007C31CB" w:rsidP="004E3ECB">
      <w:pPr>
        <w:widowControl w:val="0"/>
        <w:autoSpaceDE w:val="0"/>
        <w:autoSpaceDN w:val="0"/>
        <w:adjustRightInd w:val="0"/>
        <w:spacing w:after="0" w:line="240" w:lineRule="auto"/>
        <w:jc w:val="center"/>
        <w:rPr>
          <w:rFonts w:ascii="Times New Roman" w:hAnsi="Times New Roman" w:cs="Times New Roman"/>
          <w:sz w:val="24"/>
          <w:szCs w:val="24"/>
        </w:rPr>
      </w:pPr>
    </w:p>
    <w:p w:rsidR="007C31CB" w:rsidRPr="004E5291" w:rsidRDefault="007C31CB" w:rsidP="004E3ECB">
      <w:pPr>
        <w:widowControl w:val="0"/>
        <w:autoSpaceDE w:val="0"/>
        <w:autoSpaceDN w:val="0"/>
        <w:adjustRightInd w:val="0"/>
        <w:spacing w:after="0" w:line="240" w:lineRule="auto"/>
        <w:jc w:val="center"/>
        <w:rPr>
          <w:rFonts w:ascii="Times New Roman" w:hAnsi="Times New Roman" w:cs="Times New Roman"/>
          <w:b/>
          <w:sz w:val="28"/>
          <w:szCs w:val="28"/>
        </w:rPr>
      </w:pPr>
      <w:r w:rsidRPr="004E5291">
        <w:rPr>
          <w:rFonts w:ascii="Times New Roman" w:hAnsi="Times New Roman" w:cs="Times New Roman"/>
          <w:b/>
          <w:sz w:val="28"/>
          <w:szCs w:val="28"/>
        </w:rPr>
        <w:t>Современные  подходы   к организации   и проведению    воспитательных  мероприятий    в образовательной  организации</w:t>
      </w:r>
    </w:p>
    <w:p w:rsidR="00C73F2B" w:rsidRPr="004E5291" w:rsidRDefault="00C73F2B" w:rsidP="004E3ECB">
      <w:pPr>
        <w:widowControl w:val="0"/>
        <w:autoSpaceDE w:val="0"/>
        <w:autoSpaceDN w:val="0"/>
        <w:adjustRightInd w:val="0"/>
        <w:spacing w:after="0" w:line="240" w:lineRule="auto"/>
        <w:jc w:val="center"/>
        <w:rPr>
          <w:rFonts w:ascii="Times New Roman" w:hAnsi="Times New Roman" w:cs="Times New Roman"/>
          <w:i/>
          <w:sz w:val="24"/>
          <w:szCs w:val="24"/>
        </w:rPr>
      </w:pPr>
    </w:p>
    <w:p w:rsidR="007C31CB" w:rsidRPr="004E5291" w:rsidRDefault="007C31CB" w:rsidP="004E3ECB">
      <w:pPr>
        <w:widowControl w:val="0"/>
        <w:autoSpaceDE w:val="0"/>
        <w:autoSpaceDN w:val="0"/>
        <w:adjustRightInd w:val="0"/>
        <w:spacing w:after="0" w:line="240" w:lineRule="auto"/>
        <w:jc w:val="center"/>
        <w:rPr>
          <w:rFonts w:ascii="Times New Roman" w:hAnsi="Times New Roman" w:cs="Times New Roman"/>
          <w:i/>
          <w:sz w:val="24"/>
          <w:szCs w:val="24"/>
        </w:rPr>
      </w:pPr>
      <w:r w:rsidRPr="004E5291">
        <w:rPr>
          <w:rFonts w:ascii="Times New Roman" w:hAnsi="Times New Roman" w:cs="Times New Roman"/>
          <w:i/>
          <w:sz w:val="24"/>
          <w:szCs w:val="24"/>
        </w:rPr>
        <w:t>Методические рекомендации</w:t>
      </w: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4E3ECB" w:rsidRPr="004E5291" w:rsidRDefault="004E3E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4E3ECB" w:rsidRPr="004E5291" w:rsidRDefault="004E3E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4E3ECB" w:rsidRPr="004E5291" w:rsidRDefault="004E3E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4E3ECB" w:rsidRPr="004E5291" w:rsidRDefault="004E3E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4E3ECB" w:rsidRPr="004E5291" w:rsidRDefault="004E3E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4E3ECB" w:rsidRPr="004E5291" w:rsidRDefault="004E3E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4E3ECB" w:rsidRPr="004E5291" w:rsidRDefault="004E3E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4E3ECB" w:rsidRPr="004E5291" w:rsidRDefault="004E3E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146505" w:rsidRPr="004E5291" w:rsidRDefault="007C31CB" w:rsidP="00146505">
      <w:pPr>
        <w:widowControl w:val="0"/>
        <w:autoSpaceDE w:val="0"/>
        <w:autoSpaceDN w:val="0"/>
        <w:adjustRightInd w:val="0"/>
        <w:spacing w:after="0" w:line="240" w:lineRule="auto"/>
        <w:jc w:val="center"/>
        <w:rPr>
          <w:rFonts w:ascii="Times New Roman" w:hAnsi="Times New Roman" w:cs="Times New Roman"/>
          <w:sz w:val="24"/>
          <w:szCs w:val="24"/>
        </w:rPr>
      </w:pPr>
      <w:r w:rsidRPr="004E5291">
        <w:rPr>
          <w:rFonts w:ascii="Times New Roman" w:hAnsi="Times New Roman" w:cs="Times New Roman"/>
          <w:sz w:val="24"/>
          <w:szCs w:val="24"/>
        </w:rPr>
        <w:t>Нижний Тагил</w:t>
      </w:r>
    </w:p>
    <w:p w:rsidR="005F2C17" w:rsidRPr="004E5291" w:rsidRDefault="007C31CB" w:rsidP="00146505">
      <w:pPr>
        <w:widowControl w:val="0"/>
        <w:autoSpaceDE w:val="0"/>
        <w:autoSpaceDN w:val="0"/>
        <w:adjustRightInd w:val="0"/>
        <w:spacing w:after="0" w:line="240" w:lineRule="auto"/>
        <w:jc w:val="center"/>
        <w:rPr>
          <w:rFonts w:ascii="Times New Roman" w:hAnsi="Times New Roman" w:cs="Times New Roman"/>
          <w:sz w:val="24"/>
          <w:szCs w:val="24"/>
        </w:rPr>
      </w:pPr>
      <w:r w:rsidRPr="004E5291">
        <w:rPr>
          <w:rFonts w:ascii="Times New Roman" w:hAnsi="Times New Roman" w:cs="Times New Roman"/>
          <w:sz w:val="24"/>
          <w:szCs w:val="24"/>
        </w:rPr>
        <w:t>2018</w:t>
      </w:r>
    </w:p>
    <w:p w:rsidR="004E3ECB" w:rsidRPr="004E5291" w:rsidRDefault="007C31CB" w:rsidP="005F2C17">
      <w:pPr>
        <w:widowControl w:val="0"/>
        <w:autoSpaceDE w:val="0"/>
        <w:autoSpaceDN w:val="0"/>
        <w:adjustRightInd w:val="0"/>
        <w:spacing w:after="0" w:line="240" w:lineRule="auto"/>
        <w:rPr>
          <w:rFonts w:ascii="Times New Roman" w:hAnsi="Times New Roman" w:cs="Times New Roman"/>
          <w:sz w:val="24"/>
          <w:szCs w:val="24"/>
        </w:rPr>
      </w:pPr>
      <w:r w:rsidRPr="004E5291">
        <w:rPr>
          <w:rFonts w:ascii="Times New Roman" w:hAnsi="Times New Roman" w:cs="Times New Roman"/>
          <w:sz w:val="24"/>
          <w:szCs w:val="24"/>
        </w:rPr>
        <w:lastRenderedPageBreak/>
        <w:t xml:space="preserve">ББК  </w:t>
      </w:r>
      <w:r w:rsidR="005F2C17" w:rsidRPr="004E5291">
        <w:rPr>
          <w:rFonts w:ascii="Times New Roman" w:hAnsi="Times New Roman" w:cs="Times New Roman"/>
          <w:sz w:val="24"/>
          <w:szCs w:val="24"/>
        </w:rPr>
        <w:t>74.200.5</w:t>
      </w:r>
    </w:p>
    <w:p w:rsidR="007C31CB" w:rsidRPr="004E5291" w:rsidRDefault="005F2C17" w:rsidP="005F2C17">
      <w:pPr>
        <w:widowControl w:val="0"/>
        <w:suppressAutoHyphens/>
        <w:autoSpaceDE w:val="0"/>
        <w:autoSpaceDN w:val="0"/>
        <w:adjustRightInd w:val="0"/>
        <w:spacing w:after="0" w:line="240" w:lineRule="auto"/>
        <w:rPr>
          <w:rFonts w:ascii="Times New Roman" w:hAnsi="Times New Roman" w:cs="Times New Roman"/>
          <w:sz w:val="24"/>
          <w:szCs w:val="24"/>
        </w:rPr>
      </w:pPr>
      <w:r w:rsidRPr="004E5291">
        <w:rPr>
          <w:rFonts w:ascii="Times New Roman" w:hAnsi="Times New Roman" w:cs="Times New Roman"/>
          <w:sz w:val="24"/>
          <w:szCs w:val="24"/>
        </w:rPr>
        <w:t>С56</w:t>
      </w:r>
    </w:p>
    <w:p w:rsidR="007C31CB" w:rsidRPr="004E5291" w:rsidRDefault="007C31CB" w:rsidP="00DC460D">
      <w:pPr>
        <w:widowControl w:val="0"/>
        <w:suppressAutoHyphens/>
        <w:autoSpaceDE w:val="0"/>
        <w:autoSpaceDN w:val="0"/>
        <w:adjustRightInd w:val="0"/>
        <w:spacing w:after="0" w:line="240" w:lineRule="auto"/>
        <w:jc w:val="right"/>
        <w:rPr>
          <w:rFonts w:ascii="Times New Roman" w:hAnsi="Times New Roman" w:cs="Times New Roman"/>
          <w:sz w:val="24"/>
          <w:szCs w:val="24"/>
        </w:rPr>
      </w:pPr>
    </w:p>
    <w:p w:rsidR="007C31CB" w:rsidRPr="004E5291" w:rsidRDefault="007C31CB" w:rsidP="00DC460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C73F2B">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sidRPr="004E5291">
        <w:rPr>
          <w:rFonts w:ascii="Times New Roman" w:hAnsi="Times New Roman" w:cs="Times New Roman"/>
          <w:b/>
          <w:sz w:val="24"/>
          <w:szCs w:val="24"/>
        </w:rPr>
        <w:t>Рецензенты:</w:t>
      </w:r>
    </w:p>
    <w:p w:rsidR="007C31CB" w:rsidRPr="004E5291" w:rsidRDefault="00C73F2B" w:rsidP="005F2C17">
      <w:pPr>
        <w:widowControl w:val="0"/>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r w:rsidRPr="004E5291">
        <w:rPr>
          <w:rFonts w:ascii="Times New Roman" w:hAnsi="Times New Roman" w:cs="Times New Roman"/>
          <w:sz w:val="24"/>
          <w:szCs w:val="24"/>
          <w:shd w:val="clear" w:color="auto" w:fill="FFFFFF"/>
        </w:rPr>
        <w:t>О. А. Трофимова, кандидат педагогических наук, доцент, заведующий</w:t>
      </w:r>
      <w:r w:rsidR="005F2C17" w:rsidRPr="004E5291">
        <w:rPr>
          <w:rFonts w:ascii="Times New Roman" w:hAnsi="Times New Roman" w:cs="Times New Roman"/>
          <w:sz w:val="24"/>
          <w:szCs w:val="24"/>
          <w:shd w:val="clear" w:color="auto" w:fill="FFFFFF"/>
        </w:rPr>
        <w:t xml:space="preserve"> кафедрой педагогики и психологии ГАОУ ДПО </w:t>
      </w:r>
      <w:proofErr w:type="gramStart"/>
      <w:r w:rsidR="005F2C17" w:rsidRPr="004E5291">
        <w:rPr>
          <w:rFonts w:ascii="Times New Roman" w:hAnsi="Times New Roman" w:cs="Times New Roman"/>
          <w:sz w:val="24"/>
          <w:szCs w:val="24"/>
          <w:shd w:val="clear" w:color="auto" w:fill="FFFFFF"/>
        </w:rPr>
        <w:t>СО</w:t>
      </w:r>
      <w:proofErr w:type="gramEnd"/>
      <w:r w:rsidR="005F2C17" w:rsidRPr="004E5291">
        <w:rPr>
          <w:rFonts w:ascii="Times New Roman" w:hAnsi="Times New Roman" w:cs="Times New Roman"/>
          <w:sz w:val="24"/>
          <w:szCs w:val="24"/>
          <w:shd w:val="clear" w:color="auto" w:fill="FFFFFF"/>
        </w:rPr>
        <w:t xml:space="preserve"> «</w:t>
      </w:r>
      <w:r w:rsidR="00146505" w:rsidRPr="004E5291">
        <w:rPr>
          <w:rFonts w:ascii="Times New Roman" w:hAnsi="Times New Roman" w:cs="Times New Roman"/>
          <w:sz w:val="24"/>
          <w:szCs w:val="24"/>
          <w:shd w:val="clear" w:color="auto" w:fill="FFFFFF"/>
        </w:rPr>
        <w:t>Институт развития образования</w:t>
      </w:r>
      <w:r w:rsidR="005F2C17" w:rsidRPr="004E5291">
        <w:rPr>
          <w:rFonts w:ascii="Times New Roman" w:hAnsi="Times New Roman" w:cs="Times New Roman"/>
          <w:sz w:val="24"/>
          <w:szCs w:val="24"/>
          <w:shd w:val="clear" w:color="auto" w:fill="FFFFFF"/>
        </w:rPr>
        <w:t>»;</w:t>
      </w:r>
    </w:p>
    <w:p w:rsidR="005F2C17" w:rsidRPr="004E5291" w:rsidRDefault="005F2C17" w:rsidP="005F2C17">
      <w:pPr>
        <w:widowControl w:val="0"/>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r w:rsidRPr="004E5291">
        <w:rPr>
          <w:rFonts w:ascii="Times New Roman" w:hAnsi="Times New Roman" w:cs="Times New Roman"/>
          <w:sz w:val="24"/>
          <w:szCs w:val="24"/>
          <w:shd w:val="clear" w:color="auto" w:fill="FFFFFF"/>
        </w:rPr>
        <w:t>С.</w:t>
      </w:r>
      <w:r w:rsidR="00C73F2B" w:rsidRPr="004E5291">
        <w:rPr>
          <w:rFonts w:ascii="Times New Roman" w:hAnsi="Times New Roman" w:cs="Times New Roman"/>
          <w:sz w:val="24"/>
          <w:szCs w:val="24"/>
          <w:shd w:val="clear" w:color="auto" w:fill="FFFFFF"/>
        </w:rPr>
        <w:t xml:space="preserve"> </w:t>
      </w:r>
      <w:r w:rsidRPr="004E5291">
        <w:rPr>
          <w:rFonts w:ascii="Times New Roman" w:hAnsi="Times New Roman" w:cs="Times New Roman"/>
          <w:sz w:val="24"/>
          <w:szCs w:val="24"/>
          <w:shd w:val="clear" w:color="auto" w:fill="FFFFFF"/>
        </w:rPr>
        <w:t xml:space="preserve">В. Лебедев, </w:t>
      </w:r>
      <w:r w:rsidR="00EA6D99" w:rsidRPr="00EA6D99">
        <w:rPr>
          <w:rFonts w:ascii="Times New Roman" w:hAnsi="Times New Roman" w:cs="Times New Roman"/>
          <w:sz w:val="24"/>
          <w:szCs w:val="24"/>
          <w:shd w:val="clear" w:color="auto" w:fill="FFFFFF"/>
        </w:rPr>
        <w:t>кандидат педагогических наук</w:t>
      </w:r>
      <w:r w:rsidR="00EA6D99">
        <w:rPr>
          <w:rFonts w:ascii="Times New Roman" w:hAnsi="Times New Roman" w:cs="Times New Roman"/>
          <w:sz w:val="24"/>
          <w:szCs w:val="24"/>
          <w:shd w:val="clear" w:color="auto" w:fill="FFFFFF"/>
        </w:rPr>
        <w:t xml:space="preserve">, </w:t>
      </w:r>
      <w:r w:rsidRPr="004E5291">
        <w:rPr>
          <w:rFonts w:ascii="Times New Roman" w:hAnsi="Times New Roman" w:cs="Times New Roman"/>
          <w:sz w:val="24"/>
          <w:szCs w:val="24"/>
          <w:shd w:val="clear" w:color="auto" w:fill="FFFFFF"/>
        </w:rPr>
        <w:t>директор МБУ Информационно-методический Центр, г. Н. Тагил</w:t>
      </w:r>
    </w:p>
    <w:p w:rsidR="007C31CB" w:rsidRPr="004E5291" w:rsidRDefault="007C31CB" w:rsidP="00DC460D">
      <w:pPr>
        <w:widowControl w:val="0"/>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p>
    <w:p w:rsidR="007C31CB" w:rsidRPr="004E5291" w:rsidRDefault="007C31CB" w:rsidP="00DC460D">
      <w:pPr>
        <w:widowControl w:val="0"/>
        <w:suppressAutoHyphens/>
        <w:autoSpaceDE w:val="0"/>
        <w:autoSpaceDN w:val="0"/>
        <w:adjustRightInd w:val="0"/>
        <w:spacing w:after="0" w:line="240" w:lineRule="auto"/>
        <w:jc w:val="both"/>
        <w:rPr>
          <w:rFonts w:ascii="Times New Roman" w:hAnsi="Times New Roman" w:cs="Times New Roman"/>
          <w:b/>
          <w:sz w:val="24"/>
          <w:szCs w:val="24"/>
          <w:shd w:val="clear" w:color="auto" w:fill="FFFFFF"/>
        </w:rPr>
      </w:pPr>
    </w:p>
    <w:p w:rsidR="007C31CB" w:rsidRPr="004E5291" w:rsidRDefault="007C31CB" w:rsidP="00DC460D">
      <w:pPr>
        <w:widowControl w:val="0"/>
        <w:suppressAutoHyphens/>
        <w:autoSpaceDE w:val="0"/>
        <w:autoSpaceDN w:val="0"/>
        <w:adjustRightInd w:val="0"/>
        <w:spacing w:after="0" w:line="240" w:lineRule="auto"/>
        <w:jc w:val="both"/>
        <w:rPr>
          <w:rFonts w:ascii="Times New Roman" w:hAnsi="Times New Roman" w:cs="Times New Roman"/>
          <w:b/>
          <w:sz w:val="24"/>
          <w:szCs w:val="24"/>
          <w:shd w:val="clear" w:color="auto" w:fill="FFFFFF"/>
        </w:rPr>
      </w:pPr>
    </w:p>
    <w:p w:rsidR="007C31CB" w:rsidRPr="004E5291" w:rsidRDefault="007C31CB" w:rsidP="00DC460D">
      <w:pPr>
        <w:widowControl w:val="0"/>
        <w:tabs>
          <w:tab w:val="left" w:pos="3915"/>
        </w:tabs>
        <w:suppressAutoHyphens/>
        <w:autoSpaceDE w:val="0"/>
        <w:autoSpaceDN w:val="0"/>
        <w:adjustRightInd w:val="0"/>
        <w:spacing w:after="0" w:line="240" w:lineRule="auto"/>
        <w:jc w:val="both"/>
        <w:rPr>
          <w:rFonts w:ascii="Times New Roman" w:hAnsi="Times New Roman" w:cs="Times New Roman"/>
          <w:b/>
          <w:sz w:val="24"/>
          <w:szCs w:val="24"/>
          <w:shd w:val="clear" w:color="auto" w:fill="FFFFFF"/>
        </w:rPr>
      </w:pPr>
      <w:r w:rsidRPr="004E5291">
        <w:rPr>
          <w:rFonts w:ascii="Times New Roman" w:hAnsi="Times New Roman" w:cs="Times New Roman"/>
          <w:b/>
          <w:sz w:val="24"/>
          <w:szCs w:val="24"/>
          <w:shd w:val="clear" w:color="auto" w:fill="FFFFFF"/>
        </w:rPr>
        <w:tab/>
        <w:t>Авторы-составители:</w:t>
      </w:r>
    </w:p>
    <w:p w:rsidR="007C31CB" w:rsidRPr="004E5291" w:rsidRDefault="007C31CB" w:rsidP="00DC460D">
      <w:pPr>
        <w:widowControl w:val="0"/>
        <w:tabs>
          <w:tab w:val="left" w:pos="3915"/>
        </w:tabs>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r w:rsidRPr="004E5291">
        <w:rPr>
          <w:rFonts w:ascii="Times New Roman" w:hAnsi="Times New Roman" w:cs="Times New Roman"/>
          <w:sz w:val="24"/>
          <w:szCs w:val="24"/>
          <w:shd w:val="clear" w:color="auto" w:fill="FFFFFF"/>
        </w:rPr>
        <w:t>Е.</w:t>
      </w:r>
      <w:r w:rsidR="00C73F2B" w:rsidRPr="004E5291">
        <w:rPr>
          <w:rFonts w:ascii="Times New Roman" w:hAnsi="Times New Roman" w:cs="Times New Roman"/>
          <w:sz w:val="24"/>
          <w:szCs w:val="24"/>
          <w:shd w:val="clear" w:color="auto" w:fill="FFFFFF"/>
        </w:rPr>
        <w:t xml:space="preserve"> </w:t>
      </w:r>
      <w:r w:rsidRPr="004E5291">
        <w:rPr>
          <w:rFonts w:ascii="Times New Roman" w:hAnsi="Times New Roman" w:cs="Times New Roman"/>
          <w:sz w:val="24"/>
          <w:szCs w:val="24"/>
          <w:shd w:val="clear" w:color="auto" w:fill="FFFFFF"/>
        </w:rPr>
        <w:t>В.</w:t>
      </w:r>
      <w:r w:rsidR="00C73F2B" w:rsidRPr="004E5291">
        <w:rPr>
          <w:rFonts w:ascii="Times New Roman" w:hAnsi="Times New Roman" w:cs="Times New Roman"/>
          <w:sz w:val="24"/>
          <w:szCs w:val="24"/>
          <w:shd w:val="clear" w:color="auto" w:fill="FFFFFF"/>
        </w:rPr>
        <w:t xml:space="preserve"> </w:t>
      </w:r>
      <w:r w:rsidRPr="004E5291">
        <w:rPr>
          <w:rFonts w:ascii="Times New Roman" w:hAnsi="Times New Roman" w:cs="Times New Roman"/>
          <w:sz w:val="24"/>
          <w:szCs w:val="24"/>
          <w:shd w:val="clear" w:color="auto" w:fill="FFFFFF"/>
        </w:rPr>
        <w:t>Степанова, кандидат психологических наук,  заведующий кафедрой управления  в о</w:t>
      </w:r>
      <w:r w:rsidR="00EA6D99">
        <w:rPr>
          <w:rFonts w:ascii="Times New Roman" w:hAnsi="Times New Roman" w:cs="Times New Roman"/>
          <w:sz w:val="24"/>
          <w:szCs w:val="24"/>
          <w:shd w:val="clear" w:color="auto" w:fill="FFFFFF"/>
        </w:rPr>
        <w:t>бразовании НТФ ГАОУ ДПО СО «ИРО»;</w:t>
      </w:r>
    </w:p>
    <w:p w:rsidR="007C31CB" w:rsidRPr="004E5291" w:rsidRDefault="00C73F2B" w:rsidP="00DC460D">
      <w:pPr>
        <w:widowControl w:val="0"/>
        <w:tabs>
          <w:tab w:val="left" w:pos="3915"/>
        </w:tabs>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r w:rsidRPr="004E5291">
        <w:rPr>
          <w:rFonts w:ascii="Times New Roman" w:hAnsi="Times New Roman" w:cs="Times New Roman"/>
          <w:sz w:val="24"/>
          <w:szCs w:val="24"/>
          <w:shd w:val="clear" w:color="auto" w:fill="FFFFFF"/>
        </w:rPr>
        <w:t>С. М. Андреева</w:t>
      </w:r>
      <w:r w:rsidR="007C31CB" w:rsidRPr="004E5291">
        <w:rPr>
          <w:rFonts w:ascii="Times New Roman" w:hAnsi="Times New Roman" w:cs="Times New Roman"/>
          <w:sz w:val="24"/>
          <w:szCs w:val="24"/>
          <w:shd w:val="clear" w:color="auto" w:fill="FFFFFF"/>
        </w:rPr>
        <w:t>, старший преподаватель кафедры управления  в о</w:t>
      </w:r>
      <w:r w:rsidR="00EA6D99">
        <w:rPr>
          <w:rFonts w:ascii="Times New Roman" w:hAnsi="Times New Roman" w:cs="Times New Roman"/>
          <w:sz w:val="24"/>
          <w:szCs w:val="24"/>
          <w:shd w:val="clear" w:color="auto" w:fill="FFFFFF"/>
        </w:rPr>
        <w:t>бразовании НТФ ГАОУ ДПО СО «ИРО»</w:t>
      </w:r>
    </w:p>
    <w:p w:rsidR="007C31CB" w:rsidRPr="004E5291" w:rsidRDefault="007C31CB" w:rsidP="00DC460D">
      <w:pPr>
        <w:widowControl w:val="0"/>
        <w:tabs>
          <w:tab w:val="left" w:pos="3915"/>
        </w:tabs>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p>
    <w:p w:rsidR="007C31CB" w:rsidRPr="004E5291" w:rsidRDefault="007C31CB" w:rsidP="00DC460D">
      <w:pPr>
        <w:widowControl w:val="0"/>
        <w:tabs>
          <w:tab w:val="left" w:pos="3915"/>
        </w:tabs>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p>
    <w:p w:rsidR="007C31CB" w:rsidRPr="004E5291" w:rsidRDefault="007C31CB" w:rsidP="00DC460D">
      <w:pPr>
        <w:widowControl w:val="0"/>
        <w:tabs>
          <w:tab w:val="left" w:pos="3915"/>
        </w:tabs>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p>
    <w:p w:rsidR="007C31CB" w:rsidRPr="004E5291" w:rsidRDefault="007C31CB" w:rsidP="00DC460D">
      <w:pPr>
        <w:widowControl w:val="0"/>
        <w:tabs>
          <w:tab w:val="left" w:pos="3915"/>
        </w:tabs>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p>
    <w:p w:rsidR="007C31CB" w:rsidRPr="004E5291" w:rsidRDefault="007C31CB" w:rsidP="00DC460D">
      <w:pPr>
        <w:widowControl w:val="0"/>
        <w:tabs>
          <w:tab w:val="left" w:pos="3915"/>
        </w:tabs>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p>
    <w:p w:rsidR="007C31CB" w:rsidRPr="004E5291" w:rsidRDefault="007C31CB" w:rsidP="00DC460D">
      <w:pPr>
        <w:widowControl w:val="0"/>
        <w:suppressAutoHyphens/>
        <w:autoSpaceDE w:val="0"/>
        <w:autoSpaceDN w:val="0"/>
        <w:adjustRightInd w:val="0"/>
        <w:spacing w:after="0" w:line="240" w:lineRule="auto"/>
        <w:jc w:val="both"/>
        <w:rPr>
          <w:rFonts w:ascii="Times New Roman" w:hAnsi="Times New Roman" w:cs="Times New Roman"/>
          <w:b/>
          <w:sz w:val="24"/>
          <w:szCs w:val="24"/>
          <w:shd w:val="clear" w:color="auto" w:fill="FFFFFF"/>
        </w:rPr>
      </w:pPr>
      <w:r w:rsidRPr="004E5291">
        <w:rPr>
          <w:rFonts w:ascii="Times New Roman" w:hAnsi="Times New Roman" w:cs="Times New Roman"/>
          <w:b/>
          <w:sz w:val="24"/>
          <w:szCs w:val="24"/>
          <w:shd w:val="clear" w:color="auto" w:fill="FFFFFF"/>
        </w:rPr>
        <w:t>Е.</w:t>
      </w:r>
      <w:r w:rsidR="00146505" w:rsidRPr="004E5291">
        <w:rPr>
          <w:rFonts w:ascii="Times New Roman" w:hAnsi="Times New Roman" w:cs="Times New Roman"/>
          <w:b/>
          <w:sz w:val="24"/>
          <w:szCs w:val="24"/>
          <w:shd w:val="clear" w:color="auto" w:fill="FFFFFF"/>
        </w:rPr>
        <w:t xml:space="preserve"> </w:t>
      </w:r>
      <w:r w:rsidRPr="004E5291">
        <w:rPr>
          <w:rFonts w:ascii="Times New Roman" w:hAnsi="Times New Roman" w:cs="Times New Roman"/>
          <w:b/>
          <w:sz w:val="24"/>
          <w:szCs w:val="24"/>
          <w:shd w:val="clear" w:color="auto" w:fill="FFFFFF"/>
        </w:rPr>
        <w:t>В.</w:t>
      </w:r>
      <w:r w:rsidR="00146505" w:rsidRPr="004E5291">
        <w:rPr>
          <w:rFonts w:ascii="Times New Roman" w:hAnsi="Times New Roman" w:cs="Times New Roman"/>
          <w:b/>
          <w:sz w:val="24"/>
          <w:szCs w:val="24"/>
          <w:shd w:val="clear" w:color="auto" w:fill="FFFFFF"/>
        </w:rPr>
        <w:t xml:space="preserve"> </w:t>
      </w:r>
      <w:r w:rsidRPr="004E5291">
        <w:rPr>
          <w:rFonts w:ascii="Times New Roman" w:hAnsi="Times New Roman" w:cs="Times New Roman"/>
          <w:b/>
          <w:sz w:val="24"/>
          <w:szCs w:val="24"/>
          <w:shd w:val="clear" w:color="auto" w:fill="FFFFFF"/>
        </w:rPr>
        <w:t>Степанова,  С.</w:t>
      </w:r>
      <w:r w:rsidR="00146505" w:rsidRPr="004E5291">
        <w:rPr>
          <w:rFonts w:ascii="Times New Roman" w:hAnsi="Times New Roman" w:cs="Times New Roman"/>
          <w:b/>
          <w:sz w:val="24"/>
          <w:szCs w:val="24"/>
          <w:shd w:val="clear" w:color="auto" w:fill="FFFFFF"/>
        </w:rPr>
        <w:t xml:space="preserve"> </w:t>
      </w:r>
      <w:r w:rsidRPr="004E5291">
        <w:rPr>
          <w:rFonts w:ascii="Times New Roman" w:hAnsi="Times New Roman" w:cs="Times New Roman"/>
          <w:b/>
          <w:sz w:val="24"/>
          <w:szCs w:val="24"/>
          <w:shd w:val="clear" w:color="auto" w:fill="FFFFFF"/>
        </w:rPr>
        <w:t>М.</w:t>
      </w:r>
      <w:r w:rsidR="00146505" w:rsidRPr="004E5291">
        <w:rPr>
          <w:rFonts w:ascii="Times New Roman" w:hAnsi="Times New Roman" w:cs="Times New Roman"/>
          <w:b/>
          <w:sz w:val="24"/>
          <w:szCs w:val="24"/>
          <w:shd w:val="clear" w:color="auto" w:fill="FFFFFF"/>
        </w:rPr>
        <w:t xml:space="preserve"> </w:t>
      </w:r>
      <w:r w:rsidRPr="004E5291">
        <w:rPr>
          <w:rFonts w:ascii="Times New Roman" w:hAnsi="Times New Roman" w:cs="Times New Roman"/>
          <w:b/>
          <w:sz w:val="24"/>
          <w:szCs w:val="24"/>
          <w:shd w:val="clear" w:color="auto" w:fill="FFFFFF"/>
        </w:rPr>
        <w:t>Андреева</w:t>
      </w:r>
    </w:p>
    <w:p w:rsidR="007C31CB" w:rsidRPr="004E5291" w:rsidRDefault="00C73F2B" w:rsidP="00DC460D">
      <w:pPr>
        <w:widowControl w:val="0"/>
        <w:autoSpaceDE w:val="0"/>
        <w:autoSpaceDN w:val="0"/>
        <w:adjustRightInd w:val="0"/>
        <w:spacing w:after="0" w:line="240" w:lineRule="auto"/>
        <w:jc w:val="both"/>
        <w:rPr>
          <w:rFonts w:ascii="Times New Roman" w:hAnsi="Times New Roman" w:cs="Times New Roman"/>
          <w:b/>
          <w:spacing w:val="-4"/>
          <w:sz w:val="24"/>
          <w:szCs w:val="24"/>
        </w:rPr>
      </w:pPr>
      <w:r w:rsidRPr="004E5291">
        <w:rPr>
          <w:rFonts w:ascii="Times New Roman" w:hAnsi="Times New Roman" w:cs="Times New Roman"/>
          <w:sz w:val="24"/>
          <w:szCs w:val="24"/>
        </w:rPr>
        <w:t xml:space="preserve">         </w:t>
      </w:r>
      <w:r w:rsidR="007C31CB" w:rsidRPr="004E5291">
        <w:rPr>
          <w:rFonts w:ascii="Times New Roman" w:hAnsi="Times New Roman" w:cs="Times New Roman"/>
          <w:sz w:val="24"/>
          <w:szCs w:val="24"/>
        </w:rPr>
        <w:t>Современные  подходы   к организации   и проведению    воспитательных  мероприятий    в образовательной  организации : метод</w:t>
      </w:r>
      <w:proofErr w:type="gramStart"/>
      <w:r w:rsidR="007C31CB" w:rsidRPr="004E5291">
        <w:rPr>
          <w:rFonts w:ascii="Times New Roman" w:hAnsi="Times New Roman" w:cs="Times New Roman"/>
          <w:sz w:val="24"/>
          <w:szCs w:val="24"/>
        </w:rPr>
        <w:t>.</w:t>
      </w:r>
      <w:proofErr w:type="gramEnd"/>
      <w:r w:rsidR="007C31CB" w:rsidRPr="004E5291">
        <w:rPr>
          <w:rFonts w:ascii="Times New Roman" w:hAnsi="Times New Roman" w:cs="Times New Roman"/>
          <w:sz w:val="24"/>
          <w:szCs w:val="24"/>
        </w:rPr>
        <w:t xml:space="preserve"> </w:t>
      </w:r>
      <w:proofErr w:type="gramStart"/>
      <w:r w:rsidR="007C31CB" w:rsidRPr="004E5291">
        <w:rPr>
          <w:rFonts w:ascii="Times New Roman" w:hAnsi="Times New Roman" w:cs="Times New Roman"/>
          <w:sz w:val="24"/>
          <w:szCs w:val="24"/>
        </w:rPr>
        <w:t>р</w:t>
      </w:r>
      <w:proofErr w:type="gramEnd"/>
      <w:r w:rsidR="007C31CB" w:rsidRPr="004E5291">
        <w:rPr>
          <w:rFonts w:ascii="Times New Roman" w:hAnsi="Times New Roman" w:cs="Times New Roman"/>
          <w:sz w:val="24"/>
          <w:szCs w:val="24"/>
        </w:rPr>
        <w:t xml:space="preserve">екомендации </w:t>
      </w:r>
      <w:r w:rsidR="00146505" w:rsidRPr="004E5291">
        <w:rPr>
          <w:rFonts w:ascii="Times New Roman" w:hAnsi="Times New Roman" w:cs="Times New Roman"/>
          <w:spacing w:val="-4"/>
          <w:sz w:val="24"/>
          <w:szCs w:val="24"/>
        </w:rPr>
        <w:t xml:space="preserve">/ авторы-составители Е. В. Степанова,  С. М. Андреева; </w:t>
      </w:r>
      <w:r w:rsidR="007C31CB" w:rsidRPr="004E5291">
        <w:rPr>
          <w:rFonts w:ascii="Times New Roman" w:hAnsi="Times New Roman" w:cs="Times New Roman"/>
          <w:spacing w:val="-4"/>
          <w:sz w:val="24"/>
          <w:szCs w:val="24"/>
        </w:rPr>
        <w:t>Министерство общего и профессионального образования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Нижнетагильский филиал: НТФ ГАОУ ДПО СО «ИРО»</w:t>
      </w:r>
      <w:r w:rsidR="00EA6D99">
        <w:rPr>
          <w:rFonts w:ascii="Times New Roman" w:hAnsi="Times New Roman" w:cs="Times New Roman"/>
          <w:spacing w:val="-4"/>
          <w:sz w:val="24"/>
          <w:szCs w:val="24"/>
        </w:rPr>
        <w:t>, 2018. – 42</w:t>
      </w:r>
      <w:r w:rsidR="007C31CB" w:rsidRPr="004E5291">
        <w:rPr>
          <w:rFonts w:ascii="Times New Roman" w:hAnsi="Times New Roman" w:cs="Times New Roman"/>
          <w:spacing w:val="-4"/>
          <w:sz w:val="24"/>
          <w:szCs w:val="24"/>
        </w:rPr>
        <w:t xml:space="preserve"> с.</w:t>
      </w:r>
    </w:p>
    <w:p w:rsidR="007C31CB" w:rsidRPr="004E5291" w:rsidRDefault="007C31CB" w:rsidP="00DC460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4E5291">
        <w:rPr>
          <w:rFonts w:ascii="Times New Roman" w:hAnsi="Times New Roman" w:cs="Times New Roman"/>
          <w:sz w:val="24"/>
          <w:szCs w:val="24"/>
        </w:rPr>
        <w:t>В данном издании сформулированы методи</w:t>
      </w:r>
      <w:r w:rsidR="00966762" w:rsidRPr="004E5291">
        <w:rPr>
          <w:rFonts w:ascii="Times New Roman" w:hAnsi="Times New Roman" w:cs="Times New Roman"/>
          <w:sz w:val="24"/>
          <w:szCs w:val="24"/>
        </w:rPr>
        <w:t>ческие рекомендации для педагогов  образовательных организаций</w:t>
      </w:r>
      <w:r w:rsidR="00907B3D" w:rsidRPr="004E5291">
        <w:rPr>
          <w:rFonts w:ascii="Times New Roman" w:hAnsi="Times New Roman" w:cs="Times New Roman"/>
          <w:sz w:val="24"/>
          <w:szCs w:val="24"/>
        </w:rPr>
        <w:t xml:space="preserve"> по</w:t>
      </w:r>
      <w:r w:rsidR="00966762" w:rsidRPr="004E5291">
        <w:rPr>
          <w:rFonts w:ascii="Times New Roman" w:hAnsi="Times New Roman" w:cs="Times New Roman"/>
          <w:sz w:val="24"/>
          <w:szCs w:val="24"/>
        </w:rPr>
        <w:t xml:space="preserve"> организации   и проведению    воспитательных  мероприятий</w:t>
      </w:r>
      <w:r w:rsidRPr="004E5291">
        <w:rPr>
          <w:rFonts w:ascii="Times New Roman" w:hAnsi="Times New Roman" w:cs="Times New Roman"/>
          <w:sz w:val="24"/>
          <w:szCs w:val="24"/>
        </w:rPr>
        <w:t xml:space="preserve">. </w:t>
      </w:r>
      <w:proofErr w:type="gramEnd"/>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7C31CB" w:rsidRPr="004E5291" w:rsidRDefault="007C31CB" w:rsidP="00DC460D">
      <w:pPr>
        <w:widowControl w:val="0"/>
        <w:autoSpaceDE w:val="0"/>
        <w:autoSpaceDN w:val="0"/>
        <w:adjustRightInd w:val="0"/>
        <w:spacing w:after="0" w:line="240" w:lineRule="auto"/>
        <w:jc w:val="both"/>
        <w:rPr>
          <w:rFonts w:ascii="Times New Roman" w:hAnsi="Times New Roman" w:cs="Times New Roman"/>
          <w:sz w:val="24"/>
          <w:szCs w:val="24"/>
        </w:rPr>
      </w:pPr>
    </w:p>
    <w:p w:rsidR="00146505" w:rsidRPr="004E5291" w:rsidRDefault="00146505" w:rsidP="00C73F2B">
      <w:pPr>
        <w:widowControl w:val="0"/>
        <w:autoSpaceDE w:val="0"/>
        <w:autoSpaceDN w:val="0"/>
        <w:adjustRightInd w:val="0"/>
        <w:spacing w:after="0" w:line="240" w:lineRule="auto"/>
        <w:jc w:val="right"/>
        <w:rPr>
          <w:rFonts w:ascii="Times New Roman" w:hAnsi="Times New Roman" w:cs="Times New Roman"/>
          <w:sz w:val="24"/>
          <w:szCs w:val="24"/>
        </w:rPr>
      </w:pPr>
    </w:p>
    <w:p w:rsidR="00146505" w:rsidRPr="004E5291" w:rsidRDefault="00146505" w:rsidP="00C73F2B">
      <w:pPr>
        <w:widowControl w:val="0"/>
        <w:autoSpaceDE w:val="0"/>
        <w:autoSpaceDN w:val="0"/>
        <w:adjustRightInd w:val="0"/>
        <w:spacing w:after="0" w:line="240" w:lineRule="auto"/>
        <w:jc w:val="right"/>
        <w:rPr>
          <w:rFonts w:ascii="Times New Roman" w:hAnsi="Times New Roman" w:cs="Times New Roman"/>
          <w:sz w:val="24"/>
          <w:szCs w:val="24"/>
        </w:rPr>
      </w:pPr>
    </w:p>
    <w:p w:rsidR="00146505" w:rsidRPr="004E5291" w:rsidRDefault="00146505" w:rsidP="00C73F2B">
      <w:pPr>
        <w:widowControl w:val="0"/>
        <w:autoSpaceDE w:val="0"/>
        <w:autoSpaceDN w:val="0"/>
        <w:adjustRightInd w:val="0"/>
        <w:spacing w:after="0" w:line="240" w:lineRule="auto"/>
        <w:jc w:val="right"/>
        <w:rPr>
          <w:rFonts w:ascii="Times New Roman" w:hAnsi="Times New Roman" w:cs="Times New Roman"/>
          <w:sz w:val="24"/>
          <w:szCs w:val="24"/>
        </w:rPr>
      </w:pPr>
    </w:p>
    <w:p w:rsidR="00146505" w:rsidRPr="004E5291" w:rsidRDefault="00146505" w:rsidP="00C73F2B">
      <w:pPr>
        <w:widowControl w:val="0"/>
        <w:autoSpaceDE w:val="0"/>
        <w:autoSpaceDN w:val="0"/>
        <w:adjustRightInd w:val="0"/>
        <w:spacing w:after="0" w:line="240" w:lineRule="auto"/>
        <w:jc w:val="right"/>
        <w:rPr>
          <w:rFonts w:ascii="Times New Roman" w:hAnsi="Times New Roman" w:cs="Times New Roman"/>
          <w:sz w:val="24"/>
          <w:szCs w:val="24"/>
        </w:rPr>
      </w:pPr>
    </w:p>
    <w:p w:rsidR="00146505" w:rsidRPr="004E5291" w:rsidRDefault="00146505" w:rsidP="00C73F2B">
      <w:pPr>
        <w:widowControl w:val="0"/>
        <w:autoSpaceDE w:val="0"/>
        <w:autoSpaceDN w:val="0"/>
        <w:adjustRightInd w:val="0"/>
        <w:spacing w:after="0" w:line="240" w:lineRule="auto"/>
        <w:jc w:val="right"/>
        <w:rPr>
          <w:rFonts w:ascii="Times New Roman" w:hAnsi="Times New Roman" w:cs="Times New Roman"/>
          <w:sz w:val="24"/>
          <w:szCs w:val="24"/>
        </w:rPr>
      </w:pPr>
    </w:p>
    <w:p w:rsidR="007C31CB" w:rsidRPr="004E5291" w:rsidRDefault="007C31CB" w:rsidP="00C73F2B">
      <w:pPr>
        <w:widowControl w:val="0"/>
        <w:autoSpaceDE w:val="0"/>
        <w:autoSpaceDN w:val="0"/>
        <w:adjustRightInd w:val="0"/>
        <w:spacing w:after="0" w:line="240" w:lineRule="auto"/>
        <w:jc w:val="right"/>
        <w:rPr>
          <w:rFonts w:ascii="Times New Roman" w:hAnsi="Times New Roman" w:cs="Times New Roman"/>
        </w:rPr>
      </w:pPr>
      <w:r w:rsidRPr="004E5291">
        <w:rPr>
          <w:rFonts w:ascii="Times New Roman" w:hAnsi="Times New Roman" w:cs="Times New Roman"/>
        </w:rPr>
        <w:t>ББК</w:t>
      </w:r>
      <w:r w:rsidR="00C73F2B" w:rsidRPr="004E5291">
        <w:rPr>
          <w:rFonts w:ascii="Times New Roman" w:hAnsi="Times New Roman" w:cs="Times New Roman"/>
        </w:rPr>
        <w:t xml:space="preserve"> 74.200.5</w:t>
      </w:r>
      <w:r w:rsidRPr="004E5291">
        <w:rPr>
          <w:rFonts w:ascii="Times New Roman" w:hAnsi="Times New Roman" w:cs="Times New Roman"/>
        </w:rPr>
        <w:t xml:space="preserve">  </w:t>
      </w:r>
    </w:p>
    <w:p w:rsidR="007C31CB" w:rsidRPr="004E5291" w:rsidRDefault="007C31CB" w:rsidP="00C73F2B">
      <w:pPr>
        <w:spacing w:after="0" w:line="240" w:lineRule="auto"/>
        <w:jc w:val="right"/>
        <w:rPr>
          <w:rFonts w:ascii="Times New Roman" w:eastAsiaTheme="majorEastAsia" w:hAnsi="Times New Roman" w:cs="Times New Roman"/>
          <w:b/>
          <w:sz w:val="24"/>
          <w:szCs w:val="24"/>
        </w:rPr>
      </w:pPr>
      <w:r w:rsidRPr="004E5291">
        <w:rPr>
          <w:rFonts w:ascii="Times New Roman" w:hAnsi="Times New Roman" w:cs="Times New Roman"/>
        </w:rPr>
        <w:t xml:space="preserve">© НТФ ГАОУ ДПО </w:t>
      </w:r>
      <w:proofErr w:type="gramStart"/>
      <w:r w:rsidRPr="004E5291">
        <w:rPr>
          <w:rFonts w:ascii="Times New Roman" w:hAnsi="Times New Roman" w:cs="Times New Roman"/>
        </w:rPr>
        <w:t>СО</w:t>
      </w:r>
      <w:proofErr w:type="gramEnd"/>
      <w:r w:rsidRPr="004E5291">
        <w:rPr>
          <w:rFonts w:ascii="Times New Roman" w:hAnsi="Times New Roman" w:cs="Times New Roman"/>
        </w:rPr>
        <w:t xml:space="preserve"> «Институт развития образования», 2018</w:t>
      </w:r>
      <w:r w:rsidRPr="004E5291">
        <w:rPr>
          <w:rFonts w:ascii="Times New Roman" w:hAnsi="Times New Roman" w:cs="Times New Roman"/>
          <w:b/>
          <w:sz w:val="24"/>
          <w:szCs w:val="24"/>
        </w:rPr>
        <w:br w:type="page"/>
      </w:r>
    </w:p>
    <w:p w:rsidR="007C31CB" w:rsidRPr="004E5291" w:rsidRDefault="007C31CB" w:rsidP="00870E96">
      <w:pPr>
        <w:spacing w:after="0" w:line="240" w:lineRule="auto"/>
        <w:jc w:val="center"/>
        <w:rPr>
          <w:rFonts w:ascii="Times New Roman" w:hAnsi="Times New Roman" w:cs="Times New Roman"/>
          <w:b/>
          <w:sz w:val="32"/>
          <w:szCs w:val="32"/>
        </w:rPr>
      </w:pPr>
      <w:r w:rsidRPr="004E5291">
        <w:rPr>
          <w:rFonts w:ascii="Times New Roman" w:hAnsi="Times New Roman" w:cs="Times New Roman"/>
          <w:b/>
          <w:sz w:val="32"/>
          <w:szCs w:val="32"/>
        </w:rPr>
        <w:lastRenderedPageBreak/>
        <w:t>Содержание</w:t>
      </w:r>
      <w:bookmarkEnd w:id="0"/>
    </w:p>
    <w:p w:rsidR="007C31CB" w:rsidRPr="004E5291" w:rsidRDefault="007C31CB" w:rsidP="00870E96">
      <w:pPr>
        <w:spacing w:after="0" w:line="240" w:lineRule="auto"/>
        <w:jc w:val="center"/>
        <w:rPr>
          <w:rFonts w:ascii="Times New Roman" w:hAnsi="Times New Roman" w:cs="Times New Roman"/>
          <w:b/>
          <w:sz w:val="32"/>
          <w:szCs w:val="32"/>
        </w:rPr>
      </w:pPr>
    </w:p>
    <w:p w:rsidR="007C31CB" w:rsidRPr="004E5291" w:rsidRDefault="007C31CB" w:rsidP="00DC460D">
      <w:pPr>
        <w:pStyle w:val="11"/>
        <w:tabs>
          <w:tab w:val="right" w:leader="dot" w:pos="9628"/>
        </w:tabs>
        <w:spacing w:line="240" w:lineRule="auto"/>
        <w:jc w:val="both"/>
        <w:rPr>
          <w:rFonts w:ascii="Times New Roman" w:hAnsi="Times New Roman" w:cs="Times New Roman"/>
          <w:sz w:val="24"/>
          <w:szCs w:val="24"/>
        </w:rPr>
      </w:pPr>
    </w:p>
    <w:p w:rsidR="00DC4616" w:rsidRPr="004E5291" w:rsidRDefault="00DC4616" w:rsidP="00DC4616">
      <w:pPr>
        <w:pStyle w:val="11"/>
        <w:tabs>
          <w:tab w:val="right" w:leader="dot" w:pos="9628"/>
        </w:tabs>
        <w:rPr>
          <w:rFonts w:ascii="Times New Roman" w:eastAsia="Calibri" w:hAnsi="Times New Roman" w:cs="Times New Roman"/>
          <w:sz w:val="28"/>
          <w:szCs w:val="28"/>
        </w:rPr>
      </w:pPr>
      <w:r w:rsidRPr="004E5291">
        <w:rPr>
          <w:rFonts w:ascii="Times New Roman" w:eastAsia="Calibri" w:hAnsi="Times New Roman" w:cs="Times New Roman"/>
          <w:sz w:val="28"/>
          <w:szCs w:val="28"/>
        </w:rPr>
        <w:t xml:space="preserve"> </w:t>
      </w:r>
    </w:p>
    <w:sdt>
      <w:sdtPr>
        <w:rPr>
          <w:rFonts w:ascii="Times New Roman" w:eastAsia="Calibri" w:hAnsi="Times New Roman" w:cs="Times New Roman"/>
          <w:sz w:val="28"/>
          <w:szCs w:val="28"/>
        </w:rPr>
        <w:id w:val="-1422409769"/>
        <w:docPartObj>
          <w:docPartGallery w:val="Table of Contents"/>
          <w:docPartUnique/>
        </w:docPartObj>
      </w:sdtPr>
      <w:sdtEndPr>
        <w:rPr>
          <w:rFonts w:ascii="Calibri" w:hAnsi="Calibri"/>
          <w:b/>
          <w:bCs/>
          <w:sz w:val="24"/>
          <w:szCs w:val="24"/>
        </w:rPr>
      </w:sdtEndPr>
      <w:sdtContent>
        <w:p w:rsidR="00DC4616" w:rsidRPr="004E5291" w:rsidRDefault="00DC4616" w:rsidP="00DC4616">
          <w:pPr>
            <w:pStyle w:val="11"/>
            <w:tabs>
              <w:tab w:val="right" w:leader="dot" w:pos="9628"/>
            </w:tabs>
            <w:ind w:left="708"/>
            <w:rPr>
              <w:rFonts w:ascii="Times New Roman" w:eastAsia="Times New Roman" w:hAnsi="Times New Roman" w:cs="Times New Roman"/>
              <w:noProof/>
              <w:sz w:val="24"/>
              <w:szCs w:val="24"/>
            </w:rPr>
          </w:pPr>
          <w:r w:rsidRPr="004E5291">
            <w:rPr>
              <w:rFonts w:ascii="Times New Roman" w:eastAsia="Calibri" w:hAnsi="Times New Roman" w:cs="Times New Roman"/>
              <w:b/>
              <w:bCs/>
              <w:sz w:val="24"/>
              <w:szCs w:val="24"/>
            </w:rPr>
            <w:fldChar w:fldCharType="begin"/>
          </w:r>
          <w:r w:rsidRPr="004E5291">
            <w:rPr>
              <w:rFonts w:ascii="Times New Roman" w:eastAsia="Calibri" w:hAnsi="Times New Roman" w:cs="Times New Roman"/>
              <w:b/>
              <w:bCs/>
              <w:sz w:val="24"/>
              <w:szCs w:val="24"/>
            </w:rPr>
            <w:instrText xml:space="preserve"> TOC \o "1-3" \h \z \u </w:instrText>
          </w:r>
          <w:r w:rsidRPr="004E5291">
            <w:rPr>
              <w:rFonts w:ascii="Times New Roman" w:eastAsia="Calibri" w:hAnsi="Times New Roman" w:cs="Times New Roman"/>
              <w:b/>
              <w:bCs/>
              <w:sz w:val="24"/>
              <w:szCs w:val="24"/>
            </w:rPr>
            <w:fldChar w:fldCharType="separate"/>
          </w:r>
          <w:hyperlink w:anchor="_Toc524394368" w:history="1">
            <w:r w:rsidRPr="004E5291">
              <w:rPr>
                <w:rFonts w:ascii="Times New Roman" w:eastAsia="Calibri" w:hAnsi="Times New Roman" w:cs="Times New Roman"/>
                <w:noProof/>
                <w:sz w:val="24"/>
                <w:szCs w:val="24"/>
              </w:rPr>
              <w:t>Введение</w:t>
            </w:r>
            <w:r w:rsidRPr="004E5291">
              <w:rPr>
                <w:rFonts w:ascii="Times New Roman" w:eastAsia="Calibri" w:hAnsi="Times New Roman" w:cs="Times New Roman"/>
                <w:noProof/>
                <w:webHidden/>
                <w:sz w:val="24"/>
                <w:szCs w:val="24"/>
              </w:rPr>
              <w:tab/>
            </w:r>
            <w:r w:rsidRPr="004E5291">
              <w:rPr>
                <w:rFonts w:ascii="Times New Roman" w:eastAsia="Calibri" w:hAnsi="Times New Roman" w:cs="Times New Roman"/>
                <w:noProof/>
                <w:webHidden/>
                <w:sz w:val="24"/>
                <w:szCs w:val="24"/>
              </w:rPr>
              <w:fldChar w:fldCharType="begin"/>
            </w:r>
            <w:r w:rsidRPr="004E5291">
              <w:rPr>
                <w:rFonts w:ascii="Times New Roman" w:eastAsia="Calibri" w:hAnsi="Times New Roman" w:cs="Times New Roman"/>
                <w:noProof/>
                <w:webHidden/>
                <w:sz w:val="24"/>
                <w:szCs w:val="24"/>
              </w:rPr>
              <w:instrText xml:space="preserve"> PAGEREF _Toc524394368 \h </w:instrText>
            </w:r>
            <w:r w:rsidRPr="004E5291">
              <w:rPr>
                <w:rFonts w:ascii="Times New Roman" w:eastAsia="Calibri" w:hAnsi="Times New Roman" w:cs="Times New Roman"/>
                <w:noProof/>
                <w:webHidden/>
                <w:sz w:val="24"/>
                <w:szCs w:val="24"/>
              </w:rPr>
            </w:r>
            <w:r w:rsidRPr="004E5291">
              <w:rPr>
                <w:rFonts w:ascii="Times New Roman" w:eastAsia="Calibri" w:hAnsi="Times New Roman" w:cs="Times New Roman"/>
                <w:noProof/>
                <w:webHidden/>
                <w:sz w:val="24"/>
                <w:szCs w:val="24"/>
              </w:rPr>
              <w:fldChar w:fldCharType="separate"/>
            </w:r>
            <w:r w:rsidRPr="004E5291">
              <w:rPr>
                <w:rFonts w:ascii="Times New Roman" w:eastAsia="Calibri" w:hAnsi="Times New Roman" w:cs="Times New Roman"/>
                <w:noProof/>
                <w:webHidden/>
                <w:sz w:val="24"/>
                <w:szCs w:val="24"/>
              </w:rPr>
              <w:t>4</w:t>
            </w:r>
            <w:r w:rsidRPr="004E5291">
              <w:rPr>
                <w:rFonts w:ascii="Times New Roman" w:eastAsia="Calibri" w:hAnsi="Times New Roman" w:cs="Times New Roman"/>
                <w:noProof/>
                <w:webHidden/>
                <w:sz w:val="24"/>
                <w:szCs w:val="24"/>
              </w:rPr>
              <w:fldChar w:fldCharType="end"/>
            </w:r>
          </w:hyperlink>
        </w:p>
        <w:p w:rsidR="00DC4616" w:rsidRPr="004E5291" w:rsidRDefault="00DC4616" w:rsidP="00DC4616">
          <w:pPr>
            <w:tabs>
              <w:tab w:val="right" w:leader="dot" w:pos="9628"/>
            </w:tabs>
            <w:spacing w:after="100"/>
            <w:ind w:left="708"/>
            <w:rPr>
              <w:rFonts w:ascii="Times New Roman" w:eastAsia="Times New Roman" w:hAnsi="Times New Roman" w:cs="Times New Roman"/>
              <w:noProof/>
              <w:sz w:val="24"/>
              <w:szCs w:val="24"/>
              <w:lang w:eastAsia="ru-RU"/>
            </w:rPr>
          </w:pPr>
          <w:r w:rsidRPr="004E5291">
            <w:rPr>
              <w:rFonts w:ascii="Times New Roman" w:eastAsia="Calibri" w:hAnsi="Times New Roman" w:cs="Times New Roman"/>
            </w:rPr>
            <w:t>Обзор нормативных документов в сфере воспитательной деятельности</w:t>
          </w:r>
          <w:hyperlink w:anchor="_Toc524394369" w:history="1">
            <w:r w:rsidRPr="004E5291">
              <w:rPr>
                <w:rFonts w:ascii="Times New Roman" w:eastAsia="Calibri" w:hAnsi="Times New Roman" w:cs="Times New Roman"/>
                <w:noProof/>
                <w:webHidden/>
                <w:sz w:val="24"/>
                <w:szCs w:val="24"/>
              </w:rPr>
              <w:tab/>
            </w:r>
            <w:r w:rsidR="00377083" w:rsidRPr="004E5291">
              <w:rPr>
                <w:rFonts w:ascii="Times New Roman" w:eastAsia="Calibri" w:hAnsi="Times New Roman" w:cs="Times New Roman"/>
                <w:noProof/>
                <w:webHidden/>
                <w:sz w:val="24"/>
                <w:szCs w:val="24"/>
              </w:rPr>
              <w:t>5</w:t>
            </w:r>
          </w:hyperlink>
        </w:p>
        <w:p w:rsidR="00DC4616" w:rsidRPr="004E5291" w:rsidRDefault="00DC4616" w:rsidP="00DC4616">
          <w:pPr>
            <w:tabs>
              <w:tab w:val="right" w:leader="dot" w:pos="9628"/>
            </w:tabs>
            <w:spacing w:after="100"/>
            <w:ind w:left="708"/>
            <w:rPr>
              <w:rFonts w:ascii="Times New Roman" w:eastAsia="Times New Roman" w:hAnsi="Times New Roman" w:cs="Times New Roman"/>
              <w:noProof/>
              <w:sz w:val="24"/>
              <w:szCs w:val="24"/>
              <w:lang w:eastAsia="ru-RU"/>
            </w:rPr>
          </w:pPr>
          <w:r w:rsidRPr="004E5291">
            <w:rPr>
              <w:rFonts w:ascii="Times New Roman" w:eastAsia="Calibri" w:hAnsi="Times New Roman" w:cs="Times New Roman"/>
            </w:rPr>
            <w:t xml:space="preserve">Воспитательное мероприятие  как   организационная  форма   воспитательной  работы  образовательной организации </w:t>
          </w:r>
          <w:hyperlink w:anchor="_Toc524394370" w:history="1">
            <w:r w:rsidRPr="004E5291">
              <w:rPr>
                <w:rFonts w:ascii="Times New Roman" w:eastAsia="Calibri" w:hAnsi="Times New Roman" w:cs="Times New Roman"/>
                <w:noProof/>
                <w:webHidden/>
                <w:sz w:val="24"/>
                <w:szCs w:val="24"/>
              </w:rPr>
              <w:tab/>
            </w:r>
            <w:r w:rsidR="00377083" w:rsidRPr="004E5291">
              <w:rPr>
                <w:rFonts w:ascii="Times New Roman" w:eastAsia="Calibri" w:hAnsi="Times New Roman" w:cs="Times New Roman"/>
                <w:noProof/>
                <w:webHidden/>
                <w:sz w:val="24"/>
                <w:szCs w:val="24"/>
              </w:rPr>
              <w:t>6</w:t>
            </w:r>
          </w:hyperlink>
        </w:p>
        <w:p w:rsidR="00DC4616" w:rsidRPr="004E5291" w:rsidRDefault="00DC4616" w:rsidP="00DC4616">
          <w:pPr>
            <w:tabs>
              <w:tab w:val="right" w:leader="dot" w:pos="9628"/>
            </w:tabs>
            <w:spacing w:after="100"/>
            <w:ind w:left="708"/>
            <w:rPr>
              <w:rFonts w:ascii="Times New Roman" w:eastAsia="Times New Roman" w:hAnsi="Times New Roman" w:cs="Times New Roman"/>
              <w:noProof/>
              <w:sz w:val="24"/>
              <w:szCs w:val="24"/>
              <w:lang w:eastAsia="ru-RU"/>
            </w:rPr>
          </w:pPr>
          <w:r w:rsidRPr="004E5291">
            <w:rPr>
              <w:rFonts w:ascii="Times New Roman" w:eastAsia="Times New Roman" w:hAnsi="Times New Roman" w:cs="Times New Roman"/>
              <w:sz w:val="24"/>
              <w:szCs w:val="24"/>
              <w:lang w:eastAsia="ru-RU"/>
            </w:rPr>
            <w:t xml:space="preserve">Современные  подходы   и технологии  воспитательной работы   в условиях </w:t>
          </w:r>
          <w:r w:rsidR="00200012" w:rsidRPr="004E5291">
            <w:rPr>
              <w:rFonts w:ascii="Times New Roman" w:eastAsia="Times New Roman" w:hAnsi="Times New Roman" w:cs="Times New Roman"/>
              <w:sz w:val="24"/>
              <w:szCs w:val="24"/>
              <w:lang w:eastAsia="ru-RU"/>
            </w:rPr>
            <w:t xml:space="preserve">реализации </w:t>
          </w:r>
          <w:r w:rsidRPr="004E5291">
            <w:rPr>
              <w:rFonts w:ascii="Times New Roman" w:eastAsia="Times New Roman" w:hAnsi="Times New Roman" w:cs="Times New Roman"/>
              <w:sz w:val="24"/>
              <w:szCs w:val="24"/>
              <w:lang w:eastAsia="ru-RU"/>
            </w:rPr>
            <w:t>ФГОС</w:t>
          </w:r>
          <w:r w:rsidRPr="004E5291">
            <w:rPr>
              <w:rFonts w:ascii="Calibri" w:eastAsia="Calibri" w:hAnsi="Calibri" w:cs="Times New Roman"/>
              <w:sz w:val="24"/>
              <w:szCs w:val="24"/>
            </w:rPr>
            <w:t xml:space="preserve"> </w:t>
          </w:r>
          <w:hyperlink w:anchor="_Toc524394371" w:history="1">
            <w:r w:rsidRPr="004E5291">
              <w:rPr>
                <w:rFonts w:ascii="Times New Roman" w:eastAsia="Calibri" w:hAnsi="Times New Roman" w:cs="Times New Roman"/>
                <w:noProof/>
                <w:webHidden/>
                <w:sz w:val="24"/>
                <w:szCs w:val="24"/>
              </w:rPr>
              <w:tab/>
            </w:r>
            <w:r w:rsidR="00E022A3">
              <w:rPr>
                <w:rFonts w:ascii="Times New Roman" w:eastAsia="Calibri" w:hAnsi="Times New Roman" w:cs="Times New Roman"/>
                <w:noProof/>
                <w:webHidden/>
                <w:sz w:val="24"/>
                <w:szCs w:val="24"/>
              </w:rPr>
              <w:t>20</w:t>
            </w:r>
          </w:hyperlink>
        </w:p>
        <w:p w:rsidR="00DC4616" w:rsidRPr="004E5291" w:rsidRDefault="00DC4616" w:rsidP="00DC4616">
          <w:pPr>
            <w:tabs>
              <w:tab w:val="right" w:leader="dot" w:pos="9628"/>
            </w:tabs>
            <w:spacing w:after="100"/>
            <w:ind w:left="708"/>
            <w:rPr>
              <w:rFonts w:ascii="Times New Roman" w:eastAsia="Times New Roman" w:hAnsi="Times New Roman" w:cs="Times New Roman"/>
              <w:noProof/>
              <w:sz w:val="24"/>
              <w:szCs w:val="24"/>
              <w:lang w:eastAsia="ru-RU"/>
            </w:rPr>
          </w:pPr>
          <w:r w:rsidRPr="004E5291">
            <w:rPr>
              <w:rFonts w:ascii="Times New Roman" w:eastAsia="Calibri" w:hAnsi="Times New Roman" w:cs="Times New Roman"/>
              <w:sz w:val="24"/>
              <w:szCs w:val="24"/>
            </w:rPr>
            <w:t xml:space="preserve">Библиографический список </w:t>
          </w:r>
          <w:hyperlink w:anchor="_Toc524394372" w:history="1">
            <w:r w:rsidRPr="004E5291">
              <w:rPr>
                <w:rFonts w:ascii="Times New Roman" w:eastAsia="Calibri" w:hAnsi="Times New Roman" w:cs="Times New Roman"/>
                <w:noProof/>
                <w:webHidden/>
                <w:sz w:val="24"/>
                <w:szCs w:val="24"/>
              </w:rPr>
              <w:tab/>
            </w:r>
            <w:r w:rsidR="00377083" w:rsidRPr="004E5291">
              <w:rPr>
                <w:rFonts w:ascii="Times New Roman" w:eastAsia="Calibri" w:hAnsi="Times New Roman" w:cs="Times New Roman"/>
                <w:noProof/>
                <w:webHidden/>
                <w:sz w:val="24"/>
                <w:szCs w:val="24"/>
              </w:rPr>
              <w:t>3</w:t>
            </w:r>
            <w:r w:rsidR="00E022A3">
              <w:rPr>
                <w:rFonts w:ascii="Times New Roman" w:eastAsia="Calibri" w:hAnsi="Times New Roman" w:cs="Times New Roman"/>
                <w:noProof/>
                <w:webHidden/>
                <w:sz w:val="24"/>
                <w:szCs w:val="24"/>
              </w:rPr>
              <w:t>3</w:t>
            </w:r>
          </w:hyperlink>
        </w:p>
        <w:p w:rsidR="00DC4616" w:rsidRDefault="0075050A" w:rsidP="00DC4616">
          <w:pPr>
            <w:tabs>
              <w:tab w:val="right" w:leader="dot" w:pos="9628"/>
            </w:tabs>
            <w:spacing w:after="100"/>
            <w:ind w:left="708"/>
            <w:rPr>
              <w:rFonts w:ascii="Times New Roman" w:eastAsia="Calibri" w:hAnsi="Times New Roman" w:cs="Times New Roman"/>
              <w:noProof/>
              <w:sz w:val="24"/>
              <w:szCs w:val="24"/>
            </w:rPr>
          </w:pPr>
          <w:hyperlink w:anchor="_Toc524394373" w:history="1">
            <w:r w:rsidR="00DC4616" w:rsidRPr="004E5291">
              <w:rPr>
                <w:rFonts w:ascii="Times New Roman" w:eastAsia="Calibri" w:hAnsi="Times New Roman" w:cs="Times New Roman"/>
                <w:noProof/>
                <w:sz w:val="24"/>
                <w:szCs w:val="24"/>
              </w:rPr>
              <w:t>Приложения</w:t>
            </w:r>
            <w:r w:rsidR="00DC4616" w:rsidRPr="004E5291">
              <w:rPr>
                <w:rFonts w:ascii="Times New Roman" w:eastAsia="Calibri" w:hAnsi="Times New Roman" w:cs="Times New Roman"/>
                <w:noProof/>
                <w:webHidden/>
                <w:sz w:val="24"/>
                <w:szCs w:val="24"/>
              </w:rPr>
              <w:tab/>
            </w:r>
            <w:r w:rsidR="00377083" w:rsidRPr="004E5291">
              <w:rPr>
                <w:rFonts w:ascii="Times New Roman" w:eastAsia="Calibri" w:hAnsi="Times New Roman" w:cs="Times New Roman"/>
                <w:noProof/>
                <w:webHidden/>
                <w:sz w:val="24"/>
                <w:szCs w:val="24"/>
              </w:rPr>
              <w:t>3</w:t>
            </w:r>
            <w:r w:rsidR="00E022A3">
              <w:rPr>
                <w:rFonts w:ascii="Times New Roman" w:eastAsia="Calibri" w:hAnsi="Times New Roman" w:cs="Times New Roman"/>
                <w:noProof/>
                <w:webHidden/>
                <w:sz w:val="24"/>
                <w:szCs w:val="24"/>
              </w:rPr>
              <w:t>5</w:t>
            </w:r>
          </w:hyperlink>
        </w:p>
        <w:p w:rsidR="00EA6D99" w:rsidRDefault="00EA6D99" w:rsidP="00DC4616">
          <w:pPr>
            <w:tabs>
              <w:tab w:val="right" w:leader="dot" w:pos="9628"/>
            </w:tabs>
            <w:spacing w:after="100"/>
            <w:ind w:left="708"/>
            <w:rPr>
              <w:rFonts w:ascii="Times New Roman" w:eastAsia="Calibri" w:hAnsi="Times New Roman" w:cs="Times New Roman"/>
              <w:noProof/>
              <w:sz w:val="24"/>
              <w:szCs w:val="24"/>
            </w:rPr>
          </w:pPr>
          <w:r>
            <w:rPr>
              <w:rFonts w:ascii="Times New Roman" w:eastAsia="Calibri" w:hAnsi="Times New Roman" w:cs="Times New Roman"/>
              <w:noProof/>
              <w:sz w:val="24"/>
              <w:szCs w:val="24"/>
            </w:rPr>
            <w:t>Приложение 1.Структура мероприятия…………………………………………………..35</w:t>
          </w:r>
        </w:p>
        <w:p w:rsidR="00EA6D99" w:rsidRPr="004E5291" w:rsidRDefault="00EA6D99" w:rsidP="00DC4616">
          <w:pPr>
            <w:tabs>
              <w:tab w:val="right" w:leader="dot" w:pos="9628"/>
            </w:tabs>
            <w:spacing w:after="100"/>
            <w:ind w:left="708"/>
            <w:rPr>
              <w:rFonts w:ascii="Times New Roman" w:eastAsia="Times New Roman" w:hAnsi="Times New Roman" w:cs="Times New Roman"/>
              <w:noProof/>
              <w:sz w:val="24"/>
              <w:szCs w:val="24"/>
              <w:lang w:eastAsia="ru-RU"/>
            </w:rPr>
          </w:pPr>
          <w:r>
            <w:rPr>
              <w:rFonts w:ascii="Times New Roman" w:eastAsia="Calibri" w:hAnsi="Times New Roman" w:cs="Times New Roman"/>
              <w:noProof/>
              <w:sz w:val="24"/>
              <w:szCs w:val="24"/>
            </w:rPr>
            <w:t>Приложение 2.Современные формы проведения воспитательных мероприятий……..3</w:t>
          </w:r>
          <w:r w:rsidR="00E022A3">
            <w:rPr>
              <w:rFonts w:ascii="Times New Roman" w:eastAsia="Calibri" w:hAnsi="Times New Roman" w:cs="Times New Roman"/>
              <w:noProof/>
              <w:sz w:val="24"/>
              <w:szCs w:val="24"/>
            </w:rPr>
            <w:t>6</w:t>
          </w:r>
          <w:r>
            <w:rPr>
              <w:rFonts w:ascii="Times New Roman" w:eastAsia="Calibri" w:hAnsi="Times New Roman" w:cs="Times New Roman"/>
              <w:noProof/>
              <w:sz w:val="24"/>
              <w:szCs w:val="24"/>
            </w:rPr>
            <w:t xml:space="preserve"> </w:t>
          </w:r>
        </w:p>
        <w:p w:rsidR="00DC4616" w:rsidRPr="004E5291" w:rsidRDefault="00DC4616" w:rsidP="00DC4616">
          <w:pPr>
            <w:tabs>
              <w:tab w:val="right" w:leader="dot" w:pos="9628"/>
            </w:tabs>
            <w:spacing w:after="100"/>
            <w:rPr>
              <w:rFonts w:ascii="Times New Roman" w:eastAsia="Times New Roman" w:hAnsi="Times New Roman" w:cs="Times New Roman"/>
              <w:noProof/>
              <w:sz w:val="24"/>
              <w:szCs w:val="24"/>
              <w:lang w:eastAsia="ru-RU"/>
            </w:rPr>
          </w:pPr>
        </w:p>
        <w:p w:rsidR="00DC4616" w:rsidRPr="004E5291" w:rsidRDefault="00DC4616" w:rsidP="00DC4616">
          <w:pPr>
            <w:ind w:left="708"/>
            <w:rPr>
              <w:rFonts w:ascii="Calibri" w:eastAsia="Calibri" w:hAnsi="Calibri" w:cs="Times New Roman"/>
              <w:b/>
              <w:bCs/>
              <w:sz w:val="24"/>
              <w:szCs w:val="24"/>
            </w:rPr>
          </w:pPr>
          <w:r w:rsidRPr="004E5291">
            <w:rPr>
              <w:rFonts w:ascii="Times New Roman" w:eastAsia="Calibri" w:hAnsi="Times New Roman" w:cs="Times New Roman"/>
              <w:b/>
              <w:bCs/>
              <w:sz w:val="24"/>
              <w:szCs w:val="24"/>
            </w:rPr>
            <w:fldChar w:fldCharType="end"/>
          </w:r>
        </w:p>
      </w:sdtContent>
    </w:sdt>
    <w:p w:rsidR="00966762" w:rsidRPr="004E5291" w:rsidRDefault="00DC4616" w:rsidP="00DC4616">
      <w:pPr>
        <w:spacing w:after="0" w:line="240" w:lineRule="auto"/>
        <w:jc w:val="both"/>
        <w:rPr>
          <w:rFonts w:ascii="Times New Roman" w:hAnsi="Times New Roman" w:cs="Times New Roman"/>
          <w:sz w:val="28"/>
          <w:szCs w:val="28"/>
        </w:rPr>
      </w:pPr>
      <w:r w:rsidRPr="004E5291">
        <w:rPr>
          <w:rFonts w:ascii="Times New Roman" w:hAnsi="Times New Roman" w:cs="Times New Roman"/>
          <w:sz w:val="28"/>
          <w:szCs w:val="28"/>
        </w:rPr>
        <w:t xml:space="preserve"> </w:t>
      </w:r>
    </w:p>
    <w:p w:rsidR="00966762" w:rsidRPr="004E5291" w:rsidRDefault="00966762" w:rsidP="000D10A5">
      <w:pPr>
        <w:spacing w:after="0" w:line="240" w:lineRule="auto"/>
        <w:jc w:val="both"/>
        <w:rPr>
          <w:rFonts w:ascii="Times New Roman" w:hAnsi="Times New Roman" w:cs="Times New Roman"/>
          <w:sz w:val="24"/>
          <w:szCs w:val="24"/>
        </w:rPr>
      </w:pPr>
    </w:p>
    <w:p w:rsidR="00966762" w:rsidRPr="004E5291" w:rsidRDefault="00966762" w:rsidP="00DC460D">
      <w:pPr>
        <w:spacing w:line="240" w:lineRule="auto"/>
        <w:jc w:val="both"/>
        <w:rPr>
          <w:rFonts w:ascii="Times New Roman" w:hAnsi="Times New Roman" w:cs="Times New Roman"/>
          <w:sz w:val="24"/>
          <w:szCs w:val="24"/>
        </w:rPr>
      </w:pPr>
    </w:p>
    <w:p w:rsidR="00966762" w:rsidRPr="004E5291" w:rsidRDefault="00966762" w:rsidP="00DC460D">
      <w:pPr>
        <w:spacing w:line="240" w:lineRule="auto"/>
        <w:jc w:val="both"/>
        <w:rPr>
          <w:rFonts w:ascii="Times New Roman" w:hAnsi="Times New Roman" w:cs="Times New Roman"/>
          <w:sz w:val="24"/>
          <w:szCs w:val="24"/>
        </w:rPr>
      </w:pPr>
    </w:p>
    <w:p w:rsidR="00966762" w:rsidRPr="004E5291" w:rsidRDefault="00966762"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0C54A7" w:rsidRPr="004E5291" w:rsidRDefault="000C54A7" w:rsidP="00DC460D">
      <w:pPr>
        <w:spacing w:line="240" w:lineRule="auto"/>
        <w:jc w:val="both"/>
        <w:rPr>
          <w:rFonts w:ascii="Times New Roman" w:hAnsi="Times New Roman" w:cs="Times New Roman"/>
          <w:sz w:val="24"/>
          <w:szCs w:val="24"/>
        </w:rPr>
      </w:pPr>
    </w:p>
    <w:p w:rsidR="004E3ECB" w:rsidRDefault="004E3ECB" w:rsidP="00535A88">
      <w:pPr>
        <w:pStyle w:val="1"/>
        <w:spacing w:before="0" w:line="240" w:lineRule="auto"/>
        <w:jc w:val="center"/>
        <w:rPr>
          <w:rFonts w:ascii="Times New Roman" w:hAnsi="Times New Roman" w:cs="Times New Roman"/>
          <w:color w:val="auto"/>
          <w:sz w:val="32"/>
          <w:szCs w:val="32"/>
        </w:rPr>
      </w:pPr>
      <w:r w:rsidRPr="004E5291">
        <w:rPr>
          <w:rFonts w:ascii="Times New Roman" w:hAnsi="Times New Roman" w:cs="Times New Roman"/>
          <w:color w:val="auto"/>
          <w:sz w:val="32"/>
          <w:szCs w:val="32"/>
        </w:rPr>
        <w:lastRenderedPageBreak/>
        <w:t>Введение</w:t>
      </w:r>
    </w:p>
    <w:p w:rsidR="004E3ECB" w:rsidRPr="004E5291" w:rsidRDefault="00535A88" w:rsidP="00200012">
      <w:pPr>
        <w:shd w:val="clear" w:color="auto" w:fill="FFFFFF"/>
        <w:spacing w:after="0" w:line="240" w:lineRule="auto"/>
        <w:jc w:val="both"/>
        <w:rPr>
          <w:rFonts w:ascii="Times New Roman" w:hAnsi="Times New Roman" w:cs="Times New Roman"/>
          <w:sz w:val="28"/>
          <w:szCs w:val="28"/>
        </w:rPr>
      </w:pPr>
      <w:r>
        <w:t xml:space="preserve">             </w:t>
      </w:r>
      <w:r w:rsidR="004E3ECB" w:rsidRPr="004E5291">
        <w:rPr>
          <w:rFonts w:ascii="Times New Roman" w:hAnsi="Times New Roman" w:cs="Times New Roman"/>
          <w:sz w:val="28"/>
          <w:szCs w:val="28"/>
        </w:rPr>
        <w:t>На современном этапе развития системы образования происходит смещение направленности с образовательной на воспитательную деятельность, делается больший упор на раскрытие индивидуальности личности, развитие ее самостоятельной творческой деятельности. Сегодня специфической чертой современной российской действительности является изменение понятия роли личности в обществе. В парадигме «личность — общество» наблюдается повышенный интерес именно к личности, становящейся главным компонентом. Развитые в конце прошлого века коллективистские идеи сменяются мировоззрением, центрированным индивидуально.</w:t>
      </w:r>
    </w:p>
    <w:p w:rsidR="00FF4706" w:rsidRPr="004E5291" w:rsidRDefault="004E3ECB" w:rsidP="00200012">
      <w:pPr>
        <w:shd w:val="clear" w:color="auto" w:fill="FFFFFF"/>
        <w:spacing w:after="0" w:line="240" w:lineRule="auto"/>
        <w:jc w:val="both"/>
        <w:rPr>
          <w:rFonts w:ascii="Times New Roman" w:hAnsi="Times New Roman" w:cs="Times New Roman"/>
          <w:sz w:val="28"/>
          <w:szCs w:val="28"/>
        </w:rPr>
      </w:pPr>
      <w:r w:rsidRPr="004E5291">
        <w:rPr>
          <w:rFonts w:ascii="Times New Roman" w:hAnsi="Times New Roman" w:cs="Times New Roman"/>
          <w:sz w:val="28"/>
          <w:szCs w:val="28"/>
        </w:rPr>
        <w:t xml:space="preserve">       </w:t>
      </w:r>
      <w:r w:rsidR="00FF4706" w:rsidRPr="004E5291">
        <w:rPr>
          <w:rFonts w:ascii="Times New Roman" w:hAnsi="Times New Roman" w:cs="Times New Roman"/>
          <w:sz w:val="28"/>
          <w:szCs w:val="28"/>
        </w:rPr>
        <w:t xml:space="preserve">   </w:t>
      </w:r>
      <w:r w:rsidRPr="004E5291">
        <w:rPr>
          <w:rFonts w:ascii="Times New Roman" w:hAnsi="Times New Roman" w:cs="Times New Roman"/>
          <w:sz w:val="28"/>
          <w:szCs w:val="28"/>
        </w:rPr>
        <w:t xml:space="preserve"> Именно поэтому перед современным учителем стоит вопрос не в том, как привить ребенку знания, умения и навыки, а в том, чтобы в первую очередь воспитать личность, способную существовать в современном обществе, социализированную, то есть приспособленную к продуктивному взаимодействию с другими личностями. Это невозможно организовать, если воспитательный процесс организуется в рамках традиционной методики. </w:t>
      </w:r>
      <w:r w:rsidR="00FF4706" w:rsidRPr="004E5291">
        <w:rPr>
          <w:rFonts w:ascii="Times New Roman" w:hAnsi="Times New Roman" w:cs="Times New Roman"/>
          <w:sz w:val="28"/>
          <w:szCs w:val="28"/>
        </w:rPr>
        <w:t xml:space="preserve">  </w:t>
      </w:r>
    </w:p>
    <w:p w:rsidR="00FF4706" w:rsidRPr="004E5291" w:rsidRDefault="00FF4706" w:rsidP="00200012">
      <w:pPr>
        <w:shd w:val="clear" w:color="auto" w:fill="FFFFFF"/>
        <w:spacing w:after="0" w:line="240" w:lineRule="auto"/>
        <w:jc w:val="both"/>
        <w:rPr>
          <w:rFonts w:ascii="Times New Roman" w:hAnsi="Times New Roman" w:cs="Times New Roman"/>
          <w:sz w:val="28"/>
          <w:szCs w:val="28"/>
        </w:rPr>
      </w:pPr>
      <w:r w:rsidRPr="004E5291">
        <w:rPr>
          <w:rFonts w:ascii="Times New Roman" w:hAnsi="Times New Roman" w:cs="Times New Roman"/>
          <w:sz w:val="28"/>
          <w:szCs w:val="28"/>
        </w:rPr>
        <w:t xml:space="preserve">           </w:t>
      </w:r>
      <w:r w:rsidR="004E3ECB" w:rsidRPr="004E5291">
        <w:rPr>
          <w:rFonts w:ascii="Times New Roman" w:hAnsi="Times New Roman" w:cs="Times New Roman"/>
          <w:sz w:val="28"/>
          <w:szCs w:val="28"/>
        </w:rPr>
        <w:t xml:space="preserve">Невозможно научить ребенка организовывать собственную работу, общаться, жить в обществе, если не ставить его в активную позицию, не используя современные подходы к воспитанию. </w:t>
      </w:r>
      <w:proofErr w:type="gramStart"/>
      <w:r w:rsidR="004E3ECB" w:rsidRPr="004E5291">
        <w:rPr>
          <w:rFonts w:ascii="Times New Roman" w:hAnsi="Times New Roman" w:cs="Times New Roman"/>
          <w:sz w:val="28"/>
          <w:szCs w:val="28"/>
        </w:rPr>
        <w:t>Процесс формировани</w:t>
      </w:r>
      <w:r w:rsidRPr="004E5291">
        <w:rPr>
          <w:rFonts w:ascii="Times New Roman" w:hAnsi="Times New Roman" w:cs="Times New Roman"/>
          <w:sz w:val="28"/>
          <w:szCs w:val="28"/>
        </w:rPr>
        <w:t>я индивидуальности у обучающегося</w:t>
      </w:r>
      <w:r w:rsidR="004E3ECB" w:rsidRPr="004E5291">
        <w:rPr>
          <w:rFonts w:ascii="Times New Roman" w:hAnsi="Times New Roman" w:cs="Times New Roman"/>
          <w:sz w:val="28"/>
          <w:szCs w:val="28"/>
        </w:rPr>
        <w:t xml:space="preserve"> возможен только в результате активной деятельности самого обучающегося в решения проблемной ситуации, когда учитель становится консультантом и умело направляет деятельность обучающегося. </w:t>
      </w:r>
      <w:proofErr w:type="gramEnd"/>
    </w:p>
    <w:p w:rsidR="004E3ECB" w:rsidRPr="004E5291" w:rsidRDefault="00FF4706" w:rsidP="00200012">
      <w:pPr>
        <w:shd w:val="clear" w:color="auto" w:fill="FFFFFF"/>
        <w:spacing w:after="0" w:line="240" w:lineRule="auto"/>
        <w:jc w:val="both"/>
        <w:rPr>
          <w:rFonts w:ascii="Times New Roman" w:hAnsi="Times New Roman" w:cs="Times New Roman"/>
          <w:sz w:val="28"/>
          <w:szCs w:val="28"/>
        </w:rPr>
      </w:pPr>
      <w:r w:rsidRPr="004E5291">
        <w:rPr>
          <w:rFonts w:ascii="Times New Roman" w:hAnsi="Times New Roman" w:cs="Times New Roman"/>
          <w:sz w:val="28"/>
          <w:szCs w:val="28"/>
        </w:rPr>
        <w:t xml:space="preserve">           </w:t>
      </w:r>
      <w:r w:rsidR="004E3ECB" w:rsidRPr="004E5291">
        <w:rPr>
          <w:rFonts w:ascii="Times New Roman" w:hAnsi="Times New Roman" w:cs="Times New Roman"/>
          <w:sz w:val="28"/>
          <w:szCs w:val="28"/>
        </w:rPr>
        <w:t xml:space="preserve">При воспитании ребенка в соответствии с новыми стандартами учитель становится проводником, консультантом, тьютором в воспитательной деятельности, который организует, сопровождает и направляет ученика, получающего, в свою очередь, опыт непосредственной деятельности, общения в коллективе, взаимодействия с другими людьми, решения коммуникативных и развивающих задач. Следовательно, в концепции ФГОС любое занятие, как учебное, так и воспитательное понимается, в первую очередь как развивающее, целью которого становится приобретение опыта коллективной или индивидуальной деятельности </w:t>
      </w:r>
      <w:r w:rsidRPr="004E5291">
        <w:rPr>
          <w:rFonts w:ascii="Times New Roman" w:hAnsi="Times New Roman" w:cs="Times New Roman"/>
          <w:sz w:val="28"/>
          <w:szCs w:val="28"/>
        </w:rPr>
        <w:t xml:space="preserve"> </w:t>
      </w:r>
      <w:proofErr w:type="gramStart"/>
      <w:r w:rsidR="004E3ECB" w:rsidRPr="004E5291">
        <w:rPr>
          <w:rFonts w:ascii="Times New Roman" w:hAnsi="Times New Roman" w:cs="Times New Roman"/>
          <w:sz w:val="28"/>
          <w:szCs w:val="28"/>
        </w:rPr>
        <w:t>обучающихся</w:t>
      </w:r>
      <w:proofErr w:type="gramEnd"/>
      <w:r w:rsidR="004E3ECB" w:rsidRPr="004E5291">
        <w:rPr>
          <w:rFonts w:ascii="Times New Roman" w:hAnsi="Times New Roman" w:cs="Times New Roman"/>
          <w:sz w:val="28"/>
          <w:szCs w:val="28"/>
        </w:rPr>
        <w:t>.</w:t>
      </w:r>
    </w:p>
    <w:p w:rsidR="00FF4706" w:rsidRPr="004E5291" w:rsidRDefault="00FF4706" w:rsidP="00FF4706">
      <w:pPr>
        <w:spacing w:after="0" w:line="240" w:lineRule="auto"/>
        <w:ind w:firstLine="709"/>
        <w:jc w:val="both"/>
        <w:rPr>
          <w:rFonts w:ascii="Times New Roman" w:hAnsi="Times New Roman"/>
          <w:sz w:val="28"/>
          <w:szCs w:val="28"/>
        </w:rPr>
      </w:pPr>
      <w:r w:rsidRPr="004E5291">
        <w:rPr>
          <w:rFonts w:ascii="Times New Roman" w:hAnsi="Times New Roman"/>
          <w:sz w:val="28"/>
          <w:szCs w:val="28"/>
        </w:rPr>
        <w:t>В стандарте ФГОС уделяется большое внимание вопросам организации воспитательного процесса в школе и системности в его реализации. Системообразующие направления воспитания (гражданское, патриотическое, нравственное, экологическое и др.) должны «пронизывать» учебный процесс, выходя во внеурочную и внешкольную деятельность и создавая тем самым воспитательное пространство, в котором гармонично развивается личность ребенка.</w:t>
      </w:r>
    </w:p>
    <w:p w:rsidR="00FF4706" w:rsidRDefault="00FF4706" w:rsidP="00200012">
      <w:pPr>
        <w:shd w:val="clear" w:color="auto" w:fill="FFFFFF"/>
        <w:spacing w:after="0" w:line="240" w:lineRule="auto"/>
        <w:jc w:val="both"/>
        <w:rPr>
          <w:rFonts w:ascii="Times New Roman" w:hAnsi="Times New Roman" w:cs="Times New Roman"/>
          <w:sz w:val="28"/>
          <w:szCs w:val="28"/>
        </w:rPr>
      </w:pPr>
    </w:p>
    <w:p w:rsidR="00535A88" w:rsidRDefault="00535A88" w:rsidP="00E022A3">
      <w:pPr>
        <w:shd w:val="clear" w:color="auto" w:fill="FFFFFF"/>
        <w:spacing w:before="100" w:beforeAutospacing="1" w:after="100" w:afterAutospacing="1" w:line="240" w:lineRule="auto"/>
        <w:jc w:val="center"/>
        <w:rPr>
          <w:rFonts w:ascii="Times New Roman" w:hAnsi="Times New Roman" w:cs="Times New Roman"/>
          <w:b/>
          <w:sz w:val="32"/>
          <w:szCs w:val="32"/>
        </w:rPr>
      </w:pPr>
    </w:p>
    <w:p w:rsidR="000C54A7" w:rsidRPr="004E5291" w:rsidRDefault="000C54A7" w:rsidP="00E022A3">
      <w:pPr>
        <w:shd w:val="clear" w:color="auto" w:fill="FFFFFF"/>
        <w:spacing w:before="100" w:beforeAutospacing="1" w:after="100" w:afterAutospacing="1" w:line="240" w:lineRule="auto"/>
        <w:jc w:val="center"/>
        <w:rPr>
          <w:rFonts w:ascii="Times New Roman" w:hAnsi="Times New Roman" w:cs="Times New Roman"/>
          <w:b/>
          <w:sz w:val="32"/>
          <w:szCs w:val="32"/>
        </w:rPr>
      </w:pPr>
      <w:r w:rsidRPr="004E5291">
        <w:rPr>
          <w:rFonts w:ascii="Times New Roman" w:hAnsi="Times New Roman" w:cs="Times New Roman"/>
          <w:b/>
          <w:sz w:val="32"/>
          <w:szCs w:val="32"/>
        </w:rPr>
        <w:lastRenderedPageBreak/>
        <w:t>Обзор нормативных документов в сфере воспитательной деятельности</w:t>
      </w:r>
    </w:p>
    <w:p w:rsidR="000C54A7" w:rsidRPr="004E5291" w:rsidRDefault="000C54A7" w:rsidP="00200012">
      <w:pPr>
        <w:spacing w:line="240" w:lineRule="auto"/>
        <w:jc w:val="both"/>
        <w:rPr>
          <w:rFonts w:ascii="Times New Roman" w:hAnsi="Times New Roman" w:cs="Times New Roman"/>
          <w:sz w:val="28"/>
          <w:szCs w:val="28"/>
        </w:rPr>
      </w:pPr>
      <w:r w:rsidRPr="004E5291">
        <w:rPr>
          <w:rFonts w:ascii="Times New Roman" w:hAnsi="Times New Roman" w:cs="Times New Roman"/>
          <w:sz w:val="28"/>
          <w:szCs w:val="28"/>
        </w:rPr>
        <w:t xml:space="preserve"> </w:t>
      </w:r>
      <w:r w:rsidR="00FD73D1" w:rsidRPr="004E5291">
        <w:rPr>
          <w:rFonts w:ascii="Times New Roman" w:hAnsi="Times New Roman" w:cs="Times New Roman"/>
          <w:sz w:val="28"/>
          <w:szCs w:val="28"/>
        </w:rPr>
        <w:t xml:space="preserve">        </w:t>
      </w:r>
      <w:r w:rsidRPr="004E5291">
        <w:rPr>
          <w:rFonts w:ascii="Times New Roman" w:hAnsi="Times New Roman" w:cs="Times New Roman"/>
          <w:sz w:val="28"/>
          <w:szCs w:val="28"/>
        </w:rPr>
        <w:t xml:space="preserve">В ч. 2 ст.26 Конституции Российской Федерации определено: «Каждый имеет право на пользование родным языком, на свободный выбор языка общения, воспитания, обучения и творчества». Так же основным законом Российской Федерации определено, что в совместном ведении Российской Федерации и субъектов Российской Федерации находятся общие вопросы воспитания (ч. 1, ст.72) однако, непосредственное право воспитывать детей, согласно ч.2 ст.38 имеют только родители (права других субъектов на воспитание детей в Конституции РФ не обозначены). </w:t>
      </w:r>
      <w:proofErr w:type="gramStart"/>
      <w:r w:rsidRPr="004E5291">
        <w:rPr>
          <w:rFonts w:ascii="Times New Roman" w:hAnsi="Times New Roman" w:cs="Times New Roman"/>
          <w:sz w:val="28"/>
          <w:szCs w:val="28"/>
        </w:rPr>
        <w:t>Федеральным законом «Об образовании в Российской Федерации» ст.2</w:t>
      </w:r>
      <w:r w:rsidR="00BD5A23" w:rsidRPr="004E5291">
        <w:rPr>
          <w:rFonts w:ascii="Times New Roman" w:hAnsi="Times New Roman" w:cs="Times New Roman"/>
          <w:sz w:val="28"/>
          <w:szCs w:val="28"/>
        </w:rPr>
        <w:t xml:space="preserve"> </w:t>
      </w:r>
      <w:r w:rsidRPr="004E5291">
        <w:rPr>
          <w:rFonts w:ascii="Times New Roman" w:hAnsi="Times New Roman" w:cs="Times New Roman"/>
          <w:sz w:val="28"/>
          <w:szCs w:val="28"/>
        </w:rPr>
        <w:t xml:space="preserve"> определено, что «образование - единый целенаправленный процесс воспитания и обучения...», а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roofErr w:type="gramEnd"/>
      <w:r w:rsidRPr="004E5291">
        <w:rPr>
          <w:rFonts w:ascii="Times New Roman" w:hAnsi="Times New Roman" w:cs="Times New Roman"/>
          <w:sz w:val="28"/>
          <w:szCs w:val="28"/>
        </w:rPr>
        <w:t xml:space="preserve"> Тем же законом в ч.1 </w:t>
      </w:r>
      <w:proofErr w:type="spellStart"/>
      <w:r w:rsidRPr="004E5291">
        <w:rPr>
          <w:rFonts w:ascii="Times New Roman" w:hAnsi="Times New Roman" w:cs="Times New Roman"/>
          <w:sz w:val="28"/>
          <w:szCs w:val="28"/>
        </w:rPr>
        <w:t>ст</w:t>
      </w:r>
      <w:proofErr w:type="gramStart"/>
      <w:r w:rsidRPr="004E5291">
        <w:rPr>
          <w:rFonts w:ascii="Times New Roman" w:hAnsi="Times New Roman" w:cs="Times New Roman"/>
          <w:sz w:val="28"/>
          <w:szCs w:val="28"/>
        </w:rPr>
        <w:t>.З</w:t>
      </w:r>
      <w:proofErr w:type="spellEnd"/>
      <w:proofErr w:type="gramEnd"/>
      <w:r w:rsidRPr="004E5291">
        <w:rPr>
          <w:rFonts w:ascii="Times New Roman" w:hAnsi="Times New Roman" w:cs="Times New Roman"/>
          <w:sz w:val="28"/>
          <w:szCs w:val="28"/>
        </w:rPr>
        <w:t xml:space="preserve"> установлены основные принципы государственной политики в сфере воспитательной работы: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r w:rsidRPr="004E5291">
        <w:rPr>
          <w:rStyle w:val="fontstyle01"/>
          <w:color w:val="auto"/>
        </w:rPr>
        <w:t>Распоряжением Правительства Российской Федерации от 29 мая 2015 года № 996-р утверждена «Стратегия развития воспитания в Российской Федерации на период до 2025 года», в которой воспитание признано стратегическим общенациональным приоритетом.</w:t>
      </w:r>
      <w:r w:rsidRPr="004E5291">
        <w:rPr>
          <w:rFonts w:ascii="Times New Roman" w:hAnsi="Times New Roman" w:cs="Times New Roman"/>
          <w:sz w:val="28"/>
          <w:szCs w:val="28"/>
        </w:rPr>
        <w:br/>
      </w:r>
      <w:r w:rsidRPr="004E5291">
        <w:rPr>
          <w:rStyle w:val="fontstyle01"/>
          <w:color w:val="auto"/>
        </w:rPr>
        <w:t xml:space="preserve">      </w:t>
      </w:r>
      <w:r w:rsidR="00FD73D1" w:rsidRPr="004E5291">
        <w:rPr>
          <w:rStyle w:val="fontstyle01"/>
          <w:color w:val="auto"/>
        </w:rPr>
        <w:t xml:space="preserve">  </w:t>
      </w:r>
      <w:r w:rsidRPr="004E5291">
        <w:rPr>
          <w:rStyle w:val="fontstyle01"/>
          <w:color w:val="auto"/>
        </w:rPr>
        <w:t>Задача формирования национального самосознания у нового поколения</w:t>
      </w:r>
      <w:r w:rsidRPr="004E5291">
        <w:rPr>
          <w:rFonts w:ascii="Times New Roman" w:hAnsi="Times New Roman" w:cs="Times New Roman"/>
          <w:sz w:val="28"/>
          <w:szCs w:val="28"/>
        </w:rPr>
        <w:br/>
      </w:r>
      <w:r w:rsidRPr="004E5291">
        <w:rPr>
          <w:rStyle w:val="fontstyle01"/>
          <w:color w:val="auto"/>
        </w:rPr>
        <w:t xml:space="preserve">граждан Российской Федерации отражена в Федеральных государственных образовательных стандартах начального общего, основного общего и среднего общего образования, с учетом требований которых разработаны примерные основные образовательные программы общего образования. Они включают в себя в качестве фундаментальных компонентов духовно-нравственное развитие, воспитание и социализацию обучающихся. </w:t>
      </w:r>
      <w:r w:rsidR="00FD73D1" w:rsidRPr="004E5291">
        <w:rPr>
          <w:rStyle w:val="fontstyle01"/>
          <w:color w:val="auto"/>
        </w:rPr>
        <w:t xml:space="preserve">    </w:t>
      </w:r>
      <w:r w:rsidRPr="004E5291">
        <w:rPr>
          <w:rStyle w:val="fontstyle01"/>
          <w:color w:val="auto"/>
        </w:rPr>
        <w:t>Актуальным является формирование у обучающихся системы нравственных ориентиров, гражданской ответственности и правового самосознания, а также создание условий для культурного самоопределения в поликультурном обществе.</w:t>
      </w:r>
    </w:p>
    <w:p w:rsidR="00966762" w:rsidRPr="004E5291" w:rsidRDefault="00966762" w:rsidP="00200012">
      <w:pPr>
        <w:pStyle w:val="a4"/>
        <w:spacing w:line="240" w:lineRule="auto"/>
        <w:ind w:left="1080"/>
        <w:rPr>
          <w:rFonts w:ascii="Times New Roman" w:hAnsi="Times New Roman" w:cs="Times New Roman"/>
          <w:sz w:val="24"/>
          <w:szCs w:val="24"/>
        </w:rPr>
      </w:pPr>
    </w:p>
    <w:p w:rsidR="000016AD" w:rsidRPr="004E5291" w:rsidRDefault="000016AD" w:rsidP="00200012">
      <w:pPr>
        <w:pStyle w:val="a4"/>
        <w:spacing w:line="240" w:lineRule="auto"/>
        <w:ind w:left="1080"/>
        <w:rPr>
          <w:rFonts w:ascii="Times New Roman" w:hAnsi="Times New Roman" w:cs="Times New Roman"/>
          <w:sz w:val="24"/>
          <w:szCs w:val="24"/>
        </w:rPr>
      </w:pPr>
    </w:p>
    <w:p w:rsidR="000016AD" w:rsidRPr="004E5291" w:rsidRDefault="000016AD" w:rsidP="00200012">
      <w:pPr>
        <w:pStyle w:val="a4"/>
        <w:spacing w:line="240" w:lineRule="auto"/>
        <w:ind w:left="1080"/>
        <w:rPr>
          <w:rFonts w:ascii="Times New Roman" w:hAnsi="Times New Roman" w:cs="Times New Roman"/>
          <w:sz w:val="24"/>
          <w:szCs w:val="24"/>
        </w:rPr>
      </w:pPr>
    </w:p>
    <w:p w:rsidR="000016AD" w:rsidRPr="004E5291" w:rsidRDefault="000016AD" w:rsidP="00200012">
      <w:pPr>
        <w:pStyle w:val="a4"/>
        <w:spacing w:line="240" w:lineRule="auto"/>
        <w:ind w:left="1080"/>
        <w:rPr>
          <w:rFonts w:ascii="Times New Roman" w:hAnsi="Times New Roman" w:cs="Times New Roman"/>
          <w:sz w:val="24"/>
          <w:szCs w:val="24"/>
        </w:rPr>
      </w:pPr>
    </w:p>
    <w:p w:rsidR="000016AD" w:rsidRPr="004E5291" w:rsidRDefault="000016AD" w:rsidP="00200012">
      <w:pPr>
        <w:pStyle w:val="a4"/>
        <w:spacing w:line="240" w:lineRule="auto"/>
        <w:ind w:left="1080"/>
        <w:rPr>
          <w:rFonts w:ascii="Times New Roman" w:hAnsi="Times New Roman" w:cs="Times New Roman"/>
          <w:sz w:val="24"/>
          <w:szCs w:val="24"/>
        </w:rPr>
      </w:pPr>
    </w:p>
    <w:p w:rsidR="000016AD" w:rsidRPr="004E5291" w:rsidRDefault="000016AD" w:rsidP="00200012">
      <w:pPr>
        <w:pStyle w:val="a4"/>
        <w:spacing w:line="240" w:lineRule="auto"/>
        <w:ind w:left="1080"/>
        <w:rPr>
          <w:rFonts w:ascii="Times New Roman" w:hAnsi="Times New Roman" w:cs="Times New Roman"/>
          <w:sz w:val="24"/>
          <w:szCs w:val="24"/>
        </w:rPr>
      </w:pPr>
    </w:p>
    <w:p w:rsidR="00966762" w:rsidRPr="004E5291" w:rsidRDefault="00966762" w:rsidP="00200012">
      <w:pPr>
        <w:spacing w:line="240" w:lineRule="auto"/>
        <w:jc w:val="both"/>
        <w:rPr>
          <w:rFonts w:ascii="Times New Roman" w:hAnsi="Times New Roman" w:cs="Times New Roman"/>
          <w:sz w:val="24"/>
          <w:szCs w:val="24"/>
        </w:rPr>
      </w:pPr>
    </w:p>
    <w:p w:rsidR="00966762" w:rsidRPr="004E5291" w:rsidRDefault="00966762" w:rsidP="00200012">
      <w:pPr>
        <w:shd w:val="clear" w:color="auto" w:fill="FFFFFF"/>
        <w:spacing w:after="0" w:line="240" w:lineRule="auto"/>
        <w:jc w:val="center"/>
        <w:rPr>
          <w:rFonts w:ascii="Times New Roman" w:eastAsia="Times New Roman" w:hAnsi="Times New Roman" w:cs="Times New Roman"/>
          <w:b/>
          <w:sz w:val="32"/>
          <w:szCs w:val="32"/>
          <w:lang w:eastAsia="ru-RU"/>
        </w:rPr>
      </w:pPr>
      <w:r w:rsidRPr="004E5291">
        <w:rPr>
          <w:rFonts w:ascii="Times New Roman" w:eastAsia="Times New Roman" w:hAnsi="Times New Roman" w:cs="Times New Roman"/>
          <w:b/>
          <w:sz w:val="32"/>
          <w:szCs w:val="32"/>
          <w:lang w:eastAsia="ru-RU"/>
        </w:rPr>
        <w:lastRenderedPageBreak/>
        <w:t>Воспитательное мероприятие  как   организационная  форма   воспитательной  рабо</w:t>
      </w:r>
      <w:r w:rsidR="00794461" w:rsidRPr="004E5291">
        <w:rPr>
          <w:rFonts w:ascii="Times New Roman" w:eastAsia="Times New Roman" w:hAnsi="Times New Roman" w:cs="Times New Roman"/>
          <w:b/>
          <w:sz w:val="32"/>
          <w:szCs w:val="32"/>
          <w:lang w:eastAsia="ru-RU"/>
        </w:rPr>
        <w:t>ты  образовательной организации</w:t>
      </w:r>
    </w:p>
    <w:p w:rsidR="00966762" w:rsidRPr="004E5291" w:rsidRDefault="00966762" w:rsidP="00200012">
      <w:pPr>
        <w:spacing w:after="0" w:line="240" w:lineRule="auto"/>
        <w:ind w:firstLine="284"/>
        <w:jc w:val="both"/>
        <w:rPr>
          <w:rFonts w:ascii="Times New Roman" w:eastAsia="Times New Roman" w:hAnsi="Times New Roman" w:cs="Times New Roman"/>
          <w:sz w:val="24"/>
          <w:szCs w:val="24"/>
          <w:lang w:eastAsia="ru-RU"/>
        </w:rPr>
      </w:pPr>
    </w:p>
    <w:p w:rsidR="00DC460D" w:rsidRPr="004E5291" w:rsidRDefault="005D620E" w:rsidP="00200012">
      <w:pPr>
        <w:shd w:val="clear" w:color="auto" w:fill="FFFFFF"/>
        <w:spacing w:after="0" w:line="240" w:lineRule="auto"/>
        <w:jc w:val="both"/>
        <w:rPr>
          <w:rFonts w:ascii="Times New Roman" w:hAnsi="Times New Roman" w:cs="Times New Roman"/>
          <w:sz w:val="28"/>
          <w:szCs w:val="28"/>
        </w:rPr>
      </w:pPr>
      <w:r w:rsidRPr="004E5291">
        <w:rPr>
          <w:rFonts w:ascii="Times New Roman" w:eastAsia="Times New Roman" w:hAnsi="Times New Roman" w:cs="Times New Roman"/>
          <w:sz w:val="28"/>
          <w:szCs w:val="28"/>
          <w:lang w:eastAsia="ru-RU"/>
        </w:rPr>
        <w:t xml:space="preserve"> </w:t>
      </w:r>
      <w:r w:rsidR="00DC460D" w:rsidRPr="004E5291">
        <w:rPr>
          <w:rFonts w:ascii="Times New Roman" w:eastAsia="Times New Roman" w:hAnsi="Times New Roman" w:cs="Times New Roman"/>
          <w:sz w:val="28"/>
          <w:szCs w:val="28"/>
          <w:lang w:eastAsia="ru-RU"/>
        </w:rPr>
        <w:t xml:space="preserve">     </w:t>
      </w:r>
      <w:r w:rsidR="00DC460D" w:rsidRPr="004E5291">
        <w:rPr>
          <w:rFonts w:ascii="Times New Roman" w:hAnsi="Times New Roman" w:cs="Times New Roman"/>
          <w:sz w:val="28"/>
          <w:szCs w:val="28"/>
        </w:rPr>
        <w:t>Воспитание растущего человека как формирование развитой личности составляет одну из главных задач современного общества. Для этого необходима организация систематического, базирующегося на знании и учете объективных закономерностей развития личности процесса воспитания, который служит необходимой и всеобщей формой этого развития.</w:t>
      </w:r>
    </w:p>
    <w:p w:rsidR="00DC460D" w:rsidRPr="004E5291" w:rsidRDefault="00DC460D" w:rsidP="00200012">
      <w:pPr>
        <w:shd w:val="clear" w:color="auto" w:fill="FFFFFF"/>
        <w:spacing w:after="0" w:line="240" w:lineRule="auto"/>
        <w:jc w:val="both"/>
        <w:rPr>
          <w:rFonts w:ascii="Times New Roman" w:hAnsi="Times New Roman" w:cs="Times New Roman"/>
          <w:sz w:val="28"/>
          <w:szCs w:val="28"/>
        </w:rPr>
      </w:pPr>
      <w:r w:rsidRPr="004E5291">
        <w:rPr>
          <w:rFonts w:ascii="Times New Roman" w:hAnsi="Times New Roman" w:cs="Times New Roman"/>
          <w:sz w:val="28"/>
          <w:szCs w:val="28"/>
        </w:rPr>
        <w:t xml:space="preserve">       </w:t>
      </w:r>
      <w:proofErr w:type="gramStart"/>
      <w:r w:rsidRPr="004E5291">
        <w:rPr>
          <w:rFonts w:ascii="Times New Roman" w:hAnsi="Times New Roman" w:cs="Times New Roman"/>
          <w:sz w:val="28"/>
          <w:szCs w:val="28"/>
        </w:rPr>
        <w:t>Педагоги,  решая конкретные педагогические проблемы, задачи, организуя воспитательную работу с детьми,  вынуждены задавать себе вопросы: как поступить, как сделать ребят любознательными,  ответственными, трудолюбивыми и т.д. – словом,  тогда   педагоги,  думают  о методах и формах.</w:t>
      </w:r>
      <w:proofErr w:type="gramEnd"/>
      <w:r w:rsidRPr="004E5291">
        <w:rPr>
          <w:rFonts w:ascii="Times New Roman" w:hAnsi="Times New Roman" w:cs="Times New Roman"/>
          <w:sz w:val="28"/>
          <w:szCs w:val="28"/>
        </w:rPr>
        <w:t xml:space="preserve"> Они ищут способы превратить в реальность наши лучшие надежды, планы, мечты, обращенные к детям.</w:t>
      </w:r>
    </w:p>
    <w:p w:rsidR="005D620E" w:rsidRPr="004E5291" w:rsidRDefault="00DC460D" w:rsidP="00200012">
      <w:pPr>
        <w:spacing w:after="0" w:line="240" w:lineRule="auto"/>
        <w:ind w:firstLine="284"/>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5D620E" w:rsidRPr="004E5291">
        <w:rPr>
          <w:rFonts w:ascii="Times New Roman" w:eastAsia="Times New Roman" w:hAnsi="Times New Roman" w:cs="Times New Roman"/>
          <w:sz w:val="28"/>
          <w:szCs w:val="28"/>
          <w:lang w:eastAsia="ru-RU"/>
        </w:rPr>
        <w:t xml:space="preserve">Воспитательные мероприятия являются одним из способов организации процесса воспитания. </w:t>
      </w:r>
      <w:proofErr w:type="gramStart"/>
      <w:r w:rsidR="005D620E" w:rsidRPr="004E5291">
        <w:rPr>
          <w:rFonts w:ascii="Times New Roman" w:eastAsia="Times New Roman" w:hAnsi="Times New Roman" w:cs="Times New Roman"/>
          <w:sz w:val="28"/>
          <w:szCs w:val="28"/>
          <w:lang w:eastAsia="ru-RU"/>
        </w:rPr>
        <w:t xml:space="preserve">Полагают, что «...воспитательное мероприятие - это одна из организационных форм, широко используемая как во внеурочной классной и внеклассной, так </w:t>
      </w:r>
      <w:r w:rsidRPr="004E5291">
        <w:rPr>
          <w:rFonts w:ascii="Times New Roman" w:eastAsia="Times New Roman" w:hAnsi="Times New Roman" w:cs="Times New Roman"/>
          <w:sz w:val="28"/>
          <w:szCs w:val="28"/>
          <w:lang w:eastAsia="ru-RU"/>
        </w:rPr>
        <w:t xml:space="preserve"> </w:t>
      </w:r>
      <w:r w:rsidR="005D620E" w:rsidRPr="004E5291">
        <w:rPr>
          <w:rFonts w:ascii="Times New Roman" w:eastAsia="Times New Roman" w:hAnsi="Times New Roman" w:cs="Times New Roman"/>
          <w:sz w:val="28"/>
          <w:szCs w:val="28"/>
          <w:lang w:eastAsia="ru-RU"/>
        </w:rPr>
        <w:t xml:space="preserve">и </w:t>
      </w:r>
      <w:r w:rsidRPr="004E5291">
        <w:rPr>
          <w:rFonts w:ascii="Times New Roman" w:eastAsia="Times New Roman" w:hAnsi="Times New Roman" w:cs="Times New Roman"/>
          <w:sz w:val="28"/>
          <w:szCs w:val="28"/>
          <w:lang w:eastAsia="ru-RU"/>
        </w:rPr>
        <w:t xml:space="preserve"> </w:t>
      </w:r>
      <w:r w:rsidR="005D620E" w:rsidRPr="004E5291">
        <w:rPr>
          <w:rFonts w:ascii="Times New Roman" w:eastAsia="Times New Roman" w:hAnsi="Times New Roman" w:cs="Times New Roman"/>
          <w:sz w:val="28"/>
          <w:szCs w:val="28"/>
          <w:lang w:eastAsia="ru-RU"/>
        </w:rPr>
        <w:t>во</w:t>
      </w:r>
      <w:r w:rsidRPr="004E5291">
        <w:rPr>
          <w:rFonts w:ascii="Times New Roman" w:eastAsia="Times New Roman" w:hAnsi="Times New Roman" w:cs="Times New Roman"/>
          <w:sz w:val="28"/>
          <w:szCs w:val="28"/>
          <w:lang w:eastAsia="ru-RU"/>
        </w:rPr>
        <w:t xml:space="preserve"> </w:t>
      </w:r>
      <w:r w:rsidR="005D620E" w:rsidRPr="004E5291">
        <w:rPr>
          <w:rFonts w:ascii="Times New Roman" w:eastAsia="Times New Roman" w:hAnsi="Times New Roman" w:cs="Times New Roman"/>
          <w:sz w:val="28"/>
          <w:szCs w:val="28"/>
          <w:lang w:eastAsia="ru-RU"/>
        </w:rPr>
        <w:t xml:space="preserve"> внешкольной воспитательной работе»</w:t>
      </w:r>
      <w:r w:rsidR="00870E96" w:rsidRPr="004E5291">
        <w:rPr>
          <w:rFonts w:ascii="Times New Roman" w:eastAsia="Times New Roman" w:hAnsi="Times New Roman" w:cs="Times New Roman"/>
          <w:sz w:val="28"/>
          <w:szCs w:val="28"/>
          <w:lang w:eastAsia="ru-RU"/>
        </w:rPr>
        <w:t xml:space="preserve"> [15</w:t>
      </w:r>
      <w:r w:rsidR="00907B3D" w:rsidRPr="004E5291">
        <w:rPr>
          <w:rFonts w:ascii="Times New Roman" w:eastAsia="Times New Roman" w:hAnsi="Times New Roman" w:cs="Times New Roman"/>
          <w:sz w:val="28"/>
          <w:szCs w:val="28"/>
          <w:lang w:eastAsia="ru-RU"/>
        </w:rPr>
        <w:t>]</w:t>
      </w:r>
      <w:r w:rsidRPr="004E5291">
        <w:rPr>
          <w:rFonts w:ascii="Times New Roman" w:eastAsia="Times New Roman" w:hAnsi="Times New Roman" w:cs="Times New Roman"/>
          <w:sz w:val="28"/>
          <w:szCs w:val="28"/>
          <w:lang w:eastAsia="ru-RU"/>
        </w:rPr>
        <w:t xml:space="preserve"> </w:t>
      </w:r>
      <w:r w:rsidR="00870E96" w:rsidRPr="004E5291">
        <w:rPr>
          <w:rFonts w:ascii="Times New Roman" w:eastAsia="Times New Roman" w:hAnsi="Times New Roman" w:cs="Times New Roman"/>
          <w:sz w:val="28"/>
          <w:szCs w:val="28"/>
          <w:lang w:eastAsia="ru-RU"/>
        </w:rPr>
        <w:t xml:space="preserve"> </w:t>
      </w:r>
      <w:r w:rsidR="005D620E" w:rsidRPr="004E5291">
        <w:rPr>
          <w:rFonts w:ascii="Times New Roman" w:eastAsia="Times New Roman" w:hAnsi="Times New Roman" w:cs="Times New Roman"/>
          <w:sz w:val="28"/>
          <w:szCs w:val="28"/>
          <w:lang w:eastAsia="ru-RU"/>
        </w:rPr>
        <w:t xml:space="preserve">. По мнению </w:t>
      </w:r>
      <w:proofErr w:type="spellStart"/>
      <w:r w:rsidR="005D620E" w:rsidRPr="004E5291">
        <w:rPr>
          <w:rFonts w:ascii="Times New Roman" w:eastAsia="Times New Roman" w:hAnsi="Times New Roman" w:cs="Times New Roman"/>
          <w:sz w:val="28"/>
          <w:szCs w:val="28"/>
          <w:lang w:eastAsia="ru-RU"/>
        </w:rPr>
        <w:t>Н.И.Болдарева</w:t>
      </w:r>
      <w:proofErr w:type="spellEnd"/>
      <w:r w:rsidR="005D620E" w:rsidRPr="004E5291">
        <w:rPr>
          <w:rFonts w:ascii="Times New Roman" w:eastAsia="Times New Roman" w:hAnsi="Times New Roman" w:cs="Times New Roman"/>
          <w:sz w:val="28"/>
          <w:szCs w:val="28"/>
          <w:lang w:eastAsia="ru-RU"/>
        </w:rPr>
        <w:t>, «форма организации воспитания - это способ организации воспитательного процесса, отражающий внутреннюю связь различных элементов этого процесса и характеризующий взаимоотношения воспит</w:t>
      </w:r>
      <w:r w:rsidR="00870E96" w:rsidRPr="004E5291">
        <w:rPr>
          <w:rFonts w:ascii="Times New Roman" w:eastAsia="Times New Roman" w:hAnsi="Times New Roman" w:cs="Times New Roman"/>
          <w:sz w:val="28"/>
          <w:szCs w:val="28"/>
          <w:lang w:eastAsia="ru-RU"/>
        </w:rPr>
        <w:t>ателей и воспитанников» [9</w:t>
      </w:r>
      <w:r w:rsidR="005D620E" w:rsidRPr="004E5291">
        <w:rPr>
          <w:rFonts w:ascii="Times New Roman" w:eastAsia="Times New Roman" w:hAnsi="Times New Roman" w:cs="Times New Roman"/>
          <w:sz w:val="28"/>
          <w:szCs w:val="28"/>
          <w:lang w:eastAsia="ru-RU"/>
        </w:rPr>
        <w:t xml:space="preserve">]. </w:t>
      </w:r>
      <w:proofErr w:type="gramEnd"/>
    </w:p>
    <w:p w:rsidR="00426213" w:rsidRPr="004E5291" w:rsidRDefault="00DC460D"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426213" w:rsidRPr="004E5291">
        <w:rPr>
          <w:rFonts w:ascii="Times New Roman" w:eastAsia="Times New Roman" w:hAnsi="Times New Roman" w:cs="Times New Roman"/>
          <w:sz w:val="28"/>
          <w:szCs w:val="28"/>
          <w:lang w:eastAsia="ru-RU"/>
        </w:rPr>
        <w:t>Воспитательное мероприятие - это форма совместной деятельности, в которой передается (предъявляется и усваивается) содержание воспитания. Воспитательное мероприятие является целостной динамической системой, включающей как содержательные, так и процессуальные элементы.</w:t>
      </w:r>
    </w:p>
    <w:p w:rsidR="00426213" w:rsidRPr="004E5291" w:rsidRDefault="00DC460D" w:rsidP="00200012">
      <w:pPr>
        <w:spacing w:after="0" w:line="240" w:lineRule="auto"/>
        <w:ind w:firstLine="284"/>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proofErr w:type="gramStart"/>
      <w:r w:rsidR="00426213" w:rsidRPr="004E5291">
        <w:rPr>
          <w:rFonts w:ascii="Times New Roman" w:eastAsia="Times New Roman" w:hAnsi="Times New Roman" w:cs="Times New Roman"/>
          <w:sz w:val="28"/>
          <w:szCs w:val="28"/>
          <w:lang w:eastAsia="ru-RU"/>
        </w:rPr>
        <w:t>Основными содержательными элементами данной системы являются:  участники воспитательного мероприятия; цель; содержание воспитания  (информация, чувства, переживания, характер межличностных отношений); организация воспитательного мероприятия; используемые средства воспитания; используемые методы воспитания; условия проведения мероприятия; результат.</w:t>
      </w:r>
      <w:proofErr w:type="gramEnd"/>
    </w:p>
    <w:p w:rsidR="00426213" w:rsidRPr="004E5291" w:rsidRDefault="00DC460D" w:rsidP="00200012">
      <w:pPr>
        <w:spacing w:after="0" w:line="240" w:lineRule="auto"/>
        <w:ind w:firstLine="284"/>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426213" w:rsidRPr="004E5291">
        <w:rPr>
          <w:rFonts w:ascii="Times New Roman" w:eastAsia="Times New Roman" w:hAnsi="Times New Roman" w:cs="Times New Roman"/>
          <w:sz w:val="28"/>
          <w:szCs w:val="28"/>
          <w:lang w:eastAsia="ru-RU"/>
        </w:rPr>
        <w:t>Основными процессуальными элементами являются: количество и последовательность этапов (фаз, стадий); продолжительность этапов; интенсивность общения.</w:t>
      </w:r>
    </w:p>
    <w:p w:rsidR="00671A80" w:rsidRPr="004E5291" w:rsidRDefault="00671A80" w:rsidP="00200012">
      <w:pPr>
        <w:spacing w:after="0" w:line="240" w:lineRule="auto"/>
        <w:ind w:firstLine="284"/>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DC460D" w:rsidRPr="004E5291">
        <w:rPr>
          <w:rFonts w:ascii="Times New Roman" w:eastAsia="Times New Roman" w:hAnsi="Times New Roman" w:cs="Times New Roman"/>
          <w:sz w:val="28"/>
          <w:szCs w:val="28"/>
          <w:lang w:eastAsia="ru-RU"/>
        </w:rPr>
        <w:t xml:space="preserve">  </w:t>
      </w:r>
      <w:r w:rsidRPr="004E5291">
        <w:rPr>
          <w:rFonts w:ascii="Times New Roman" w:eastAsia="Times New Roman" w:hAnsi="Times New Roman" w:cs="Times New Roman"/>
          <w:sz w:val="28"/>
          <w:szCs w:val="28"/>
          <w:lang w:eastAsia="ru-RU"/>
        </w:rPr>
        <w:t xml:space="preserve">По мнению Т.А. Ильиной «В зависимости от степени пригодности тех или иных форм для решения различных воспитательных задач их можно подразделить на </w:t>
      </w:r>
      <w:r w:rsidR="00870E96" w:rsidRPr="004E5291">
        <w:rPr>
          <w:rFonts w:ascii="Times New Roman" w:eastAsia="Times New Roman" w:hAnsi="Times New Roman" w:cs="Times New Roman"/>
          <w:sz w:val="28"/>
          <w:szCs w:val="28"/>
          <w:lang w:eastAsia="ru-RU"/>
        </w:rPr>
        <w:t>общие..</w:t>
      </w:r>
      <w:proofErr w:type="gramStart"/>
      <w:r w:rsidR="00870E96" w:rsidRPr="004E5291">
        <w:rPr>
          <w:rFonts w:ascii="Times New Roman" w:eastAsia="Times New Roman" w:hAnsi="Times New Roman" w:cs="Times New Roman"/>
          <w:sz w:val="28"/>
          <w:szCs w:val="28"/>
          <w:lang w:eastAsia="ru-RU"/>
        </w:rPr>
        <w:t>.и</w:t>
      </w:r>
      <w:proofErr w:type="gramEnd"/>
      <w:r w:rsidR="00870E96" w:rsidRPr="004E5291">
        <w:rPr>
          <w:rFonts w:ascii="Times New Roman" w:eastAsia="Times New Roman" w:hAnsi="Times New Roman" w:cs="Times New Roman"/>
          <w:sz w:val="28"/>
          <w:szCs w:val="28"/>
          <w:lang w:eastAsia="ru-RU"/>
        </w:rPr>
        <w:t xml:space="preserve"> специальные»[12</w:t>
      </w:r>
      <w:r w:rsidRPr="004E5291">
        <w:rPr>
          <w:rFonts w:ascii="Times New Roman" w:eastAsia="Times New Roman" w:hAnsi="Times New Roman" w:cs="Times New Roman"/>
          <w:sz w:val="28"/>
          <w:szCs w:val="28"/>
          <w:lang w:eastAsia="ru-RU"/>
        </w:rPr>
        <w:t xml:space="preserve">]; методу воспитательного воздействия (словесные, практические); характеру инициирования (программные, ситуативные); степени обязательности участия (обязательные, добровольные); месту проведения (классные, </w:t>
      </w:r>
      <w:proofErr w:type="spellStart"/>
      <w:r w:rsidRPr="004E5291">
        <w:rPr>
          <w:rFonts w:ascii="Times New Roman" w:eastAsia="Times New Roman" w:hAnsi="Times New Roman" w:cs="Times New Roman"/>
          <w:sz w:val="28"/>
          <w:szCs w:val="28"/>
          <w:lang w:eastAsia="ru-RU"/>
        </w:rPr>
        <w:t>в</w:t>
      </w:r>
      <w:r w:rsidR="00FF4706" w:rsidRPr="004E5291">
        <w:rPr>
          <w:rFonts w:ascii="Times New Roman" w:eastAsia="Times New Roman" w:hAnsi="Times New Roman" w:cs="Times New Roman"/>
          <w:sz w:val="28"/>
          <w:szCs w:val="28"/>
          <w:lang w:eastAsia="ru-RU"/>
        </w:rPr>
        <w:t>н</w:t>
      </w:r>
      <w:r w:rsidRPr="004E5291">
        <w:rPr>
          <w:rFonts w:ascii="Times New Roman" w:eastAsia="Times New Roman" w:hAnsi="Times New Roman" w:cs="Times New Roman"/>
          <w:sz w:val="28"/>
          <w:szCs w:val="28"/>
          <w:lang w:eastAsia="ru-RU"/>
        </w:rPr>
        <w:t>утришкольные</w:t>
      </w:r>
      <w:proofErr w:type="spellEnd"/>
      <w:r w:rsidRPr="004E5291">
        <w:rPr>
          <w:rFonts w:ascii="Times New Roman" w:eastAsia="Times New Roman" w:hAnsi="Times New Roman" w:cs="Times New Roman"/>
          <w:sz w:val="28"/>
          <w:szCs w:val="28"/>
          <w:lang w:eastAsia="ru-RU"/>
        </w:rPr>
        <w:t xml:space="preserve">, внешкольные); по степени сложности. При этом «Выделяются </w:t>
      </w:r>
      <w:proofErr w:type="gramStart"/>
      <w:r w:rsidRPr="004E5291">
        <w:rPr>
          <w:rFonts w:ascii="Times New Roman" w:eastAsia="Times New Roman" w:hAnsi="Times New Roman" w:cs="Times New Roman"/>
          <w:sz w:val="28"/>
          <w:szCs w:val="28"/>
          <w:lang w:eastAsia="ru-RU"/>
        </w:rPr>
        <w:t>простые</w:t>
      </w:r>
      <w:proofErr w:type="gramEnd"/>
      <w:r w:rsidRPr="004E5291">
        <w:rPr>
          <w:rFonts w:ascii="Times New Roman" w:eastAsia="Times New Roman" w:hAnsi="Times New Roman" w:cs="Times New Roman"/>
          <w:sz w:val="28"/>
          <w:szCs w:val="28"/>
          <w:lang w:eastAsia="ru-RU"/>
        </w:rPr>
        <w:t>, составные и компл</w:t>
      </w:r>
      <w:r w:rsidR="00870E96" w:rsidRPr="004E5291">
        <w:rPr>
          <w:rFonts w:ascii="Times New Roman" w:eastAsia="Times New Roman" w:hAnsi="Times New Roman" w:cs="Times New Roman"/>
          <w:sz w:val="28"/>
          <w:szCs w:val="28"/>
          <w:lang w:eastAsia="ru-RU"/>
        </w:rPr>
        <w:t>ексные» [10</w:t>
      </w:r>
      <w:r w:rsidRPr="004E5291">
        <w:rPr>
          <w:rFonts w:ascii="Times New Roman" w:eastAsia="Times New Roman" w:hAnsi="Times New Roman" w:cs="Times New Roman"/>
          <w:sz w:val="28"/>
          <w:szCs w:val="28"/>
          <w:lang w:eastAsia="ru-RU"/>
        </w:rPr>
        <w:t>].</w:t>
      </w:r>
    </w:p>
    <w:p w:rsidR="00671A80" w:rsidRPr="004E5291" w:rsidRDefault="00671A80" w:rsidP="00200012">
      <w:pPr>
        <w:spacing w:after="0" w:line="240" w:lineRule="auto"/>
        <w:ind w:firstLine="284"/>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Данная типология не претендует на полноту и является ориентационной.</w:t>
      </w:r>
    </w:p>
    <w:p w:rsidR="000750C4" w:rsidRPr="004E5291" w:rsidRDefault="00721731"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lastRenderedPageBreak/>
        <w:t xml:space="preserve">          </w:t>
      </w:r>
      <w:r w:rsidR="000750C4" w:rsidRPr="004E5291">
        <w:rPr>
          <w:rFonts w:ascii="Times New Roman" w:eastAsia="Times New Roman" w:hAnsi="Times New Roman" w:cs="Times New Roman"/>
          <w:sz w:val="28"/>
          <w:szCs w:val="28"/>
          <w:lang w:eastAsia="ru-RU"/>
        </w:rPr>
        <w:t xml:space="preserve">Воспитательная деятельность позволяет выработать у </w:t>
      </w:r>
      <w:proofErr w:type="gramStart"/>
      <w:r w:rsidR="000750C4" w:rsidRPr="004E5291">
        <w:rPr>
          <w:rFonts w:ascii="Times New Roman" w:eastAsia="Times New Roman" w:hAnsi="Times New Roman" w:cs="Times New Roman"/>
          <w:sz w:val="28"/>
          <w:szCs w:val="28"/>
          <w:lang w:eastAsia="ru-RU"/>
        </w:rPr>
        <w:t>обучающихся</w:t>
      </w:r>
      <w:proofErr w:type="gramEnd"/>
      <w:r w:rsidR="000750C4" w:rsidRPr="004E5291">
        <w:rPr>
          <w:rFonts w:ascii="Times New Roman" w:eastAsia="Times New Roman" w:hAnsi="Times New Roman" w:cs="Times New Roman"/>
          <w:sz w:val="28"/>
          <w:szCs w:val="28"/>
          <w:lang w:eastAsia="ru-RU"/>
        </w:rPr>
        <w:t>:</w:t>
      </w:r>
    </w:p>
    <w:p w:rsidR="000750C4" w:rsidRPr="004E5291" w:rsidRDefault="000750C4" w:rsidP="00200012">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определенную систему отношений к окружающей действительности;</w:t>
      </w:r>
    </w:p>
    <w:p w:rsidR="000750C4" w:rsidRPr="004E5291" w:rsidRDefault="000750C4" w:rsidP="00200012">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формирует образ самого себя, ценные мотивы, духовные потребности, ответственность за поступки;</w:t>
      </w:r>
    </w:p>
    <w:p w:rsidR="000750C4" w:rsidRPr="004E5291" w:rsidRDefault="000750C4" w:rsidP="00200012">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влияет на общественное мнение;</w:t>
      </w:r>
    </w:p>
    <w:p w:rsidR="000750C4" w:rsidRPr="004E5291" w:rsidRDefault="000750C4" w:rsidP="00200012">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приобщает к жизни коллектива и формирует его традиции.</w:t>
      </w:r>
    </w:p>
    <w:p w:rsidR="000750C4" w:rsidRPr="004E5291" w:rsidRDefault="00721731"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0750C4" w:rsidRPr="004E5291">
        <w:rPr>
          <w:rFonts w:ascii="Times New Roman" w:eastAsia="Times New Roman" w:hAnsi="Times New Roman" w:cs="Times New Roman"/>
          <w:sz w:val="28"/>
          <w:szCs w:val="28"/>
          <w:lang w:eastAsia="ru-RU"/>
        </w:rPr>
        <w:t>Формулировка и развитие новых подходов к процессам организации и проведения воспитательного мероприятия должно обеспечить, качественный рывок в повышении эффективности и дальнейшей его эволюции.</w:t>
      </w:r>
    </w:p>
    <w:p w:rsidR="000750C4" w:rsidRPr="004E5291" w:rsidRDefault="00DC460D"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0750C4" w:rsidRPr="004E5291">
        <w:rPr>
          <w:rFonts w:ascii="Times New Roman" w:eastAsia="Times New Roman" w:hAnsi="Times New Roman" w:cs="Times New Roman"/>
          <w:sz w:val="28"/>
          <w:szCs w:val="28"/>
          <w:lang w:eastAsia="ru-RU"/>
        </w:rPr>
        <w:t>Каждое новое воспитательное мероприятие представляет собой элемент нового витка развития воспитательной работы и её постоянной модернизации.</w:t>
      </w:r>
    </w:p>
    <w:p w:rsidR="000645E7" w:rsidRPr="004E5291" w:rsidRDefault="006126D2" w:rsidP="00200012">
      <w:pPr>
        <w:pStyle w:val="a5"/>
        <w:spacing w:line="240" w:lineRule="auto"/>
        <w:ind w:right="-1" w:firstLine="0"/>
      </w:pPr>
      <w:r w:rsidRPr="004E5291">
        <w:t xml:space="preserve">    </w:t>
      </w:r>
      <w:r w:rsidR="00DC460D" w:rsidRPr="004E5291">
        <w:t xml:space="preserve">    </w:t>
      </w:r>
      <w:r w:rsidR="000645E7" w:rsidRPr="004E5291">
        <w:t xml:space="preserve">Отвечая на запросы общества по формированию у детей нового круга способностей и потребностей, педагог разрабатывает систему воспитания, способную организовывать эффективное функционирование новых (нетрадиционных) форм воспроизводящей деятельности.  </w:t>
      </w:r>
    </w:p>
    <w:p w:rsidR="000645E7" w:rsidRPr="004E5291" w:rsidRDefault="006126D2" w:rsidP="00200012">
      <w:pPr>
        <w:pStyle w:val="a3"/>
        <w:spacing w:before="0" w:after="0"/>
        <w:ind w:right="-1"/>
        <w:jc w:val="both"/>
        <w:rPr>
          <w:sz w:val="28"/>
          <w:szCs w:val="28"/>
        </w:rPr>
      </w:pPr>
      <w:r w:rsidRPr="004E5291">
        <w:rPr>
          <w:sz w:val="28"/>
          <w:szCs w:val="28"/>
        </w:rPr>
        <w:t xml:space="preserve">       </w:t>
      </w:r>
      <w:r w:rsidR="000645E7" w:rsidRPr="004E5291">
        <w:rPr>
          <w:sz w:val="28"/>
          <w:szCs w:val="28"/>
        </w:rPr>
        <w:t xml:space="preserve">Нетрадиционные формы требуют использования совокупности различных методических приемов и средств воспитания. При этом предполагается максимальная степень активности и самостоятельности </w:t>
      </w:r>
      <w:proofErr w:type="gramStart"/>
      <w:r w:rsidR="000645E7" w:rsidRPr="004E5291">
        <w:rPr>
          <w:sz w:val="28"/>
          <w:szCs w:val="28"/>
        </w:rPr>
        <w:t>обучающихся</w:t>
      </w:r>
      <w:proofErr w:type="gramEnd"/>
      <w:r w:rsidR="000645E7" w:rsidRPr="004E5291">
        <w:rPr>
          <w:sz w:val="28"/>
          <w:szCs w:val="28"/>
        </w:rPr>
        <w:t>. Преимущество нетрадиционных форм объясняется:</w:t>
      </w:r>
    </w:p>
    <w:p w:rsidR="000645E7" w:rsidRPr="004E5291" w:rsidRDefault="000645E7" w:rsidP="00200012">
      <w:pPr>
        <w:pStyle w:val="a3"/>
        <w:spacing w:before="0" w:after="0"/>
        <w:ind w:right="-1" w:firstLine="567"/>
        <w:jc w:val="both"/>
        <w:rPr>
          <w:sz w:val="28"/>
          <w:szCs w:val="28"/>
        </w:rPr>
      </w:pPr>
      <w:r w:rsidRPr="004E5291">
        <w:rPr>
          <w:sz w:val="28"/>
          <w:szCs w:val="28"/>
        </w:rPr>
        <w:t>- необычностью и занимательностью содержания, формы и действий;</w:t>
      </w:r>
    </w:p>
    <w:p w:rsidR="000645E7" w:rsidRPr="004E5291" w:rsidRDefault="000645E7" w:rsidP="00200012">
      <w:pPr>
        <w:pStyle w:val="a3"/>
        <w:spacing w:before="0" w:after="0"/>
        <w:ind w:right="-1" w:firstLine="567"/>
        <w:jc w:val="both"/>
        <w:rPr>
          <w:sz w:val="28"/>
          <w:szCs w:val="28"/>
        </w:rPr>
      </w:pPr>
      <w:r w:rsidRPr="004E5291">
        <w:rPr>
          <w:sz w:val="28"/>
          <w:szCs w:val="28"/>
        </w:rPr>
        <w:t>- получением практического или общественно значимого знания;</w:t>
      </w:r>
    </w:p>
    <w:p w:rsidR="000645E7" w:rsidRPr="004E5291" w:rsidRDefault="000645E7" w:rsidP="00200012">
      <w:pPr>
        <w:pStyle w:val="a3"/>
        <w:spacing w:before="0" w:after="0"/>
        <w:ind w:right="-1" w:firstLine="567"/>
        <w:jc w:val="both"/>
        <w:rPr>
          <w:sz w:val="28"/>
          <w:szCs w:val="28"/>
        </w:rPr>
      </w:pPr>
      <w:r w:rsidRPr="004E5291">
        <w:rPr>
          <w:sz w:val="28"/>
          <w:szCs w:val="28"/>
        </w:rPr>
        <w:t xml:space="preserve">- большой активностью </w:t>
      </w:r>
      <w:proofErr w:type="gramStart"/>
      <w:r w:rsidRPr="004E5291">
        <w:rPr>
          <w:sz w:val="28"/>
          <w:szCs w:val="28"/>
        </w:rPr>
        <w:t>обучающихся</w:t>
      </w:r>
      <w:proofErr w:type="gramEnd"/>
      <w:r w:rsidRPr="004E5291">
        <w:rPr>
          <w:sz w:val="28"/>
          <w:szCs w:val="28"/>
        </w:rPr>
        <w:t>;</w:t>
      </w:r>
    </w:p>
    <w:p w:rsidR="000645E7" w:rsidRPr="004E5291" w:rsidRDefault="000645E7" w:rsidP="00200012">
      <w:pPr>
        <w:pStyle w:val="a3"/>
        <w:spacing w:before="0" w:after="0"/>
        <w:ind w:right="-1" w:firstLine="567"/>
        <w:jc w:val="both"/>
        <w:rPr>
          <w:sz w:val="28"/>
          <w:szCs w:val="28"/>
        </w:rPr>
      </w:pPr>
      <w:r w:rsidRPr="004E5291">
        <w:rPr>
          <w:sz w:val="28"/>
          <w:szCs w:val="28"/>
        </w:rPr>
        <w:t>-ориентацией на обязательную личную познавательную или практическую роль каждого участника;</w:t>
      </w:r>
    </w:p>
    <w:p w:rsidR="000645E7" w:rsidRPr="004E5291" w:rsidRDefault="000645E7" w:rsidP="00200012">
      <w:pPr>
        <w:pStyle w:val="a3"/>
        <w:spacing w:before="0" w:after="0"/>
        <w:ind w:right="-1" w:firstLine="567"/>
        <w:jc w:val="both"/>
        <w:rPr>
          <w:sz w:val="28"/>
          <w:szCs w:val="28"/>
        </w:rPr>
      </w:pPr>
      <w:r w:rsidRPr="004E5291">
        <w:rPr>
          <w:sz w:val="28"/>
          <w:szCs w:val="28"/>
        </w:rPr>
        <w:t xml:space="preserve">- положительным эмоциональным настроем </w:t>
      </w:r>
      <w:proofErr w:type="gramStart"/>
      <w:r w:rsidRPr="004E5291">
        <w:rPr>
          <w:sz w:val="28"/>
          <w:szCs w:val="28"/>
        </w:rPr>
        <w:t>обучающихся</w:t>
      </w:r>
      <w:proofErr w:type="gramEnd"/>
      <w:r w:rsidRPr="004E5291">
        <w:rPr>
          <w:sz w:val="28"/>
          <w:szCs w:val="28"/>
        </w:rPr>
        <w:t>;</w:t>
      </w:r>
    </w:p>
    <w:p w:rsidR="000645E7" w:rsidRPr="004E5291" w:rsidRDefault="000645E7" w:rsidP="00200012">
      <w:pPr>
        <w:pStyle w:val="a3"/>
        <w:spacing w:before="0" w:after="0"/>
        <w:ind w:right="-1" w:firstLine="567"/>
        <w:jc w:val="both"/>
        <w:rPr>
          <w:sz w:val="28"/>
          <w:szCs w:val="28"/>
        </w:rPr>
      </w:pPr>
      <w:r w:rsidRPr="004E5291">
        <w:rPr>
          <w:sz w:val="28"/>
          <w:szCs w:val="28"/>
        </w:rPr>
        <w:t xml:space="preserve">Эффективность нетрадиционных форм воспитания хорошо известна. Такие занятия, мероприятия приближают </w:t>
      </w:r>
      <w:proofErr w:type="gramStart"/>
      <w:r w:rsidRPr="004E5291">
        <w:rPr>
          <w:sz w:val="28"/>
          <w:szCs w:val="28"/>
        </w:rPr>
        <w:t>обучающихся</w:t>
      </w:r>
      <w:proofErr w:type="gramEnd"/>
      <w:r w:rsidRPr="004E5291">
        <w:rPr>
          <w:sz w:val="28"/>
          <w:szCs w:val="28"/>
        </w:rPr>
        <w:t xml:space="preserve"> к жизни, реальной действительности. Дети охотно включаются в такую занятость, ибо нужно проявить не только свои знания, но и смекалку, интуицию, творчество. С помощью нетрадиционных форм воспитательных мероприятий можно решить проблему организации самостоятельной познавательной деятельности обучающихся. В них заложены возможности самовыражения и самоутверждения жизненной позиции человека, активного проявления его творческих потенциальных возможностей, кроме того они являются оптимальным способом для формирования и развития таких  ключевых компетенций (по классификации </w:t>
      </w:r>
      <w:proofErr w:type="spellStart"/>
      <w:r w:rsidRPr="004E5291">
        <w:rPr>
          <w:sz w:val="28"/>
          <w:szCs w:val="28"/>
        </w:rPr>
        <w:t>докт</w:t>
      </w:r>
      <w:proofErr w:type="spellEnd"/>
      <w:r w:rsidRPr="004E5291">
        <w:rPr>
          <w:sz w:val="28"/>
          <w:szCs w:val="28"/>
        </w:rPr>
        <w:t xml:space="preserve">. </w:t>
      </w:r>
      <w:proofErr w:type="spellStart"/>
      <w:r w:rsidRPr="004E5291">
        <w:rPr>
          <w:sz w:val="28"/>
          <w:szCs w:val="28"/>
        </w:rPr>
        <w:t>пед</w:t>
      </w:r>
      <w:proofErr w:type="spellEnd"/>
      <w:r w:rsidRPr="004E5291">
        <w:rPr>
          <w:sz w:val="28"/>
          <w:szCs w:val="28"/>
        </w:rPr>
        <w:t>. наук, академика Международной педагогической академии</w:t>
      </w:r>
      <w:r w:rsidRPr="004E5291">
        <w:rPr>
          <w:bCs/>
          <w:sz w:val="28"/>
          <w:szCs w:val="28"/>
        </w:rPr>
        <w:t xml:space="preserve">  Хуторского Андрея Викторовича</w:t>
      </w:r>
      <w:r w:rsidRPr="004E5291">
        <w:rPr>
          <w:sz w:val="28"/>
          <w:szCs w:val="28"/>
        </w:rPr>
        <w:t>), как:</w:t>
      </w:r>
    </w:p>
    <w:p w:rsidR="000645E7" w:rsidRPr="004E5291" w:rsidRDefault="000645E7" w:rsidP="00200012">
      <w:pPr>
        <w:spacing w:after="0" w:line="240" w:lineRule="auto"/>
        <w:ind w:right="-1"/>
        <w:jc w:val="both"/>
        <w:rPr>
          <w:rFonts w:ascii="Times New Roman" w:eastAsia="Times New Roman" w:hAnsi="Times New Roman" w:cs="Times New Roman"/>
          <w:b/>
          <w:sz w:val="28"/>
          <w:szCs w:val="28"/>
        </w:rPr>
      </w:pPr>
      <w:r w:rsidRPr="004E5291">
        <w:rPr>
          <w:rFonts w:ascii="Times New Roman" w:eastAsia="Times New Roman" w:hAnsi="Times New Roman" w:cs="Times New Roman"/>
          <w:b/>
          <w:sz w:val="28"/>
          <w:szCs w:val="28"/>
        </w:rPr>
        <w:t>ценностно-смысловые компетенции:</w:t>
      </w:r>
    </w:p>
    <w:p w:rsidR="000645E7" w:rsidRPr="004E5291" w:rsidRDefault="000645E7" w:rsidP="00200012">
      <w:pPr>
        <w:pStyle w:val="a4"/>
        <w:numPr>
          <w:ilvl w:val="0"/>
          <w:numId w:val="1"/>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Умение адекватно оценивать свои способности и возможности. </w:t>
      </w:r>
    </w:p>
    <w:p w:rsidR="000645E7" w:rsidRPr="004E5291" w:rsidRDefault="000645E7" w:rsidP="00200012">
      <w:pPr>
        <w:pStyle w:val="a4"/>
        <w:numPr>
          <w:ilvl w:val="0"/>
          <w:numId w:val="1"/>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Сформировать внутреннюю мотивацию приобретения знаний для дальнейшего образования. </w:t>
      </w:r>
    </w:p>
    <w:p w:rsidR="000645E7" w:rsidRPr="004E5291" w:rsidRDefault="000645E7" w:rsidP="00200012">
      <w:pPr>
        <w:pStyle w:val="a4"/>
        <w:numPr>
          <w:ilvl w:val="0"/>
          <w:numId w:val="1"/>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Понимание необходимости личностного роста для успешного самоопределения в будущем. </w:t>
      </w:r>
    </w:p>
    <w:p w:rsidR="000645E7" w:rsidRPr="004E5291" w:rsidRDefault="000645E7" w:rsidP="00200012">
      <w:pPr>
        <w:pStyle w:val="a4"/>
        <w:numPr>
          <w:ilvl w:val="0"/>
          <w:numId w:val="1"/>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lastRenderedPageBreak/>
        <w:t xml:space="preserve">Выбирать приоритетными не материальные ценности, а здоровье, семью и интересную работу. </w:t>
      </w:r>
    </w:p>
    <w:p w:rsidR="000645E7" w:rsidRPr="004E5291" w:rsidRDefault="000645E7" w:rsidP="00200012">
      <w:pPr>
        <w:spacing w:after="0" w:line="240" w:lineRule="auto"/>
        <w:ind w:right="-1"/>
        <w:jc w:val="both"/>
        <w:rPr>
          <w:rFonts w:ascii="Times New Roman" w:eastAsia="Times New Roman" w:hAnsi="Times New Roman" w:cs="Times New Roman"/>
          <w:b/>
          <w:sz w:val="28"/>
          <w:szCs w:val="28"/>
        </w:rPr>
      </w:pPr>
      <w:r w:rsidRPr="004E5291">
        <w:rPr>
          <w:rFonts w:ascii="Times New Roman" w:eastAsia="Times New Roman" w:hAnsi="Times New Roman" w:cs="Times New Roman"/>
          <w:b/>
          <w:sz w:val="28"/>
          <w:szCs w:val="28"/>
        </w:rPr>
        <w:t xml:space="preserve">общекультурные компетенции: </w:t>
      </w:r>
    </w:p>
    <w:p w:rsidR="000645E7" w:rsidRPr="004E5291" w:rsidRDefault="000645E7" w:rsidP="00200012">
      <w:pPr>
        <w:pStyle w:val="a4"/>
        <w:numPr>
          <w:ilvl w:val="0"/>
          <w:numId w:val="2"/>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Проявлять личностные качества — гражданские, нравственные, интеллектуальные, общую культуру. </w:t>
      </w:r>
    </w:p>
    <w:p w:rsidR="000645E7" w:rsidRPr="004E5291" w:rsidRDefault="000645E7" w:rsidP="00200012">
      <w:pPr>
        <w:pStyle w:val="a4"/>
        <w:numPr>
          <w:ilvl w:val="0"/>
          <w:numId w:val="2"/>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Сформировать представления о необходимости соблюдать в мире людей общечеловеческие, гуманные, нравственные законы и нормы. </w:t>
      </w:r>
    </w:p>
    <w:p w:rsidR="000645E7" w:rsidRPr="004E5291" w:rsidRDefault="000645E7" w:rsidP="00200012">
      <w:pPr>
        <w:pStyle w:val="a4"/>
        <w:numPr>
          <w:ilvl w:val="0"/>
          <w:numId w:val="2"/>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Стремится жить в гармонии с окружающим миром. </w:t>
      </w:r>
    </w:p>
    <w:p w:rsidR="000645E7" w:rsidRPr="004E5291" w:rsidRDefault="000645E7" w:rsidP="00200012">
      <w:pPr>
        <w:spacing w:after="0" w:line="240" w:lineRule="auto"/>
        <w:ind w:right="-1"/>
        <w:jc w:val="both"/>
        <w:rPr>
          <w:rFonts w:ascii="Times New Roman" w:eastAsia="Times New Roman" w:hAnsi="Times New Roman" w:cs="Times New Roman"/>
          <w:b/>
          <w:sz w:val="28"/>
          <w:szCs w:val="28"/>
        </w:rPr>
      </w:pPr>
      <w:r w:rsidRPr="004E5291">
        <w:rPr>
          <w:rFonts w:ascii="Times New Roman" w:eastAsia="Times New Roman" w:hAnsi="Times New Roman" w:cs="Times New Roman"/>
          <w:b/>
          <w:sz w:val="28"/>
          <w:szCs w:val="28"/>
        </w:rPr>
        <w:t xml:space="preserve">учебно-познавательные компетенции: </w:t>
      </w:r>
    </w:p>
    <w:p w:rsidR="000645E7" w:rsidRPr="004E5291" w:rsidRDefault="000645E7" w:rsidP="00200012">
      <w:pPr>
        <w:pStyle w:val="a4"/>
        <w:numPr>
          <w:ilvl w:val="0"/>
          <w:numId w:val="3"/>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Уметь самостоятельно планировать свою деятельность. </w:t>
      </w:r>
    </w:p>
    <w:p w:rsidR="000645E7" w:rsidRPr="004E5291" w:rsidRDefault="000645E7" w:rsidP="00200012">
      <w:pPr>
        <w:pStyle w:val="a4"/>
        <w:numPr>
          <w:ilvl w:val="0"/>
          <w:numId w:val="3"/>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Способность к самореализации, активность в выборе деятельности. </w:t>
      </w:r>
    </w:p>
    <w:p w:rsidR="000645E7" w:rsidRPr="004E5291" w:rsidRDefault="000645E7" w:rsidP="00200012">
      <w:pPr>
        <w:pStyle w:val="a4"/>
        <w:numPr>
          <w:ilvl w:val="0"/>
          <w:numId w:val="3"/>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Способность к самообразованию. </w:t>
      </w:r>
    </w:p>
    <w:p w:rsidR="000645E7" w:rsidRPr="004E5291" w:rsidRDefault="000645E7" w:rsidP="00200012">
      <w:pPr>
        <w:spacing w:after="0" w:line="240" w:lineRule="auto"/>
        <w:ind w:right="-1"/>
        <w:jc w:val="both"/>
        <w:rPr>
          <w:rFonts w:ascii="Times New Roman" w:eastAsia="Times New Roman" w:hAnsi="Times New Roman" w:cs="Times New Roman"/>
          <w:b/>
          <w:sz w:val="28"/>
          <w:szCs w:val="28"/>
        </w:rPr>
      </w:pPr>
      <w:r w:rsidRPr="004E5291">
        <w:rPr>
          <w:rFonts w:ascii="Times New Roman" w:eastAsia="Times New Roman" w:hAnsi="Times New Roman" w:cs="Times New Roman"/>
          <w:b/>
          <w:sz w:val="28"/>
          <w:szCs w:val="28"/>
        </w:rPr>
        <w:t xml:space="preserve">информационные компетенции: </w:t>
      </w:r>
    </w:p>
    <w:p w:rsidR="000645E7" w:rsidRPr="004E5291" w:rsidRDefault="000645E7" w:rsidP="00200012">
      <w:pPr>
        <w:pStyle w:val="a4"/>
        <w:numPr>
          <w:ilvl w:val="0"/>
          <w:numId w:val="4"/>
        </w:numPr>
        <w:spacing w:after="0" w:line="240" w:lineRule="auto"/>
        <w:ind w:left="0" w:right="-1" w:firstLine="0"/>
        <w:jc w:val="both"/>
        <w:rPr>
          <w:rFonts w:ascii="Times New Roman" w:eastAsia="Times New Roman" w:hAnsi="Times New Roman" w:cs="Times New Roman"/>
          <w:sz w:val="28"/>
          <w:szCs w:val="28"/>
        </w:rPr>
      </w:pPr>
      <w:proofErr w:type="gramStart"/>
      <w:r w:rsidRPr="004E5291">
        <w:rPr>
          <w:rFonts w:ascii="Times New Roman" w:eastAsia="Times New Roman" w:hAnsi="Times New Roman" w:cs="Times New Roman"/>
          <w:sz w:val="28"/>
          <w:szCs w:val="28"/>
        </w:rPr>
        <w:t>При помощи реальных объектов (телевизор, компьютер, принтер, модем) и информационных технологий (аудио- и видеозапись, электронная почта, СМИ, Интернет) способность самостоятельно искать, анализировать и отбирать необходимую информацию.</w:t>
      </w:r>
      <w:proofErr w:type="gramEnd"/>
    </w:p>
    <w:p w:rsidR="000645E7" w:rsidRPr="004E5291" w:rsidRDefault="000645E7" w:rsidP="00200012">
      <w:pPr>
        <w:spacing w:after="0" w:line="240" w:lineRule="auto"/>
        <w:ind w:right="-1"/>
        <w:jc w:val="both"/>
        <w:rPr>
          <w:rFonts w:ascii="Times New Roman" w:eastAsia="Times New Roman" w:hAnsi="Times New Roman" w:cs="Times New Roman"/>
          <w:b/>
          <w:sz w:val="28"/>
          <w:szCs w:val="28"/>
        </w:rPr>
      </w:pPr>
      <w:r w:rsidRPr="004E5291">
        <w:rPr>
          <w:rFonts w:ascii="Times New Roman" w:eastAsia="Times New Roman" w:hAnsi="Times New Roman" w:cs="Times New Roman"/>
          <w:b/>
          <w:sz w:val="28"/>
          <w:szCs w:val="28"/>
        </w:rPr>
        <w:t xml:space="preserve">коммуникативные компетенции: </w:t>
      </w:r>
    </w:p>
    <w:p w:rsidR="000645E7" w:rsidRPr="004E5291" w:rsidRDefault="000645E7" w:rsidP="00200012">
      <w:pPr>
        <w:pStyle w:val="a4"/>
        <w:numPr>
          <w:ilvl w:val="0"/>
          <w:numId w:val="4"/>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Уметь жить и работать в коллективе, иметь понятие о социальных ролях (лидер-организатор, лидер — генератор идей, исполнитель, зритель). </w:t>
      </w:r>
    </w:p>
    <w:p w:rsidR="000645E7" w:rsidRPr="004E5291" w:rsidRDefault="000645E7" w:rsidP="00200012">
      <w:pPr>
        <w:pStyle w:val="a4"/>
        <w:numPr>
          <w:ilvl w:val="0"/>
          <w:numId w:val="4"/>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Иметь представления о способах выхода из конфликтных ситуаций. </w:t>
      </w:r>
    </w:p>
    <w:p w:rsidR="000645E7" w:rsidRPr="004E5291" w:rsidRDefault="000645E7" w:rsidP="00200012">
      <w:pPr>
        <w:pStyle w:val="a4"/>
        <w:numPr>
          <w:ilvl w:val="0"/>
          <w:numId w:val="4"/>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Сформировать навыки взаимодействия с различными социокультурными объектами коммуникации (умение корректно и правильно задать вопрос, представить себя и т.д.).</w:t>
      </w:r>
    </w:p>
    <w:p w:rsidR="000645E7" w:rsidRPr="004E5291" w:rsidRDefault="000645E7" w:rsidP="00200012">
      <w:pPr>
        <w:pStyle w:val="a3"/>
        <w:spacing w:before="0" w:after="0"/>
        <w:ind w:right="-1" w:firstLine="567"/>
        <w:jc w:val="both"/>
        <w:rPr>
          <w:sz w:val="28"/>
          <w:szCs w:val="28"/>
        </w:rPr>
      </w:pPr>
    </w:p>
    <w:p w:rsidR="006126D2" w:rsidRPr="004E5291" w:rsidRDefault="006126D2" w:rsidP="00200012">
      <w:pPr>
        <w:pStyle w:val="a3"/>
        <w:spacing w:before="0" w:after="0"/>
        <w:ind w:right="850" w:firstLine="567"/>
        <w:jc w:val="both"/>
        <w:rPr>
          <w:sz w:val="24"/>
          <w:szCs w:val="24"/>
        </w:rPr>
      </w:pPr>
    </w:p>
    <w:p w:rsidR="000645E7" w:rsidRPr="004E5291" w:rsidRDefault="00810CE5" w:rsidP="00200012">
      <w:pPr>
        <w:pStyle w:val="a3"/>
        <w:spacing w:before="0" w:after="0"/>
        <w:ind w:right="-1"/>
        <w:jc w:val="center"/>
        <w:rPr>
          <w:sz w:val="28"/>
          <w:szCs w:val="28"/>
        </w:rPr>
      </w:pPr>
      <w:r w:rsidRPr="004E5291">
        <w:rPr>
          <w:sz w:val="28"/>
          <w:szCs w:val="28"/>
        </w:rPr>
        <w:t>Классификация  и основные   принципы  организации  воспитательных мероприятий</w:t>
      </w:r>
    </w:p>
    <w:p w:rsidR="000645E7" w:rsidRPr="004E5291" w:rsidRDefault="000645E7" w:rsidP="00200012">
      <w:pPr>
        <w:pStyle w:val="a3"/>
        <w:spacing w:before="0" w:after="0"/>
        <w:ind w:right="-1" w:firstLine="567"/>
        <w:jc w:val="both"/>
        <w:rPr>
          <w:sz w:val="28"/>
          <w:szCs w:val="28"/>
        </w:rPr>
      </w:pPr>
    </w:p>
    <w:p w:rsidR="000645E7" w:rsidRPr="004E5291" w:rsidRDefault="000645E7" w:rsidP="00200012">
      <w:pPr>
        <w:pStyle w:val="a3"/>
        <w:spacing w:before="0" w:after="0"/>
        <w:ind w:right="-1" w:firstLine="567"/>
        <w:jc w:val="both"/>
        <w:rPr>
          <w:sz w:val="28"/>
          <w:szCs w:val="28"/>
        </w:rPr>
      </w:pPr>
      <w:r w:rsidRPr="004E5291">
        <w:rPr>
          <w:sz w:val="28"/>
          <w:szCs w:val="28"/>
        </w:rPr>
        <w:t xml:space="preserve">При подготовке и проведении воспитательных мероприятий, мы берем за основу классификацию воспитательных мероприятий педагога-психолога Н.С. Карповой, которая построена в соответствии с тремя основными этапами развития личности ребенка школьного возраста. </w:t>
      </w:r>
      <w:hyperlink r:id="rId9" w:anchor="_ftn16" w:history="1">
        <w:r w:rsidR="00870E96" w:rsidRPr="004E5291">
          <w:rPr>
            <w:bCs/>
            <w:snapToGrid w:val="0"/>
            <w:sz w:val="28"/>
            <w:szCs w:val="28"/>
          </w:rPr>
          <w:t>[14</w:t>
        </w:r>
        <w:r w:rsidRPr="004E5291">
          <w:rPr>
            <w:bCs/>
            <w:snapToGrid w:val="0"/>
            <w:sz w:val="28"/>
            <w:szCs w:val="28"/>
          </w:rPr>
          <w:t>]</w:t>
        </w:r>
      </w:hyperlink>
      <w:r w:rsidRPr="004E5291">
        <w:rPr>
          <w:sz w:val="28"/>
          <w:szCs w:val="28"/>
        </w:rPr>
        <w:t xml:space="preserve">. </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I этап – возраст от 6 до 10 лет. Это период научения детей определенным правилам и нормам. В этом возрасте дети ждут четких указаний; определенные ограничения как бы очерчивают для них некую зону безопасности, в которой маленький ребенок чувствует себя защищенным. Исходя из этого, основным способом осуществления воспитательной деятельности с младшими детьми является действие по образцу</w:t>
      </w:r>
      <w:r w:rsidRPr="004E5291">
        <w:rPr>
          <w:rFonts w:ascii="Times New Roman" w:eastAsia="Times New Roman" w:hAnsi="Times New Roman" w:cs="Times New Roman"/>
          <w:i/>
          <w:iCs/>
          <w:sz w:val="28"/>
          <w:szCs w:val="28"/>
        </w:rPr>
        <w:t xml:space="preserve">, </w:t>
      </w:r>
      <w:r w:rsidRPr="004E5291">
        <w:rPr>
          <w:rFonts w:ascii="Times New Roman" w:eastAsia="Times New Roman" w:hAnsi="Times New Roman" w:cs="Times New Roman"/>
          <w:sz w:val="28"/>
          <w:szCs w:val="28"/>
        </w:rPr>
        <w:t>а формами ее реализации –</w:t>
      </w:r>
    </w:p>
    <w:p w:rsidR="000645E7" w:rsidRPr="004E5291" w:rsidRDefault="000645E7" w:rsidP="00200012">
      <w:pPr>
        <w:pStyle w:val="a4"/>
        <w:numPr>
          <w:ilvl w:val="0"/>
          <w:numId w:val="7"/>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всевозможные игры (игры с правилами, с игрушками, с синхронными действиями),</w:t>
      </w:r>
    </w:p>
    <w:p w:rsidR="000645E7" w:rsidRPr="004E5291" w:rsidRDefault="000645E7" w:rsidP="00200012">
      <w:pPr>
        <w:pStyle w:val="a4"/>
        <w:numPr>
          <w:ilvl w:val="0"/>
          <w:numId w:val="7"/>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драматизация, </w:t>
      </w:r>
    </w:p>
    <w:p w:rsidR="000645E7" w:rsidRPr="004E5291" w:rsidRDefault="000645E7" w:rsidP="00200012">
      <w:pPr>
        <w:pStyle w:val="a4"/>
        <w:numPr>
          <w:ilvl w:val="0"/>
          <w:numId w:val="7"/>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праздники.</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lastRenderedPageBreak/>
        <w:t>II этап – возраст 11-13 лет. Детям этого возраста чрезвычайно важно согласовывать свои действия со сверстниками, они хотят участвовать в общем деле. Подросткам этого возраста взрослый нужен как организатор, способный направить их бурную энергию в «мирное» русло, помочь сделать самостоятельные шаги к самоутверждению. Здесь ведущий способ проведения мероприятий – организация коллективной творческой деятельности, а наиболее популярными ее формами являются:</w:t>
      </w:r>
    </w:p>
    <w:p w:rsidR="000645E7" w:rsidRPr="004E5291" w:rsidRDefault="000645E7" w:rsidP="00200012">
      <w:pPr>
        <w:pStyle w:val="a4"/>
        <w:numPr>
          <w:ilvl w:val="0"/>
          <w:numId w:val="8"/>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игры на местности,</w:t>
      </w:r>
    </w:p>
    <w:p w:rsidR="000645E7" w:rsidRPr="004E5291" w:rsidRDefault="000645E7" w:rsidP="00200012">
      <w:pPr>
        <w:pStyle w:val="a4"/>
        <w:numPr>
          <w:ilvl w:val="0"/>
          <w:numId w:val="8"/>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игры на восприятие друг друга,</w:t>
      </w:r>
    </w:p>
    <w:p w:rsidR="000645E7" w:rsidRPr="004E5291" w:rsidRDefault="000645E7" w:rsidP="00200012">
      <w:pPr>
        <w:pStyle w:val="a4"/>
        <w:numPr>
          <w:ilvl w:val="0"/>
          <w:numId w:val="8"/>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спортивные игры, туризм,</w:t>
      </w:r>
    </w:p>
    <w:p w:rsidR="000645E7" w:rsidRPr="004E5291" w:rsidRDefault="000645E7" w:rsidP="00200012">
      <w:pPr>
        <w:pStyle w:val="a4"/>
        <w:numPr>
          <w:ilvl w:val="0"/>
          <w:numId w:val="8"/>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встречи с кумирами (наяву, через рассказы, видеофильмы),</w:t>
      </w:r>
    </w:p>
    <w:p w:rsidR="000645E7" w:rsidRPr="004E5291" w:rsidRDefault="000645E7" w:rsidP="00200012">
      <w:pPr>
        <w:pStyle w:val="a4"/>
        <w:numPr>
          <w:ilvl w:val="0"/>
          <w:numId w:val="8"/>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праздники, </w:t>
      </w:r>
    </w:p>
    <w:p w:rsidR="000645E7" w:rsidRPr="004E5291" w:rsidRDefault="000645E7" w:rsidP="00200012">
      <w:pPr>
        <w:pStyle w:val="a4"/>
        <w:numPr>
          <w:ilvl w:val="0"/>
          <w:numId w:val="8"/>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драматизация.</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III этап – возраст 14-17 лет. В этом возрасте подростки проходят период формирования чувства идентичности, «самости», осознания собственной индивидуальности, стремятся выразить себя. На данном этапе формируются жизненные цели личности, складывается мировоззрение, осваиваются навыки взаимодействия с противоположным полом. В этом возрасте подросткам интересен взрослый, способный выступить в роли консультанта, советчика, старшего и более опытного товарища. Учитывая эти особенности, старшим подросткам, как и в предыдущем случае, целесообразнее всего предлагать различные варианты коллективной творческой деятельности, но с учетом их запросов и интересов. Это могут быть:</w:t>
      </w:r>
    </w:p>
    <w:p w:rsidR="000645E7" w:rsidRPr="004E5291" w:rsidRDefault="000645E7" w:rsidP="00200012">
      <w:pPr>
        <w:pStyle w:val="a4"/>
        <w:numPr>
          <w:ilvl w:val="0"/>
          <w:numId w:val="9"/>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вечера современной музыки, </w:t>
      </w:r>
    </w:p>
    <w:p w:rsidR="000645E7" w:rsidRPr="004E5291" w:rsidRDefault="000645E7" w:rsidP="00200012">
      <w:pPr>
        <w:pStyle w:val="a4"/>
        <w:numPr>
          <w:ilvl w:val="0"/>
          <w:numId w:val="9"/>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вечера авторской песни,</w:t>
      </w:r>
    </w:p>
    <w:p w:rsidR="000645E7" w:rsidRPr="004E5291" w:rsidRDefault="000645E7" w:rsidP="00200012">
      <w:pPr>
        <w:pStyle w:val="a4"/>
        <w:numPr>
          <w:ilvl w:val="0"/>
          <w:numId w:val="9"/>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спортивные игры,</w:t>
      </w:r>
    </w:p>
    <w:p w:rsidR="000645E7" w:rsidRPr="004E5291" w:rsidRDefault="000645E7" w:rsidP="00200012">
      <w:pPr>
        <w:pStyle w:val="a4"/>
        <w:numPr>
          <w:ilvl w:val="0"/>
          <w:numId w:val="9"/>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дискуссии,</w:t>
      </w:r>
    </w:p>
    <w:p w:rsidR="000645E7" w:rsidRPr="004E5291" w:rsidRDefault="000645E7" w:rsidP="00200012">
      <w:pPr>
        <w:pStyle w:val="a4"/>
        <w:numPr>
          <w:ilvl w:val="0"/>
          <w:numId w:val="9"/>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тренинги,</w:t>
      </w:r>
    </w:p>
    <w:p w:rsidR="000645E7" w:rsidRPr="004E5291" w:rsidRDefault="000645E7" w:rsidP="00200012">
      <w:pPr>
        <w:pStyle w:val="a4"/>
        <w:numPr>
          <w:ilvl w:val="0"/>
          <w:numId w:val="9"/>
        </w:numPr>
        <w:spacing w:after="0" w:line="240" w:lineRule="auto"/>
        <w:ind w:left="0" w:right="-1" w:firstLine="0"/>
        <w:jc w:val="both"/>
        <w:rPr>
          <w:rFonts w:ascii="Times New Roman" w:eastAsia="Times New Roman" w:hAnsi="Times New Roman" w:cs="Times New Roman"/>
          <w:sz w:val="28"/>
          <w:szCs w:val="28"/>
        </w:rPr>
      </w:pPr>
      <w:proofErr w:type="gramStart"/>
      <w:r w:rsidRPr="004E5291">
        <w:rPr>
          <w:rFonts w:ascii="Times New Roman" w:eastAsia="Times New Roman" w:hAnsi="Times New Roman" w:cs="Times New Roman"/>
          <w:sz w:val="28"/>
          <w:szCs w:val="28"/>
        </w:rPr>
        <w:t>всевозможные формы общественно-полезной деятельности (благотворительные акции; выезды с концертными программами; целевые экспедиции - этнографические, экологические, археологические, фольклорные и т.д.).</w:t>
      </w:r>
      <w:proofErr w:type="gramEnd"/>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Таким образом, планируя любое дело, предлагая детям те или иные проекты, следует ориентироваться на объективные процессы в становлении личности. Это поможет уйти от простой опеки над детьми и создать необходимые условия для развития личности ребенка. </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Важно остановиться на </w:t>
      </w:r>
      <w:r w:rsidRPr="004E5291">
        <w:rPr>
          <w:rFonts w:ascii="Times New Roman" w:eastAsia="Times New Roman" w:hAnsi="Times New Roman" w:cs="Times New Roman"/>
          <w:b/>
          <w:bCs/>
          <w:sz w:val="28"/>
          <w:szCs w:val="28"/>
        </w:rPr>
        <w:t xml:space="preserve">принципах, которые должны быть положены в основу воспитательных мероприятий с детьми. </w:t>
      </w:r>
      <w:r w:rsidRPr="004E5291">
        <w:rPr>
          <w:rFonts w:ascii="Times New Roman" w:eastAsia="Times New Roman" w:hAnsi="Times New Roman" w:cs="Times New Roman"/>
          <w:sz w:val="28"/>
          <w:szCs w:val="28"/>
        </w:rPr>
        <w:t xml:space="preserve">М.Е. </w:t>
      </w:r>
      <w:proofErr w:type="spellStart"/>
      <w:r w:rsidRPr="004E5291">
        <w:rPr>
          <w:rFonts w:ascii="Times New Roman" w:eastAsia="Times New Roman" w:hAnsi="Times New Roman" w:cs="Times New Roman"/>
          <w:sz w:val="28"/>
          <w:szCs w:val="28"/>
        </w:rPr>
        <w:t>Кульпетдинова</w:t>
      </w:r>
      <w:proofErr w:type="spellEnd"/>
      <w:r w:rsidRPr="004E5291">
        <w:rPr>
          <w:rFonts w:ascii="Times New Roman" w:eastAsia="Times New Roman" w:hAnsi="Times New Roman" w:cs="Times New Roman"/>
          <w:sz w:val="28"/>
          <w:szCs w:val="28"/>
        </w:rPr>
        <w:t xml:space="preserve"> выделяет 6 таких принципов: информационной насыщенности, эмоциональности, массовости, активности, диалогичности, преемственности и последовательности приобщения детей к ценностям культуры, формирования у них опыта социального взаимодействия </w:t>
      </w:r>
      <w:hyperlink r:id="rId10" w:anchor="_ftn17" w:history="1">
        <w:r w:rsidR="00870E96" w:rsidRPr="004E5291">
          <w:rPr>
            <w:rFonts w:ascii="Times New Roman" w:eastAsia="Times New Roman" w:hAnsi="Times New Roman" w:cs="Times New Roman"/>
            <w:bCs/>
            <w:snapToGrid w:val="0"/>
            <w:sz w:val="28"/>
            <w:szCs w:val="28"/>
          </w:rPr>
          <w:t>[17</w:t>
        </w:r>
        <w:r w:rsidRPr="004E5291">
          <w:rPr>
            <w:rFonts w:ascii="Times New Roman" w:eastAsia="Times New Roman" w:hAnsi="Times New Roman" w:cs="Times New Roman"/>
            <w:bCs/>
            <w:snapToGrid w:val="0"/>
            <w:sz w:val="28"/>
            <w:szCs w:val="28"/>
          </w:rPr>
          <w:t>]</w:t>
        </w:r>
      </w:hyperlink>
      <w:r w:rsidRPr="004E5291">
        <w:rPr>
          <w:rFonts w:ascii="Times New Roman" w:eastAsia="Times New Roman" w:hAnsi="Times New Roman" w:cs="Times New Roman"/>
          <w:sz w:val="28"/>
          <w:szCs w:val="28"/>
        </w:rPr>
        <w:t>.</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Охарактеризуем некоторые из них. </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b/>
          <w:bCs/>
          <w:sz w:val="28"/>
          <w:szCs w:val="28"/>
        </w:rPr>
        <w:lastRenderedPageBreak/>
        <w:t>Принцип информационной насыщенности</w:t>
      </w:r>
      <w:r w:rsidRPr="004E5291">
        <w:rPr>
          <w:rFonts w:ascii="Times New Roman" w:eastAsia="Times New Roman" w:hAnsi="Times New Roman" w:cs="Times New Roman"/>
          <w:sz w:val="28"/>
          <w:szCs w:val="28"/>
        </w:rPr>
        <w:t xml:space="preserve"> предполагает наличие в содержании проводимого мероприятия (в зависимости от его целевой установки) художественно-культурных, исторических, краеведческих, этнических, научно-технических,  этических и других сведений и фактов. </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b/>
          <w:bCs/>
          <w:sz w:val="28"/>
          <w:szCs w:val="28"/>
        </w:rPr>
        <w:t>Принцип массовости</w:t>
      </w:r>
      <w:r w:rsidRPr="004E5291">
        <w:rPr>
          <w:rFonts w:ascii="Times New Roman" w:eastAsia="Times New Roman" w:hAnsi="Times New Roman" w:cs="Times New Roman"/>
          <w:sz w:val="28"/>
          <w:szCs w:val="28"/>
        </w:rPr>
        <w:t xml:space="preserve"> предусматривает участие в мероприятиях всех желающих. Обеспечить массовость может применение следующих приемов:</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1) проведение единых тематических общих мероприятий центра, в которых могут одновременно участвовать </w:t>
      </w:r>
      <w:proofErr w:type="gramStart"/>
      <w:r w:rsidRPr="004E5291">
        <w:rPr>
          <w:rFonts w:ascii="Times New Roman" w:eastAsia="Times New Roman" w:hAnsi="Times New Roman" w:cs="Times New Roman"/>
          <w:sz w:val="28"/>
          <w:szCs w:val="28"/>
        </w:rPr>
        <w:t>обучающиеся</w:t>
      </w:r>
      <w:proofErr w:type="gramEnd"/>
      <w:r w:rsidRPr="004E5291">
        <w:rPr>
          <w:rFonts w:ascii="Times New Roman" w:eastAsia="Times New Roman" w:hAnsi="Times New Roman" w:cs="Times New Roman"/>
          <w:sz w:val="28"/>
          <w:szCs w:val="28"/>
        </w:rPr>
        <w:t xml:space="preserve"> одного или нескольких объединений;</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2) привлечение детей (особенно это касается подростков) ко всем фазам воспитательных мероприятий – от разработки сценария, оформления зала, сцены до участия в реализации конкретного мероприятия в самых разных ролях – артистов, костюмеров, художников, рабочих сцены, осветителей, ведущих, зрителей.</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Внесение элементов </w:t>
      </w:r>
      <w:proofErr w:type="spellStart"/>
      <w:r w:rsidRPr="004E5291">
        <w:rPr>
          <w:rFonts w:ascii="Times New Roman" w:eastAsia="Times New Roman" w:hAnsi="Times New Roman" w:cs="Times New Roman"/>
          <w:sz w:val="28"/>
          <w:szCs w:val="28"/>
        </w:rPr>
        <w:t>соревновательности</w:t>
      </w:r>
      <w:proofErr w:type="spellEnd"/>
      <w:r w:rsidRPr="004E5291">
        <w:rPr>
          <w:rFonts w:ascii="Times New Roman" w:eastAsia="Times New Roman" w:hAnsi="Times New Roman" w:cs="Times New Roman"/>
          <w:sz w:val="28"/>
          <w:szCs w:val="28"/>
        </w:rPr>
        <w:t>, а также участие детей сначала в качестве артистов, затем – в качестве зрителей делают их мобильными, порождают стремление обучающихся максимально проявить свои таланты, повысить статус своего детского объединения в глазах сверстников, стимулируют массовость художественного творчества обучающихся, развивают в детях чувство сопереживания, умения радоваться успехам - своим и сверстников.</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b/>
          <w:bCs/>
          <w:sz w:val="28"/>
          <w:szCs w:val="28"/>
        </w:rPr>
        <w:t xml:space="preserve">Принцип диалогичности </w:t>
      </w:r>
      <w:r w:rsidRPr="004E5291">
        <w:rPr>
          <w:rFonts w:ascii="Times New Roman" w:eastAsia="Times New Roman" w:hAnsi="Times New Roman" w:cs="Times New Roman"/>
          <w:sz w:val="28"/>
          <w:szCs w:val="28"/>
        </w:rPr>
        <w:t xml:space="preserve">означает равноправное взаимодействие педагогов и обучающихся в подготовке и реализации всех воспитательных мероприятий. </w:t>
      </w:r>
      <w:proofErr w:type="gramStart"/>
      <w:r w:rsidRPr="004E5291">
        <w:rPr>
          <w:rFonts w:ascii="Times New Roman" w:eastAsia="Times New Roman" w:hAnsi="Times New Roman" w:cs="Times New Roman"/>
          <w:sz w:val="28"/>
          <w:szCs w:val="28"/>
        </w:rPr>
        <w:t>Подобное объединение взрослых и детей одной общей идеей способствует сплочению коллектива, формированию у обучающихся ответственности, единения, гордости за своё объединение, образовательное учреждение.</w:t>
      </w:r>
      <w:proofErr w:type="gramEnd"/>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b/>
          <w:bCs/>
          <w:sz w:val="28"/>
          <w:szCs w:val="28"/>
        </w:rPr>
        <w:t>Методы</w:t>
      </w:r>
      <w:r w:rsidRPr="004E5291">
        <w:rPr>
          <w:rFonts w:ascii="Times New Roman" w:eastAsia="Times New Roman" w:hAnsi="Times New Roman" w:cs="Times New Roman"/>
          <w:sz w:val="28"/>
          <w:szCs w:val="28"/>
        </w:rPr>
        <w:t xml:space="preserve"> осуществления воспитательных мероприятий достаточно многообразны. В зависимости от типа и содержания мероприятия можно использовать:</w:t>
      </w:r>
    </w:p>
    <w:p w:rsidR="000645E7" w:rsidRPr="004E5291" w:rsidRDefault="000645E7" w:rsidP="00200012">
      <w:pPr>
        <w:pStyle w:val="a4"/>
        <w:numPr>
          <w:ilvl w:val="0"/>
          <w:numId w:val="6"/>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игровые методы,</w:t>
      </w:r>
    </w:p>
    <w:p w:rsidR="000645E7" w:rsidRPr="004E5291" w:rsidRDefault="000645E7" w:rsidP="00200012">
      <w:pPr>
        <w:pStyle w:val="a4"/>
        <w:numPr>
          <w:ilvl w:val="0"/>
          <w:numId w:val="6"/>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упражнения,</w:t>
      </w:r>
    </w:p>
    <w:p w:rsidR="000645E7" w:rsidRPr="004E5291" w:rsidRDefault="000645E7" w:rsidP="00200012">
      <w:pPr>
        <w:pStyle w:val="a4"/>
        <w:numPr>
          <w:ilvl w:val="0"/>
          <w:numId w:val="6"/>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обсуждения,</w:t>
      </w:r>
    </w:p>
    <w:p w:rsidR="000645E7" w:rsidRPr="004E5291" w:rsidRDefault="000645E7" w:rsidP="00200012">
      <w:pPr>
        <w:pStyle w:val="a4"/>
        <w:numPr>
          <w:ilvl w:val="0"/>
          <w:numId w:val="6"/>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создание, проигрывание и анализ ситуаций,</w:t>
      </w:r>
    </w:p>
    <w:p w:rsidR="000645E7" w:rsidRPr="004E5291" w:rsidRDefault="000645E7" w:rsidP="00200012">
      <w:pPr>
        <w:pStyle w:val="a4"/>
        <w:numPr>
          <w:ilvl w:val="0"/>
          <w:numId w:val="6"/>
        </w:numPr>
        <w:spacing w:after="0" w:line="240" w:lineRule="auto"/>
        <w:ind w:left="0" w:right="-1" w:firstLine="0"/>
        <w:jc w:val="both"/>
        <w:rPr>
          <w:rFonts w:ascii="Times New Roman" w:eastAsia="Times New Roman" w:hAnsi="Times New Roman" w:cs="Times New Roman"/>
          <w:sz w:val="28"/>
          <w:szCs w:val="28"/>
        </w:rPr>
      </w:pPr>
      <w:proofErr w:type="gramStart"/>
      <w:r w:rsidRPr="004E5291">
        <w:rPr>
          <w:rFonts w:ascii="Times New Roman" w:eastAsia="Times New Roman" w:hAnsi="Times New Roman" w:cs="Times New Roman"/>
          <w:sz w:val="28"/>
          <w:szCs w:val="28"/>
        </w:rPr>
        <w:t>творческие задания (на внимание, ловкость, сообразительность, быстроту реакции, логику, эрудицию и т.д.),</w:t>
      </w:r>
      <w:proofErr w:type="gramEnd"/>
    </w:p>
    <w:p w:rsidR="000645E7" w:rsidRPr="004E5291" w:rsidRDefault="000645E7" w:rsidP="00200012">
      <w:pPr>
        <w:pStyle w:val="a4"/>
        <w:numPr>
          <w:ilvl w:val="0"/>
          <w:numId w:val="6"/>
        </w:numPr>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театрализации.</w:t>
      </w:r>
    </w:p>
    <w:p w:rsidR="000645E7" w:rsidRPr="004E5291" w:rsidRDefault="000645E7" w:rsidP="00200012">
      <w:pPr>
        <w:spacing w:after="0" w:line="240" w:lineRule="auto"/>
        <w:ind w:right="-1"/>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Любая программа должна быть ориентирована на достижение определенного результата. В качестве </w:t>
      </w:r>
      <w:r w:rsidRPr="004E5291">
        <w:rPr>
          <w:rFonts w:ascii="Times New Roman" w:eastAsia="Times New Roman" w:hAnsi="Times New Roman" w:cs="Times New Roman"/>
          <w:b/>
          <w:bCs/>
          <w:sz w:val="28"/>
          <w:szCs w:val="28"/>
        </w:rPr>
        <w:t>ожидаемых результатов</w:t>
      </w:r>
      <w:r w:rsidRPr="004E5291">
        <w:rPr>
          <w:rFonts w:ascii="Times New Roman" w:eastAsia="Times New Roman" w:hAnsi="Times New Roman" w:cs="Times New Roman"/>
          <w:sz w:val="28"/>
          <w:szCs w:val="28"/>
        </w:rPr>
        <w:t xml:space="preserve"> может быть запланировано:</w:t>
      </w:r>
    </w:p>
    <w:p w:rsidR="000645E7" w:rsidRPr="004E5291" w:rsidRDefault="000645E7" w:rsidP="00200012">
      <w:pPr>
        <w:pStyle w:val="a4"/>
        <w:numPr>
          <w:ilvl w:val="0"/>
          <w:numId w:val="5"/>
        </w:numPr>
        <w:tabs>
          <w:tab w:val="left" w:pos="142"/>
        </w:tabs>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осмысление детьми (в рамках своего возраста) свободного времени как ценности, его значимости для развития и самореализации личности;</w:t>
      </w:r>
    </w:p>
    <w:p w:rsidR="000645E7" w:rsidRPr="004E5291" w:rsidRDefault="000645E7" w:rsidP="00200012">
      <w:pPr>
        <w:pStyle w:val="a4"/>
        <w:numPr>
          <w:ilvl w:val="0"/>
          <w:numId w:val="5"/>
        </w:numPr>
        <w:tabs>
          <w:tab w:val="left" w:pos="142"/>
        </w:tabs>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осознание детьми своих возможностей и способностей, путей и способов их реализации в свободное от занятий время;</w:t>
      </w:r>
    </w:p>
    <w:p w:rsidR="000645E7" w:rsidRPr="004E5291" w:rsidRDefault="000645E7" w:rsidP="00200012">
      <w:pPr>
        <w:pStyle w:val="a4"/>
        <w:numPr>
          <w:ilvl w:val="0"/>
          <w:numId w:val="5"/>
        </w:numPr>
        <w:tabs>
          <w:tab w:val="left" w:pos="142"/>
        </w:tabs>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lastRenderedPageBreak/>
        <w:t>изменение установок детей на способы и формы проведения своего досуга;</w:t>
      </w:r>
    </w:p>
    <w:p w:rsidR="000645E7" w:rsidRPr="004E5291" w:rsidRDefault="000645E7" w:rsidP="00200012">
      <w:pPr>
        <w:pStyle w:val="a4"/>
        <w:numPr>
          <w:ilvl w:val="0"/>
          <w:numId w:val="5"/>
        </w:numPr>
        <w:tabs>
          <w:tab w:val="left" w:pos="142"/>
        </w:tabs>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приобретение детьми практических навыков организации досуговых дел, умения содержательно и разнообразно проводить свободное время;</w:t>
      </w:r>
    </w:p>
    <w:p w:rsidR="000645E7" w:rsidRPr="004E5291" w:rsidRDefault="000645E7" w:rsidP="00200012">
      <w:pPr>
        <w:pStyle w:val="a4"/>
        <w:numPr>
          <w:ilvl w:val="0"/>
          <w:numId w:val="5"/>
        </w:numPr>
        <w:tabs>
          <w:tab w:val="left" w:pos="142"/>
        </w:tabs>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освоение детьми основных средств общения, основ зрительской культуры;</w:t>
      </w:r>
    </w:p>
    <w:p w:rsidR="000645E7" w:rsidRPr="004E5291" w:rsidRDefault="000645E7" w:rsidP="00200012">
      <w:pPr>
        <w:pStyle w:val="a4"/>
        <w:numPr>
          <w:ilvl w:val="0"/>
          <w:numId w:val="5"/>
        </w:numPr>
        <w:tabs>
          <w:tab w:val="left" w:pos="142"/>
        </w:tabs>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повышение культуры взаимоотношений детей и их поведения во взаимодействии со сверстниками и взрослыми;</w:t>
      </w:r>
    </w:p>
    <w:p w:rsidR="000645E7" w:rsidRPr="004E5291" w:rsidRDefault="000645E7" w:rsidP="00200012">
      <w:pPr>
        <w:pStyle w:val="a4"/>
        <w:numPr>
          <w:ilvl w:val="0"/>
          <w:numId w:val="5"/>
        </w:numPr>
        <w:tabs>
          <w:tab w:val="left" w:pos="142"/>
        </w:tabs>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изменение атмосферы в детском объединении, учреждении в целом на основе массового участия детей в совместных воспитательных мероприятиях;</w:t>
      </w:r>
    </w:p>
    <w:p w:rsidR="000645E7" w:rsidRPr="004E5291" w:rsidRDefault="000645E7" w:rsidP="00200012">
      <w:pPr>
        <w:pStyle w:val="a4"/>
        <w:numPr>
          <w:ilvl w:val="0"/>
          <w:numId w:val="5"/>
        </w:numPr>
        <w:tabs>
          <w:tab w:val="left" w:pos="142"/>
        </w:tabs>
        <w:spacing w:after="0" w:line="240" w:lineRule="auto"/>
        <w:ind w:left="0" w:right="-1"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формирование традиций детского объединения.</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b/>
          <w:bCs/>
          <w:sz w:val="28"/>
          <w:szCs w:val="28"/>
        </w:rPr>
        <w:t>Отслеживание результатов</w:t>
      </w:r>
      <w:r w:rsidRPr="004E5291">
        <w:rPr>
          <w:rFonts w:ascii="Times New Roman" w:eastAsia="Times New Roman" w:hAnsi="Times New Roman" w:cs="Times New Roman"/>
          <w:sz w:val="28"/>
          <w:szCs w:val="28"/>
        </w:rPr>
        <w:t xml:space="preserve"> реализации воспитательных мероприятий можно осуществлять с помощью: систематических наблюдений за детьми и фиксации происходящих в них изменений; проведения социологических опросов детей и родителей; бесед с родителями; организации самодиагностики детей и отслеживания изменений в их самооценке (</w:t>
      </w:r>
      <w:proofErr w:type="spellStart"/>
      <w:r w:rsidRPr="004E5291">
        <w:rPr>
          <w:rFonts w:ascii="Times New Roman" w:eastAsia="Times New Roman" w:hAnsi="Times New Roman" w:cs="Times New Roman"/>
          <w:sz w:val="28"/>
          <w:szCs w:val="28"/>
        </w:rPr>
        <w:t>самохарактеристике</w:t>
      </w:r>
      <w:proofErr w:type="spellEnd"/>
      <w:r w:rsidRPr="004E5291">
        <w:rPr>
          <w:rFonts w:ascii="Times New Roman" w:eastAsia="Times New Roman" w:hAnsi="Times New Roman" w:cs="Times New Roman"/>
          <w:sz w:val="28"/>
          <w:szCs w:val="28"/>
        </w:rPr>
        <w:t>); анализа творческих работ обучающихся.</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С помощью этих приемов можно достаточно адекватно оценить изменения культурного уровня участников программ.</w:t>
      </w:r>
    </w:p>
    <w:p w:rsidR="000645E7" w:rsidRPr="004E5291" w:rsidRDefault="000645E7" w:rsidP="00200012">
      <w:pPr>
        <w:spacing w:after="0" w:line="240" w:lineRule="auto"/>
        <w:ind w:right="-1"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Таким образом, правильно разработанные и полноценно реализованные   воспитательные мероприятия могут содействовать введению детей в мир культуры, развитию их творческого мышления, приобретению опыта самореализации в совместной со сверстниками творческой деятельности.</w:t>
      </w:r>
    </w:p>
    <w:p w:rsidR="000645E7" w:rsidRPr="004E5291" w:rsidRDefault="000645E7" w:rsidP="00200012">
      <w:pPr>
        <w:pStyle w:val="a3"/>
        <w:spacing w:before="0" w:after="0"/>
        <w:ind w:right="850"/>
        <w:jc w:val="both"/>
        <w:rPr>
          <w:sz w:val="24"/>
          <w:szCs w:val="24"/>
        </w:rPr>
      </w:pPr>
    </w:p>
    <w:p w:rsidR="0056693B" w:rsidRPr="004E5291" w:rsidRDefault="0056693B" w:rsidP="00200012">
      <w:pPr>
        <w:spacing w:after="0" w:line="240" w:lineRule="auto"/>
        <w:ind w:right="850" w:firstLine="567"/>
        <w:jc w:val="center"/>
        <w:outlineLvl w:val="3"/>
        <w:rPr>
          <w:rFonts w:ascii="Times New Roman" w:eastAsia="Times New Roman" w:hAnsi="Times New Roman" w:cs="Times New Roman"/>
          <w:bCs/>
          <w:sz w:val="28"/>
          <w:szCs w:val="28"/>
        </w:rPr>
      </w:pPr>
      <w:r w:rsidRPr="004E5291">
        <w:rPr>
          <w:rFonts w:ascii="Times New Roman" w:eastAsia="Times New Roman" w:hAnsi="Times New Roman" w:cs="Times New Roman"/>
          <w:bCs/>
          <w:sz w:val="28"/>
          <w:szCs w:val="28"/>
        </w:rPr>
        <w:t>Этапы   проведения   воспитательного мероприятия</w:t>
      </w:r>
    </w:p>
    <w:p w:rsidR="000D10A5" w:rsidRPr="004E5291" w:rsidRDefault="000D10A5" w:rsidP="00200012">
      <w:pPr>
        <w:spacing w:after="0" w:line="240" w:lineRule="auto"/>
        <w:ind w:right="850" w:firstLine="567"/>
        <w:jc w:val="center"/>
        <w:outlineLvl w:val="3"/>
        <w:rPr>
          <w:rFonts w:ascii="Times New Roman" w:eastAsia="Times New Roman" w:hAnsi="Times New Roman" w:cs="Times New Roman"/>
          <w:bCs/>
          <w:sz w:val="28"/>
          <w:szCs w:val="28"/>
        </w:rPr>
      </w:pPr>
    </w:p>
    <w:p w:rsidR="0056693B" w:rsidRPr="004E5291" w:rsidRDefault="0056693B" w:rsidP="00200012">
      <w:pPr>
        <w:spacing w:after="0" w:line="240" w:lineRule="auto"/>
        <w:ind w:right="850"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Необходимо помнить что, воспитательные мероприятия выступают как фактор становления и развития личности, усвоения ею культурных и духовных ценностей. </w:t>
      </w:r>
    </w:p>
    <w:p w:rsidR="0056693B" w:rsidRPr="004E5291" w:rsidRDefault="0056693B" w:rsidP="00200012">
      <w:pPr>
        <w:pStyle w:val="a3"/>
        <w:spacing w:after="0"/>
        <w:ind w:right="850"/>
        <w:jc w:val="both"/>
        <w:rPr>
          <w:sz w:val="28"/>
          <w:szCs w:val="28"/>
        </w:rPr>
      </w:pPr>
      <w:r w:rsidRPr="004E5291">
        <w:rPr>
          <w:sz w:val="28"/>
          <w:szCs w:val="28"/>
        </w:rPr>
        <w:t>I - этап анализа предшествующей педагогической ситуации и формулировки цели;</w:t>
      </w:r>
    </w:p>
    <w:p w:rsidR="0056693B" w:rsidRPr="004E5291" w:rsidRDefault="0056693B" w:rsidP="00200012">
      <w:pPr>
        <w:pStyle w:val="a3"/>
        <w:spacing w:after="0"/>
        <w:ind w:right="850"/>
        <w:jc w:val="both"/>
        <w:rPr>
          <w:sz w:val="28"/>
          <w:szCs w:val="28"/>
        </w:rPr>
      </w:pPr>
      <w:r w:rsidRPr="004E5291">
        <w:rPr>
          <w:sz w:val="28"/>
          <w:szCs w:val="28"/>
        </w:rPr>
        <w:t>II - этап планирования;</w:t>
      </w:r>
    </w:p>
    <w:p w:rsidR="0056693B" w:rsidRPr="004E5291" w:rsidRDefault="0056693B" w:rsidP="00200012">
      <w:pPr>
        <w:pStyle w:val="a3"/>
        <w:spacing w:after="0"/>
        <w:ind w:right="850"/>
        <w:jc w:val="both"/>
        <w:rPr>
          <w:sz w:val="28"/>
          <w:szCs w:val="28"/>
        </w:rPr>
      </w:pPr>
      <w:r w:rsidRPr="004E5291">
        <w:rPr>
          <w:sz w:val="28"/>
          <w:szCs w:val="28"/>
        </w:rPr>
        <w:t>III – этап организации;</w:t>
      </w:r>
    </w:p>
    <w:p w:rsidR="0056693B" w:rsidRPr="004E5291" w:rsidRDefault="0056693B" w:rsidP="00200012">
      <w:pPr>
        <w:pStyle w:val="a3"/>
        <w:spacing w:after="0"/>
        <w:ind w:right="850"/>
        <w:jc w:val="both"/>
        <w:rPr>
          <w:sz w:val="28"/>
          <w:szCs w:val="28"/>
        </w:rPr>
      </w:pPr>
      <w:r w:rsidRPr="004E5291">
        <w:rPr>
          <w:sz w:val="28"/>
          <w:szCs w:val="28"/>
        </w:rPr>
        <w:t xml:space="preserve">IV – этап проведения мероприятия; </w:t>
      </w:r>
    </w:p>
    <w:p w:rsidR="0056693B" w:rsidRPr="004E5291" w:rsidRDefault="0056693B" w:rsidP="00200012">
      <w:pPr>
        <w:pStyle w:val="a3"/>
        <w:spacing w:after="0"/>
        <w:ind w:right="850"/>
        <w:jc w:val="both"/>
        <w:rPr>
          <w:sz w:val="28"/>
          <w:szCs w:val="28"/>
        </w:rPr>
      </w:pPr>
      <w:r w:rsidRPr="004E5291">
        <w:rPr>
          <w:sz w:val="28"/>
          <w:szCs w:val="28"/>
        </w:rPr>
        <w:t>V - этап подведения итогов (анализ).</w:t>
      </w:r>
    </w:p>
    <w:p w:rsidR="00E70443" w:rsidRPr="004E5291" w:rsidRDefault="00754B33" w:rsidP="00200012">
      <w:pPr>
        <w:pStyle w:val="a3"/>
        <w:spacing w:after="0"/>
        <w:ind w:right="850"/>
        <w:jc w:val="both"/>
        <w:rPr>
          <w:sz w:val="28"/>
          <w:szCs w:val="28"/>
        </w:rPr>
      </w:pPr>
      <w:r w:rsidRPr="004E5291">
        <w:rPr>
          <w:sz w:val="28"/>
          <w:szCs w:val="28"/>
        </w:rPr>
        <w:t xml:space="preserve">    </w:t>
      </w:r>
      <w:r w:rsidR="00E70443" w:rsidRPr="004E5291">
        <w:rPr>
          <w:sz w:val="28"/>
          <w:szCs w:val="28"/>
        </w:rPr>
        <w:t>Наряду с задачами воспитательного мероприятия, вытекающими из его главной цели, каждый из перечисленных этапов, имея определенную специфику, решает свои задачи по формированию у учащихся различных черт и качеств: аналитических, организаторских, коммуникативных, конструктивных и т.д.</w:t>
      </w:r>
    </w:p>
    <w:p w:rsidR="00E70443" w:rsidRPr="004E5291" w:rsidRDefault="00754B33" w:rsidP="00200012">
      <w:pPr>
        <w:pStyle w:val="a3"/>
        <w:spacing w:before="0" w:after="0"/>
        <w:ind w:right="850"/>
        <w:jc w:val="both"/>
        <w:rPr>
          <w:sz w:val="28"/>
          <w:szCs w:val="28"/>
        </w:rPr>
      </w:pPr>
      <w:r w:rsidRPr="004E5291">
        <w:rPr>
          <w:sz w:val="28"/>
          <w:szCs w:val="28"/>
        </w:rPr>
        <w:t xml:space="preserve">    </w:t>
      </w:r>
      <w:r w:rsidR="00E70443" w:rsidRPr="004E5291">
        <w:rPr>
          <w:sz w:val="28"/>
          <w:szCs w:val="28"/>
        </w:rPr>
        <w:t>На каждом этапе мероприятия используются различные методы и приемы педагогического воздействия и взаимодействия с учащимися, воспитанниками, родителями, направленные на достижение общей цели и задач мероприятия, а также на решение задач конкретного этапа.</w:t>
      </w:r>
    </w:p>
    <w:p w:rsidR="000645E7" w:rsidRPr="004E5291" w:rsidRDefault="000645E7" w:rsidP="00200012">
      <w:pPr>
        <w:spacing w:after="0" w:line="240" w:lineRule="auto"/>
        <w:ind w:right="850"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lastRenderedPageBreak/>
        <w:t>Создавая различные мероприятия надо соблюдать временные, энергетические и другие лимиты, обдумывая определенный набор переключений с одного занятия на другое. Нарушение меры в любом виде деятельности (викторины, игры, праздники и т.д.) превращает ее в утомительный процесс. Следовательно: много хорошего – тоже плохо, ведь не всегда чем ярче, тем лучше, здесь тоже есть свои границы, когда мероприятие становится утомительным и даже начинает раздражать.</w:t>
      </w:r>
    </w:p>
    <w:p w:rsidR="000645E7" w:rsidRPr="004E5291" w:rsidRDefault="000645E7" w:rsidP="00200012">
      <w:pPr>
        <w:spacing w:after="0" w:line="240" w:lineRule="auto"/>
        <w:ind w:right="850"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Не должно быть и таких фактов, когда уют и эстетическая выразительность оформления помещения находится в противоречии с бессодержательностью мероприятий и устарелостью их форм. На фоне плохо организованных мероприятий даже хорошее оформление лишь усугубляет ощущение бессодержательности. А отрицательные моменты оформления только усиливают недостатки содержания. Таким образом, нужно стремит</w:t>
      </w:r>
      <w:r w:rsidR="00F9253E" w:rsidRPr="004E5291">
        <w:rPr>
          <w:rFonts w:ascii="Times New Roman" w:eastAsia="Times New Roman" w:hAnsi="Times New Roman" w:cs="Times New Roman"/>
          <w:sz w:val="28"/>
          <w:szCs w:val="28"/>
        </w:rPr>
        <w:t>ь</w:t>
      </w:r>
      <w:r w:rsidRPr="004E5291">
        <w:rPr>
          <w:rFonts w:ascii="Times New Roman" w:eastAsia="Times New Roman" w:hAnsi="Times New Roman" w:cs="Times New Roman"/>
          <w:sz w:val="28"/>
          <w:szCs w:val="28"/>
        </w:rPr>
        <w:t>ся к формированию целостной среды, которая влияет на характер и содержание  программ и вызывает у людей потребность активного участия в них.</w:t>
      </w:r>
    </w:p>
    <w:p w:rsidR="00966762" w:rsidRPr="004E5291" w:rsidRDefault="00966762" w:rsidP="00200012">
      <w:pPr>
        <w:spacing w:after="0" w:line="240" w:lineRule="auto"/>
        <w:ind w:right="850" w:firstLine="567"/>
        <w:jc w:val="both"/>
        <w:rPr>
          <w:rFonts w:ascii="Times New Roman" w:eastAsia="Times New Roman" w:hAnsi="Times New Roman" w:cs="Times New Roman"/>
          <w:sz w:val="28"/>
          <w:szCs w:val="28"/>
        </w:rPr>
      </w:pPr>
    </w:p>
    <w:p w:rsidR="00754B33" w:rsidRPr="004E5291" w:rsidRDefault="00FF4706" w:rsidP="00200012">
      <w:pPr>
        <w:shd w:val="clear" w:color="auto" w:fill="FFFFFF"/>
        <w:spacing w:before="274" w:after="274" w:line="240" w:lineRule="auto"/>
        <w:jc w:val="center"/>
        <w:rPr>
          <w:rFonts w:ascii="Times New Roman" w:eastAsia="Times New Roman" w:hAnsi="Times New Roman" w:cs="Times New Roman"/>
          <w:sz w:val="28"/>
          <w:szCs w:val="28"/>
          <w:lang w:eastAsia="ru-RU"/>
        </w:rPr>
      </w:pPr>
      <w:r w:rsidRPr="004E5291">
        <w:rPr>
          <w:rFonts w:ascii="Times New Roman" w:eastAsia="Times New Roman" w:hAnsi="Times New Roman" w:cs="Times New Roman"/>
          <w:bCs/>
          <w:iCs/>
          <w:sz w:val="28"/>
          <w:szCs w:val="28"/>
          <w:lang w:val="en-US" w:eastAsia="ru-RU"/>
        </w:rPr>
        <w:t>I</w:t>
      </w:r>
      <w:r w:rsidRPr="004E5291">
        <w:rPr>
          <w:rFonts w:ascii="Times New Roman" w:eastAsia="Times New Roman" w:hAnsi="Times New Roman" w:cs="Times New Roman"/>
          <w:bCs/>
          <w:iCs/>
          <w:sz w:val="28"/>
          <w:szCs w:val="28"/>
          <w:lang w:eastAsia="ru-RU"/>
        </w:rPr>
        <w:t>.</w:t>
      </w:r>
      <w:r w:rsidR="00754B33" w:rsidRPr="004E5291">
        <w:rPr>
          <w:rFonts w:ascii="Times New Roman" w:eastAsia="Times New Roman" w:hAnsi="Times New Roman" w:cs="Times New Roman"/>
          <w:bCs/>
          <w:iCs/>
          <w:sz w:val="28"/>
          <w:szCs w:val="28"/>
          <w:lang w:eastAsia="ru-RU"/>
        </w:rPr>
        <w:t>Этап</w:t>
      </w:r>
      <w:r w:rsidR="00754B33" w:rsidRPr="004E5291">
        <w:rPr>
          <w:rFonts w:ascii="Times New Roman" w:eastAsia="Times New Roman" w:hAnsi="Times New Roman" w:cs="Times New Roman"/>
          <w:bCs/>
          <w:sz w:val="28"/>
          <w:szCs w:val="28"/>
          <w:lang w:eastAsia="ru-RU"/>
        </w:rPr>
        <w:t> </w:t>
      </w:r>
      <w:r w:rsidR="00754B33" w:rsidRPr="004E5291">
        <w:rPr>
          <w:rFonts w:ascii="Times New Roman" w:eastAsia="Times New Roman" w:hAnsi="Times New Roman" w:cs="Times New Roman"/>
          <w:bCs/>
          <w:iCs/>
          <w:sz w:val="28"/>
          <w:szCs w:val="28"/>
          <w:lang w:eastAsia="ru-RU"/>
        </w:rPr>
        <w:t>анализа предшествующей педагогической ситуации и формулировки цели</w:t>
      </w:r>
    </w:p>
    <w:p w:rsidR="00754B33" w:rsidRPr="004E5291" w:rsidRDefault="00754B33" w:rsidP="00200012">
      <w:pPr>
        <w:shd w:val="clear" w:color="auto" w:fill="FFFFFF"/>
        <w:spacing w:before="100" w:beforeAutospacing="1" w:after="202"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Предшествующая педагогическая ситуация или обстановка складывается из определенных периодов жизни коллектива, проводимых ранее мероприятий с их воспитательным влиянием на учащихся. Данный этап направлен на изучение особенностей каждого учащегося и коллектива класса в целом и определение наиболее актуальных задач для осуществления эффективного воспитательного воздействия. Цель этапа - объективная оценка педагогической реальности, заключающаяся в определении ее положительных аспектов (лучшее в ребенке, коллективе), и того, что нуждается в корректировке, формировании и выборе наиболее важных задач.</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proofErr w:type="gramStart"/>
      <w:r w:rsidRPr="004E5291">
        <w:rPr>
          <w:rFonts w:ascii="Times New Roman" w:eastAsia="Times New Roman" w:hAnsi="Times New Roman" w:cs="Times New Roman"/>
          <w:sz w:val="28"/>
          <w:szCs w:val="28"/>
          <w:lang w:eastAsia="ru-RU"/>
        </w:rPr>
        <w:t xml:space="preserve">Степень удовлетворенности своим коллективом, различными сторонами жизнедеятельности коллектива можно определить по А.Н. </w:t>
      </w:r>
      <w:proofErr w:type="spellStart"/>
      <w:r w:rsidRPr="004E5291">
        <w:rPr>
          <w:rFonts w:ascii="Times New Roman" w:eastAsia="Times New Roman" w:hAnsi="Times New Roman" w:cs="Times New Roman"/>
          <w:sz w:val="28"/>
          <w:szCs w:val="28"/>
          <w:lang w:eastAsia="ru-RU"/>
        </w:rPr>
        <w:t>Лутошкину</w:t>
      </w:r>
      <w:proofErr w:type="spellEnd"/>
      <w:r w:rsidRPr="004E5291">
        <w:rPr>
          <w:rFonts w:ascii="Times New Roman" w:eastAsia="Times New Roman" w:hAnsi="Times New Roman" w:cs="Times New Roman"/>
          <w:sz w:val="28"/>
          <w:szCs w:val="28"/>
          <w:lang w:eastAsia="ru-RU"/>
        </w:rPr>
        <w:t xml:space="preserve"> (М., 1986.</w:t>
      </w:r>
      <w:proofErr w:type="gramEnd"/>
      <w:r w:rsidRPr="004E5291">
        <w:rPr>
          <w:rFonts w:ascii="Times New Roman" w:eastAsia="Times New Roman" w:hAnsi="Times New Roman" w:cs="Times New Roman"/>
          <w:sz w:val="28"/>
          <w:szCs w:val="28"/>
          <w:lang w:eastAsia="ru-RU"/>
        </w:rPr>
        <w:t xml:space="preserve"> </w:t>
      </w:r>
      <w:proofErr w:type="gramStart"/>
      <w:r w:rsidRPr="004E5291">
        <w:rPr>
          <w:rFonts w:ascii="Times New Roman" w:eastAsia="Times New Roman" w:hAnsi="Times New Roman" w:cs="Times New Roman"/>
          <w:sz w:val="28"/>
          <w:szCs w:val="28"/>
          <w:lang w:eastAsia="ru-RU"/>
        </w:rPr>
        <w:t xml:space="preserve">«Как вести за собой»), В.А. </w:t>
      </w:r>
      <w:proofErr w:type="spellStart"/>
      <w:r w:rsidRPr="004E5291">
        <w:rPr>
          <w:rFonts w:ascii="Times New Roman" w:eastAsia="Times New Roman" w:hAnsi="Times New Roman" w:cs="Times New Roman"/>
          <w:sz w:val="28"/>
          <w:szCs w:val="28"/>
          <w:lang w:eastAsia="ru-RU"/>
        </w:rPr>
        <w:t>Караковскому</w:t>
      </w:r>
      <w:proofErr w:type="spellEnd"/>
      <w:r w:rsidRPr="004E5291">
        <w:rPr>
          <w:rFonts w:ascii="Times New Roman" w:eastAsia="Times New Roman" w:hAnsi="Times New Roman" w:cs="Times New Roman"/>
          <w:sz w:val="28"/>
          <w:szCs w:val="28"/>
          <w:lang w:eastAsia="ru-RU"/>
        </w:rPr>
        <w:t xml:space="preserve"> (М.,1993, «Стать человеком»).</w:t>
      </w:r>
      <w:proofErr w:type="gramEnd"/>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Алгоритм анализа</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1.Определить ожидаемые результаты воспитательного мероприятия: социальная и педагогическая значимость цели, ее конкретность и четкость; реальность и достижимость в данных условиях, за конкретный отрезок времени; степень эмоционального и воспитательного воздействия; степень обучающего значения данного мероприятия.</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lastRenderedPageBreak/>
        <w:t xml:space="preserve">2.Определить, на какой основе сформулированы цель и задачи воспитательного мероприятия в соответствии с критериями эффективности: </w:t>
      </w:r>
      <w:proofErr w:type="gramStart"/>
      <w:r w:rsidRPr="004E5291">
        <w:rPr>
          <w:rFonts w:ascii="Times New Roman" w:eastAsia="Times New Roman" w:hAnsi="Times New Roman" w:cs="Times New Roman"/>
          <w:sz w:val="28"/>
          <w:szCs w:val="28"/>
          <w:lang w:eastAsia="ru-RU"/>
        </w:rPr>
        <w:t>критический</w:t>
      </w:r>
      <w:proofErr w:type="gramEnd"/>
      <w:r w:rsidRPr="004E5291">
        <w:rPr>
          <w:rFonts w:ascii="Times New Roman" w:eastAsia="Times New Roman" w:hAnsi="Times New Roman" w:cs="Times New Roman"/>
          <w:sz w:val="28"/>
          <w:szCs w:val="28"/>
          <w:lang w:eastAsia="ru-RU"/>
        </w:rPr>
        <w:t>, допустимый и оптимальный (таблица 1).</w:t>
      </w:r>
    </w:p>
    <w:p w:rsidR="00754B33" w:rsidRPr="00481C3D" w:rsidRDefault="00754B33" w:rsidP="00481C3D">
      <w:pPr>
        <w:shd w:val="clear" w:color="auto" w:fill="FFFFFF"/>
        <w:spacing w:after="0" w:line="240" w:lineRule="auto"/>
        <w:jc w:val="right"/>
        <w:rPr>
          <w:rFonts w:ascii="Times New Roman" w:eastAsia="Times New Roman" w:hAnsi="Times New Roman" w:cs="Times New Roman"/>
          <w:i/>
          <w:sz w:val="24"/>
          <w:szCs w:val="24"/>
          <w:lang w:eastAsia="ru-RU"/>
        </w:rPr>
      </w:pPr>
      <w:r w:rsidRPr="00481C3D">
        <w:rPr>
          <w:rFonts w:ascii="Times New Roman" w:eastAsia="Times New Roman" w:hAnsi="Times New Roman" w:cs="Times New Roman"/>
          <w:i/>
          <w:sz w:val="24"/>
          <w:szCs w:val="24"/>
          <w:lang w:eastAsia="ru-RU"/>
        </w:rPr>
        <w:t>Таблица 1</w:t>
      </w:r>
    </w:p>
    <w:p w:rsidR="00754B33" w:rsidRPr="00481C3D" w:rsidRDefault="00754B33" w:rsidP="00481C3D">
      <w:pPr>
        <w:shd w:val="clear" w:color="auto" w:fill="FFFFFF"/>
        <w:spacing w:after="0" w:line="240" w:lineRule="auto"/>
        <w:jc w:val="center"/>
        <w:rPr>
          <w:rFonts w:ascii="Times New Roman" w:eastAsia="Times New Roman" w:hAnsi="Times New Roman" w:cs="Times New Roman"/>
          <w:sz w:val="28"/>
          <w:szCs w:val="28"/>
          <w:lang w:eastAsia="ru-RU"/>
        </w:rPr>
      </w:pPr>
      <w:r w:rsidRPr="00481C3D">
        <w:rPr>
          <w:rFonts w:ascii="Times New Roman" w:eastAsia="Times New Roman" w:hAnsi="Times New Roman" w:cs="Times New Roman"/>
          <w:bCs/>
          <w:sz w:val="28"/>
          <w:szCs w:val="28"/>
          <w:lang w:eastAsia="ru-RU"/>
        </w:rPr>
        <w:t>Критерии эффективности планирования воспитательных мероприятий</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90"/>
        <w:gridCol w:w="6600"/>
      </w:tblGrid>
      <w:tr w:rsidR="00350B07" w:rsidRPr="004E5291" w:rsidTr="00754B33">
        <w:trPr>
          <w:tblCellSpacing w:w="15" w:type="dxa"/>
          <w:jc w:val="center"/>
        </w:trPr>
        <w:tc>
          <w:tcPr>
            <w:tcW w:w="2145" w:type="dxa"/>
            <w:tcBorders>
              <w:top w:val="double" w:sz="6" w:space="0" w:color="808080"/>
              <w:left w:val="double" w:sz="6" w:space="0" w:color="808080"/>
              <w:bottom w:val="double" w:sz="6" w:space="0" w:color="808080"/>
              <w:right w:val="nil"/>
            </w:tcBorders>
            <w:shd w:val="clear" w:color="auto" w:fill="auto"/>
            <w:tcMar>
              <w:top w:w="101" w:type="dxa"/>
              <w:left w:w="101" w:type="dxa"/>
              <w:bottom w:w="101" w:type="dxa"/>
              <w:right w:w="0" w:type="dxa"/>
            </w:tcMar>
            <w:hideMark/>
          </w:tcPr>
          <w:p w:rsidR="00754B33" w:rsidRPr="004E5291" w:rsidRDefault="00754B33" w:rsidP="00200012">
            <w:pPr>
              <w:spacing w:after="0" w:line="240" w:lineRule="auto"/>
              <w:jc w:val="both"/>
              <w:rPr>
                <w:rFonts w:ascii="Times New Roman" w:eastAsia="Times New Roman" w:hAnsi="Times New Roman" w:cs="Times New Roman"/>
                <w:sz w:val="24"/>
                <w:szCs w:val="24"/>
                <w:lang w:eastAsia="ru-RU"/>
              </w:rPr>
            </w:pPr>
            <w:r w:rsidRPr="004E5291">
              <w:rPr>
                <w:rFonts w:ascii="Times New Roman" w:eastAsia="Times New Roman" w:hAnsi="Times New Roman" w:cs="Times New Roman"/>
                <w:b/>
                <w:bCs/>
                <w:sz w:val="24"/>
                <w:szCs w:val="24"/>
                <w:lang w:eastAsia="ru-RU"/>
              </w:rPr>
              <w:t>Уровни эффективности</w:t>
            </w:r>
          </w:p>
        </w:tc>
        <w:tc>
          <w:tcPr>
            <w:tcW w:w="6555" w:type="dxa"/>
            <w:tcBorders>
              <w:top w:val="double" w:sz="6" w:space="0" w:color="808080"/>
              <w:left w:val="double" w:sz="6" w:space="0" w:color="808080"/>
              <w:bottom w:val="double" w:sz="6" w:space="0" w:color="808080"/>
              <w:right w:val="double" w:sz="6" w:space="0" w:color="808080"/>
            </w:tcBorders>
            <w:shd w:val="clear" w:color="auto" w:fill="auto"/>
            <w:tcMar>
              <w:top w:w="0" w:type="dxa"/>
              <w:left w:w="0" w:type="dxa"/>
              <w:bottom w:w="0" w:type="dxa"/>
              <w:right w:w="0" w:type="dxa"/>
            </w:tcMar>
            <w:hideMark/>
          </w:tcPr>
          <w:p w:rsidR="00754B33" w:rsidRPr="004E5291" w:rsidRDefault="00754B33" w:rsidP="00200012">
            <w:pPr>
              <w:spacing w:after="0" w:line="240" w:lineRule="auto"/>
              <w:jc w:val="both"/>
              <w:rPr>
                <w:rFonts w:ascii="Times New Roman" w:eastAsia="Times New Roman" w:hAnsi="Times New Roman" w:cs="Times New Roman"/>
                <w:sz w:val="24"/>
                <w:szCs w:val="24"/>
                <w:lang w:eastAsia="ru-RU"/>
              </w:rPr>
            </w:pPr>
            <w:r w:rsidRPr="004E5291">
              <w:rPr>
                <w:rFonts w:ascii="Times New Roman" w:eastAsia="Times New Roman" w:hAnsi="Times New Roman" w:cs="Times New Roman"/>
                <w:b/>
                <w:bCs/>
                <w:sz w:val="24"/>
                <w:szCs w:val="24"/>
                <w:lang w:eastAsia="ru-RU"/>
              </w:rPr>
              <w:t>Характеристика</w:t>
            </w:r>
          </w:p>
        </w:tc>
      </w:tr>
      <w:tr w:rsidR="00350B07" w:rsidRPr="004E5291" w:rsidTr="00754B33">
        <w:trPr>
          <w:tblCellSpacing w:w="15" w:type="dxa"/>
          <w:jc w:val="center"/>
        </w:trPr>
        <w:tc>
          <w:tcPr>
            <w:tcW w:w="2145" w:type="dxa"/>
            <w:tcBorders>
              <w:top w:val="double" w:sz="6" w:space="0" w:color="808080"/>
              <w:left w:val="double" w:sz="6" w:space="0" w:color="808080"/>
              <w:bottom w:val="double" w:sz="6" w:space="0" w:color="808080"/>
              <w:right w:val="nil"/>
            </w:tcBorders>
            <w:shd w:val="clear" w:color="auto" w:fill="auto"/>
            <w:tcMar>
              <w:top w:w="101" w:type="dxa"/>
              <w:left w:w="101" w:type="dxa"/>
              <w:bottom w:w="101" w:type="dxa"/>
              <w:right w:w="0" w:type="dxa"/>
            </w:tcMar>
            <w:hideMark/>
          </w:tcPr>
          <w:p w:rsidR="00754B33" w:rsidRPr="004E5291" w:rsidRDefault="00754B33" w:rsidP="00200012">
            <w:pPr>
              <w:spacing w:after="0" w:line="240" w:lineRule="auto"/>
              <w:jc w:val="both"/>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1.Критический</w:t>
            </w:r>
          </w:p>
        </w:tc>
        <w:tc>
          <w:tcPr>
            <w:tcW w:w="6555" w:type="dxa"/>
            <w:tcBorders>
              <w:top w:val="double" w:sz="6" w:space="0" w:color="808080"/>
              <w:left w:val="double" w:sz="6" w:space="0" w:color="808080"/>
              <w:bottom w:val="double" w:sz="6" w:space="0" w:color="808080"/>
              <w:right w:val="double" w:sz="6" w:space="0" w:color="808080"/>
            </w:tcBorders>
            <w:shd w:val="clear" w:color="auto" w:fill="auto"/>
            <w:tcMar>
              <w:top w:w="0" w:type="dxa"/>
              <w:left w:w="0" w:type="dxa"/>
              <w:bottom w:w="0" w:type="dxa"/>
              <w:right w:w="0" w:type="dxa"/>
            </w:tcMar>
            <w:hideMark/>
          </w:tcPr>
          <w:p w:rsidR="00754B33" w:rsidRPr="004E5291" w:rsidRDefault="00754B33" w:rsidP="00200012">
            <w:pPr>
              <w:spacing w:after="0" w:line="240" w:lineRule="auto"/>
              <w:jc w:val="both"/>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Мероприятие проводится в связи с датой красного календаря, по указанию “сверху” и без анализа ситуации</w:t>
            </w:r>
          </w:p>
        </w:tc>
        <w:bookmarkStart w:id="1" w:name="_GoBack"/>
        <w:bookmarkEnd w:id="1"/>
      </w:tr>
      <w:tr w:rsidR="00350B07" w:rsidRPr="004E5291" w:rsidTr="00754B33">
        <w:trPr>
          <w:tblCellSpacing w:w="15" w:type="dxa"/>
          <w:jc w:val="center"/>
        </w:trPr>
        <w:tc>
          <w:tcPr>
            <w:tcW w:w="2145" w:type="dxa"/>
            <w:tcBorders>
              <w:top w:val="double" w:sz="6" w:space="0" w:color="808080"/>
              <w:left w:val="double" w:sz="6" w:space="0" w:color="808080"/>
              <w:bottom w:val="double" w:sz="6" w:space="0" w:color="808080"/>
              <w:right w:val="nil"/>
            </w:tcBorders>
            <w:shd w:val="clear" w:color="auto" w:fill="auto"/>
            <w:tcMar>
              <w:top w:w="101" w:type="dxa"/>
              <w:left w:w="101" w:type="dxa"/>
              <w:bottom w:w="101" w:type="dxa"/>
              <w:right w:w="0" w:type="dxa"/>
            </w:tcMar>
            <w:hideMark/>
          </w:tcPr>
          <w:p w:rsidR="00754B33" w:rsidRPr="004E5291" w:rsidRDefault="00754B33" w:rsidP="00200012">
            <w:pPr>
              <w:spacing w:after="0" w:line="240" w:lineRule="auto"/>
              <w:jc w:val="both"/>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2.Допустимый</w:t>
            </w:r>
          </w:p>
        </w:tc>
        <w:tc>
          <w:tcPr>
            <w:tcW w:w="6555" w:type="dxa"/>
            <w:tcBorders>
              <w:top w:val="double" w:sz="6" w:space="0" w:color="808080"/>
              <w:left w:val="double" w:sz="6" w:space="0" w:color="808080"/>
              <w:bottom w:val="double" w:sz="6" w:space="0" w:color="808080"/>
              <w:right w:val="double" w:sz="6" w:space="0" w:color="808080"/>
            </w:tcBorders>
            <w:shd w:val="clear" w:color="auto" w:fill="auto"/>
            <w:tcMar>
              <w:top w:w="0" w:type="dxa"/>
              <w:left w:w="0" w:type="dxa"/>
              <w:bottom w:w="0" w:type="dxa"/>
              <w:right w:w="0" w:type="dxa"/>
            </w:tcMar>
            <w:hideMark/>
          </w:tcPr>
          <w:p w:rsidR="00754B33" w:rsidRPr="004E5291" w:rsidRDefault="00754B33" w:rsidP="00200012">
            <w:pPr>
              <w:spacing w:after="0" w:line="240" w:lineRule="auto"/>
              <w:jc w:val="both"/>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Мероприятие проводится в соответствии с планом работы коллектива. Но анализ предшествующей педагогической ситуации носит при этом поверхностный характер</w:t>
            </w:r>
          </w:p>
        </w:tc>
      </w:tr>
      <w:tr w:rsidR="00350B07" w:rsidRPr="004E5291" w:rsidTr="00754B33">
        <w:trPr>
          <w:tblCellSpacing w:w="15" w:type="dxa"/>
          <w:jc w:val="center"/>
        </w:trPr>
        <w:tc>
          <w:tcPr>
            <w:tcW w:w="2145" w:type="dxa"/>
            <w:tcBorders>
              <w:top w:val="double" w:sz="6" w:space="0" w:color="808080"/>
              <w:left w:val="double" w:sz="6" w:space="0" w:color="808080"/>
              <w:bottom w:val="double" w:sz="6" w:space="0" w:color="808080"/>
              <w:right w:val="nil"/>
            </w:tcBorders>
            <w:shd w:val="clear" w:color="auto" w:fill="auto"/>
            <w:tcMar>
              <w:top w:w="101" w:type="dxa"/>
              <w:left w:w="101" w:type="dxa"/>
              <w:bottom w:w="101" w:type="dxa"/>
              <w:right w:w="0" w:type="dxa"/>
            </w:tcMar>
            <w:hideMark/>
          </w:tcPr>
          <w:p w:rsidR="00754B33" w:rsidRPr="004E5291" w:rsidRDefault="00754B33" w:rsidP="00200012">
            <w:pPr>
              <w:spacing w:after="0" w:line="240" w:lineRule="auto"/>
              <w:jc w:val="both"/>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3.Оптимальный</w:t>
            </w:r>
          </w:p>
        </w:tc>
        <w:tc>
          <w:tcPr>
            <w:tcW w:w="6555" w:type="dxa"/>
            <w:tcBorders>
              <w:top w:val="double" w:sz="6" w:space="0" w:color="808080"/>
              <w:left w:val="double" w:sz="6" w:space="0" w:color="808080"/>
              <w:bottom w:val="double" w:sz="6" w:space="0" w:color="808080"/>
              <w:right w:val="double" w:sz="6" w:space="0" w:color="808080"/>
            </w:tcBorders>
            <w:shd w:val="clear" w:color="auto" w:fill="auto"/>
            <w:tcMar>
              <w:top w:w="0" w:type="dxa"/>
              <w:left w:w="0" w:type="dxa"/>
              <w:bottom w:w="0" w:type="dxa"/>
              <w:right w:w="0" w:type="dxa"/>
            </w:tcMar>
            <w:hideMark/>
          </w:tcPr>
          <w:p w:rsidR="00754B33" w:rsidRPr="004E5291" w:rsidRDefault="00754B33" w:rsidP="00200012">
            <w:pPr>
              <w:spacing w:after="0" w:line="240" w:lineRule="auto"/>
              <w:jc w:val="both"/>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В основе формулировки цели – анализ состояния коллектива, интересов и потребностей учащихся (воспитанников). Проведены наблюдения, анкетирование, беседы, сочинения, на основании которых сделаны выводы о необходимости данного мероприятия</w:t>
            </w:r>
          </w:p>
        </w:tc>
      </w:tr>
    </w:tbl>
    <w:p w:rsidR="00754B33" w:rsidRPr="004E5291" w:rsidRDefault="00754B33"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3.Определить, какие задачи ставит педагог при осуществлении первого этапа воспитательного мероприятия, и каким образом решает их.</w:t>
      </w:r>
    </w:p>
    <w:p w:rsidR="00754B33" w:rsidRPr="004E5291" w:rsidRDefault="00754B33"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4.Установить, соответствует ли данное мероприятие возрастным особенностям учащихся; уровню развития ученического коллектива, с которым оно проводится; насколько реально решение поставленных задач в данном коллективе; подготовлены ли учащиеся к восприятию воспитательных воздействий, предусматриваемых мероприятием, знают ли они о его цели, заинтересованы ли в его проведении.</w:t>
      </w:r>
    </w:p>
    <w:p w:rsidR="00754B33" w:rsidRPr="004E5291" w:rsidRDefault="00754B33"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5.Использовать для анализа первого этапа наблюдение, анкетирование, беседы.</w:t>
      </w:r>
    </w:p>
    <w:p w:rsidR="00754B33" w:rsidRPr="004E5291" w:rsidRDefault="00754B33"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Анкета</w:t>
      </w:r>
      <w:r w:rsidRPr="004E5291">
        <w:rPr>
          <w:rFonts w:ascii="Times New Roman" w:eastAsia="Times New Roman" w:hAnsi="Times New Roman" w:cs="Times New Roman"/>
          <w:b/>
          <w:bCs/>
          <w:sz w:val="28"/>
          <w:szCs w:val="28"/>
          <w:lang w:eastAsia="ru-RU"/>
        </w:rPr>
        <w:br/>
        <w:t>для изучения интересов и мнений учащихся</w:t>
      </w:r>
    </w:p>
    <w:p w:rsidR="00754B33" w:rsidRPr="004E5291" w:rsidRDefault="00754B33" w:rsidP="00200012">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 какой целью в коллективе проводится данное мероприятие?</w:t>
      </w:r>
    </w:p>
    <w:p w:rsidR="00754B33" w:rsidRPr="004E5291" w:rsidRDefault="00754B33" w:rsidP="00200012">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 чьей инициативе проводится мероприятие?</w:t>
      </w:r>
    </w:p>
    <w:p w:rsidR="00754B33" w:rsidRPr="004E5291" w:rsidRDefault="00754B33" w:rsidP="00200012">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Что интересного и полезного будет получено от этого мероприятия?</w:t>
      </w:r>
    </w:p>
    <w:p w:rsidR="00754B33" w:rsidRPr="004E5291" w:rsidRDefault="00754B33" w:rsidP="00200012">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Какое твое участие в подготовке и проведении данного мероприятия?</w:t>
      </w:r>
    </w:p>
    <w:p w:rsidR="00754B33" w:rsidRPr="004E5291" w:rsidRDefault="00754B33" w:rsidP="00200012">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Твои ожидания (будет ли интересно) и пожелания?</w:t>
      </w:r>
    </w:p>
    <w:p w:rsidR="00754B33" w:rsidRPr="004E5291" w:rsidRDefault="00754B33" w:rsidP="00200012">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Назови недостатки ранее проводимого мероприятия.</w:t>
      </w:r>
    </w:p>
    <w:p w:rsidR="00754B33" w:rsidRPr="004E5291" w:rsidRDefault="00754B33" w:rsidP="00200012">
      <w:pPr>
        <w:shd w:val="clear" w:color="auto" w:fill="FFFFFF"/>
        <w:spacing w:before="274" w:after="274" w:line="240" w:lineRule="auto"/>
        <w:ind w:left="72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Делаем ВЫВОДЫ из АНАЛИЗА и следуем далее.</w:t>
      </w:r>
    </w:p>
    <w:p w:rsidR="00754B33" w:rsidRPr="004E5291" w:rsidRDefault="00754B33" w:rsidP="00200012">
      <w:pPr>
        <w:shd w:val="clear" w:color="auto" w:fill="FFFFFF"/>
        <w:spacing w:before="274" w:after="274"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Cs/>
          <w:sz w:val="28"/>
          <w:szCs w:val="28"/>
          <w:lang w:eastAsia="ru-RU"/>
        </w:rPr>
        <w:t>II</w:t>
      </w:r>
      <w:r w:rsidR="00C25626" w:rsidRPr="004E5291">
        <w:rPr>
          <w:rFonts w:ascii="Times New Roman" w:eastAsia="Times New Roman" w:hAnsi="Times New Roman" w:cs="Times New Roman"/>
          <w:bCs/>
          <w:sz w:val="28"/>
          <w:szCs w:val="28"/>
          <w:lang w:eastAsia="ru-RU"/>
        </w:rPr>
        <w:t xml:space="preserve"> </w:t>
      </w:r>
      <w:r w:rsidRPr="004E5291">
        <w:rPr>
          <w:rFonts w:ascii="Times New Roman" w:eastAsia="Times New Roman" w:hAnsi="Times New Roman" w:cs="Times New Roman"/>
          <w:bCs/>
          <w:sz w:val="28"/>
          <w:szCs w:val="28"/>
          <w:lang w:eastAsia="ru-RU"/>
        </w:rPr>
        <w:t> Этап планирования воспитательного мероприятия</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От планирования воспитательного мероприятия в значительной степени зависит его качество и эффективность работы в целом. Вместе с тем при коллективном подходе к осуществлению планирования, его правильной </w:t>
      </w:r>
      <w:r w:rsidRPr="004E5291">
        <w:rPr>
          <w:rFonts w:ascii="Times New Roman" w:eastAsia="Times New Roman" w:hAnsi="Times New Roman" w:cs="Times New Roman"/>
          <w:sz w:val="28"/>
          <w:szCs w:val="28"/>
          <w:lang w:eastAsia="ru-RU"/>
        </w:rPr>
        <w:lastRenderedPageBreak/>
        <w:t>организации у школьников развивается чувство коллективизма и ответственность за порученное дело.</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План составляется педагогом с привлечением обучающихся и воспитанников. В старших классах эту работу они могут делать и сами под руководством классного руководителя (основы самоуправления).</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Учащиеся учатся правильно распределять свое время, силы, средства, выделять главное, развивают логику мышления.</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b/>
          <w:bCs/>
          <w:sz w:val="28"/>
          <w:szCs w:val="28"/>
          <w:lang w:eastAsia="ru-RU"/>
        </w:rPr>
      </w:pPr>
      <w:r w:rsidRPr="004E5291">
        <w:rPr>
          <w:rFonts w:ascii="Times New Roman" w:eastAsia="Times New Roman" w:hAnsi="Times New Roman" w:cs="Times New Roman"/>
          <w:b/>
          <w:bCs/>
          <w:sz w:val="28"/>
          <w:szCs w:val="28"/>
          <w:lang w:eastAsia="ru-RU"/>
        </w:rPr>
        <w:t>Алгоритм планирования</w:t>
      </w:r>
    </w:p>
    <w:p w:rsidR="00A84E35" w:rsidRPr="004E5291" w:rsidRDefault="00A84E35" w:rsidP="00200012">
      <w:pPr>
        <w:pStyle w:val="a4"/>
        <w:numPr>
          <w:ilvl w:val="0"/>
          <w:numId w:val="10"/>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Четко определить цели и задачи мероприятия (Расширить кругозор, стимулировать познавательную активность, сплотить коллектив и т.д.)</w:t>
      </w:r>
    </w:p>
    <w:p w:rsidR="00A84E35" w:rsidRPr="004E5291" w:rsidRDefault="00A84E35" w:rsidP="00200012">
      <w:pPr>
        <w:pStyle w:val="a4"/>
        <w:numPr>
          <w:ilvl w:val="0"/>
          <w:numId w:val="10"/>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Определить тематику мероприятия (Мероприятие – это единство, объединенное одной темой).</w:t>
      </w:r>
    </w:p>
    <w:p w:rsidR="00A84E35" w:rsidRPr="004E5291" w:rsidRDefault="00A84E35" w:rsidP="00200012">
      <w:pPr>
        <w:pStyle w:val="a4"/>
        <w:numPr>
          <w:ilvl w:val="0"/>
          <w:numId w:val="10"/>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Определить форму проведения мероприятия.</w:t>
      </w:r>
    </w:p>
    <w:p w:rsidR="00A84E35" w:rsidRPr="004E5291" w:rsidRDefault="00A84E35" w:rsidP="00200012">
      <w:pPr>
        <w:pStyle w:val="a4"/>
        <w:numPr>
          <w:ilvl w:val="0"/>
          <w:numId w:val="10"/>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Соответствие выбранного мероприятия, его формы и содержания возрасту детей, их уровню развития, психолого-физиологическому состоянию на момент проведения мероприятия.</w:t>
      </w:r>
    </w:p>
    <w:p w:rsidR="00A84E35" w:rsidRPr="004E5291" w:rsidRDefault="00A84E35" w:rsidP="00200012">
      <w:pPr>
        <w:pStyle w:val="a4"/>
        <w:tabs>
          <w:tab w:val="left" w:pos="426"/>
        </w:tabs>
        <w:spacing w:after="0" w:line="240" w:lineRule="auto"/>
        <w:ind w:left="0" w:right="850"/>
        <w:jc w:val="both"/>
        <w:rPr>
          <w:rFonts w:ascii="Times New Roman" w:eastAsia="Times New Roman" w:hAnsi="Times New Roman" w:cs="Times New Roman"/>
          <w:bCs/>
          <w:iCs/>
          <w:sz w:val="28"/>
          <w:szCs w:val="28"/>
        </w:rPr>
      </w:pPr>
      <w:r w:rsidRPr="004E5291">
        <w:rPr>
          <w:rFonts w:ascii="Times New Roman" w:eastAsia="Times New Roman" w:hAnsi="Times New Roman" w:cs="Times New Roman"/>
          <w:bCs/>
          <w:iCs/>
          <w:sz w:val="28"/>
          <w:szCs w:val="28"/>
        </w:rPr>
        <w:t xml:space="preserve"> При проведении мероприятия необходимо помнить возрастные особенности детей:</w:t>
      </w:r>
    </w:p>
    <w:p w:rsidR="00A84E35" w:rsidRPr="004E5291" w:rsidRDefault="00A84E35" w:rsidP="00200012">
      <w:pPr>
        <w:pStyle w:val="a4"/>
        <w:numPr>
          <w:ilvl w:val="0"/>
          <w:numId w:val="12"/>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Дети младшего возраста: повышенная эмоциональность, открыты, нет комплексов, хорошо воспринимают людей старшего возраста, требуется смена деятельности, применяются игровые формы.</w:t>
      </w:r>
    </w:p>
    <w:p w:rsidR="00A84E35" w:rsidRPr="004E5291" w:rsidRDefault="00A84E35" w:rsidP="00200012">
      <w:pPr>
        <w:pStyle w:val="a4"/>
        <w:numPr>
          <w:ilvl w:val="0"/>
          <w:numId w:val="12"/>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Дети среднего школьного возраста: нуждаются в создании собственного мира, происходит бурное развитие фантазии, здесь стоит исходить из интереса детей, чтобы они могли реализовать свои стремления.</w:t>
      </w:r>
    </w:p>
    <w:p w:rsidR="00A84E35" w:rsidRPr="004E5291" w:rsidRDefault="00A84E35" w:rsidP="00200012">
      <w:pPr>
        <w:pStyle w:val="a4"/>
        <w:numPr>
          <w:ilvl w:val="0"/>
          <w:numId w:val="12"/>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Дети старшего школьного возраста: ищут свое место в обществе, им необходима речевая деятельность.</w:t>
      </w:r>
    </w:p>
    <w:p w:rsidR="00A84E35" w:rsidRPr="004E5291" w:rsidRDefault="00A84E35" w:rsidP="00200012">
      <w:pPr>
        <w:pStyle w:val="a4"/>
        <w:numPr>
          <w:ilvl w:val="0"/>
          <w:numId w:val="10"/>
        </w:numPr>
        <w:tabs>
          <w:tab w:val="left" w:pos="0"/>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Разработка правил и условий проведения мероприятия (Конкурсной программы, интеллектуальные игры). Для этого необходимо ответить на некоторые ключевые вопросы:</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Кто принимает участие: команды или индивидуальные участники?</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Если принимают участие команды, то, из какого количества человек состоит команда?</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Сколько всего команд – участниц?</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Каким образом формируются команды?</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Конкурсные задания выдаются на месте или как домашнее задание?</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Как определяется последовательность выступления (по жребию, предварительной договоренности, по готовности)?</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Сколько времени отводиться участникам на подготовку задания?</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Хронометраж каждого конкурса?</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 xml:space="preserve">Продолжительность мероприятия? </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lastRenderedPageBreak/>
        <w:t>Как участники оповещают о готовности?</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Каким образом оценивается выступление команд? (критерии оценок).</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Кто оценивает?</w:t>
      </w:r>
    </w:p>
    <w:p w:rsidR="00A84E35" w:rsidRPr="004E5291" w:rsidRDefault="00A84E35" w:rsidP="00200012">
      <w:pPr>
        <w:pStyle w:val="a4"/>
        <w:numPr>
          <w:ilvl w:val="0"/>
          <w:numId w:val="13"/>
        </w:numPr>
        <w:tabs>
          <w:tab w:val="left" w:pos="426"/>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Как определяется победитель?</w:t>
      </w:r>
    </w:p>
    <w:p w:rsidR="00A84E35" w:rsidRPr="004E5291" w:rsidRDefault="00A84E35" w:rsidP="00200012">
      <w:pPr>
        <w:pStyle w:val="a4"/>
        <w:numPr>
          <w:ilvl w:val="0"/>
          <w:numId w:val="10"/>
        </w:numPr>
        <w:tabs>
          <w:tab w:val="left" w:pos="0"/>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Определить время и место проведения мероприятия.</w:t>
      </w:r>
    </w:p>
    <w:p w:rsidR="00A84E35" w:rsidRPr="004E5291" w:rsidRDefault="00A84E35" w:rsidP="00200012">
      <w:pPr>
        <w:pStyle w:val="a4"/>
        <w:numPr>
          <w:ilvl w:val="0"/>
          <w:numId w:val="10"/>
        </w:numPr>
        <w:tabs>
          <w:tab w:val="left" w:pos="0"/>
        </w:tabs>
        <w:spacing w:after="0" w:line="240" w:lineRule="auto"/>
        <w:ind w:left="0" w:right="850" w:firstLine="0"/>
        <w:jc w:val="both"/>
        <w:rPr>
          <w:rFonts w:ascii="Times New Roman" w:eastAsia="Times New Roman" w:hAnsi="Times New Roman" w:cs="Times New Roman"/>
          <w:b/>
          <w:bCs/>
          <w:i/>
          <w:iCs/>
          <w:sz w:val="28"/>
          <w:szCs w:val="28"/>
        </w:rPr>
      </w:pPr>
      <w:proofErr w:type="gramStart"/>
      <w:r w:rsidRPr="004E5291">
        <w:rPr>
          <w:rFonts w:ascii="Times New Roman" w:eastAsia="Times New Roman" w:hAnsi="Times New Roman" w:cs="Times New Roman"/>
          <w:bCs/>
          <w:iCs/>
          <w:sz w:val="28"/>
          <w:szCs w:val="28"/>
        </w:rPr>
        <w:t>Создание название мероприятия (Название должно быть емким, интригующим.</w:t>
      </w:r>
      <w:proofErr w:type="gramEnd"/>
      <w:r w:rsidRPr="004E5291">
        <w:rPr>
          <w:rFonts w:ascii="Times New Roman" w:eastAsia="Times New Roman" w:hAnsi="Times New Roman" w:cs="Times New Roman"/>
          <w:bCs/>
          <w:iCs/>
          <w:sz w:val="28"/>
          <w:szCs w:val="28"/>
        </w:rPr>
        <w:t xml:space="preserve"> </w:t>
      </w:r>
      <w:proofErr w:type="gramStart"/>
      <w:r w:rsidRPr="004E5291">
        <w:rPr>
          <w:rFonts w:ascii="Times New Roman" w:eastAsia="Times New Roman" w:hAnsi="Times New Roman" w:cs="Times New Roman"/>
          <w:bCs/>
          <w:iCs/>
          <w:sz w:val="28"/>
          <w:szCs w:val="28"/>
        </w:rPr>
        <w:t>Важно, чтобы люди, которые прочли название, захотели прийти поучаствовать и узнать, что скрывается за этим названием).</w:t>
      </w:r>
      <w:proofErr w:type="gramEnd"/>
    </w:p>
    <w:p w:rsidR="00A84E35" w:rsidRPr="004E5291" w:rsidRDefault="00A84E35" w:rsidP="00200012">
      <w:pPr>
        <w:pStyle w:val="a4"/>
        <w:numPr>
          <w:ilvl w:val="0"/>
          <w:numId w:val="10"/>
        </w:numPr>
        <w:tabs>
          <w:tab w:val="left" w:pos="0"/>
        </w:tabs>
        <w:spacing w:after="0" w:line="240" w:lineRule="auto"/>
        <w:ind w:left="0" w:right="850" w:firstLine="0"/>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bCs/>
          <w:iCs/>
          <w:sz w:val="28"/>
          <w:szCs w:val="28"/>
        </w:rPr>
        <w:t>Подбор заданий для участников мероприятия.</w:t>
      </w:r>
    </w:p>
    <w:p w:rsidR="00A84E35" w:rsidRPr="004E5291" w:rsidRDefault="00A84E35" w:rsidP="00200012">
      <w:pPr>
        <w:pStyle w:val="a4"/>
        <w:numPr>
          <w:ilvl w:val="0"/>
          <w:numId w:val="10"/>
        </w:numPr>
        <w:shd w:val="clear" w:color="auto" w:fill="FFFFFF"/>
        <w:tabs>
          <w:tab w:val="left" w:pos="0"/>
        </w:tabs>
        <w:spacing w:before="274" w:after="274" w:line="240" w:lineRule="auto"/>
        <w:ind w:left="0" w:right="850" w:firstLine="0"/>
        <w:jc w:val="both"/>
        <w:rPr>
          <w:rFonts w:ascii="Times New Roman" w:eastAsia="Times New Roman" w:hAnsi="Times New Roman" w:cs="Times New Roman"/>
          <w:b/>
          <w:bCs/>
          <w:sz w:val="28"/>
          <w:szCs w:val="28"/>
        </w:rPr>
      </w:pPr>
      <w:proofErr w:type="gramStart"/>
      <w:r w:rsidRPr="004E5291">
        <w:rPr>
          <w:rFonts w:ascii="Times New Roman" w:eastAsia="Times New Roman" w:hAnsi="Times New Roman" w:cs="Times New Roman"/>
          <w:bCs/>
          <w:iCs/>
          <w:sz w:val="28"/>
          <w:szCs w:val="28"/>
        </w:rPr>
        <w:t xml:space="preserve">Разработка положения мероприятия (положение включает в себя следующие разделы: цели и задачи; организаторы; участники; условия проведения; время и место проведения; критерии оценки; финансирование; подведение итогов. </w:t>
      </w:r>
      <w:proofErr w:type="gramEnd"/>
    </w:p>
    <w:p w:rsidR="00754B33" w:rsidRPr="004E5291" w:rsidRDefault="00C25626" w:rsidP="00200012">
      <w:pPr>
        <w:shd w:val="clear" w:color="auto" w:fill="FFFFFF"/>
        <w:spacing w:before="274" w:after="274" w:line="240" w:lineRule="auto"/>
        <w:jc w:val="center"/>
        <w:rPr>
          <w:rFonts w:ascii="Times New Roman" w:eastAsia="Times New Roman" w:hAnsi="Times New Roman" w:cs="Times New Roman"/>
          <w:sz w:val="28"/>
          <w:szCs w:val="28"/>
          <w:lang w:eastAsia="ru-RU"/>
        </w:rPr>
      </w:pPr>
      <w:r w:rsidRPr="004E5291">
        <w:rPr>
          <w:rFonts w:ascii="Times New Roman" w:eastAsia="Times New Roman" w:hAnsi="Times New Roman" w:cs="Times New Roman"/>
          <w:bCs/>
          <w:sz w:val="28"/>
          <w:szCs w:val="28"/>
          <w:lang w:val="en-US" w:eastAsia="ru-RU"/>
        </w:rPr>
        <w:t>III</w:t>
      </w:r>
      <w:r w:rsidRPr="004E5291">
        <w:rPr>
          <w:rFonts w:ascii="Times New Roman" w:eastAsia="Times New Roman" w:hAnsi="Times New Roman" w:cs="Times New Roman"/>
          <w:bCs/>
          <w:sz w:val="28"/>
          <w:szCs w:val="28"/>
          <w:lang w:eastAsia="ru-RU"/>
        </w:rPr>
        <w:t xml:space="preserve">. </w:t>
      </w:r>
      <w:r w:rsidR="00754B33" w:rsidRPr="004E5291">
        <w:rPr>
          <w:rFonts w:ascii="Times New Roman" w:eastAsia="Times New Roman" w:hAnsi="Times New Roman" w:cs="Times New Roman"/>
          <w:bCs/>
          <w:sz w:val="28"/>
          <w:szCs w:val="28"/>
          <w:lang w:eastAsia="ru-RU"/>
        </w:rPr>
        <w:t>Этап организации мероприятия</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Этап организации мероприятия является самым важным для учащихся в плане формирования таких качеств, как ответственность за порученное дело, умение довести начатое до конца, умение организовать учащихся на выполнение того или иного задания и поручения, проконтролировать и проанализировать их действия. Правильная постановка организации любого дела призвана способствовать развитию детского творчества, инициативы, самодеятельности, самоуправления в ученическом коллективе.</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b/>
          <w:bCs/>
          <w:sz w:val="28"/>
          <w:szCs w:val="28"/>
          <w:lang w:eastAsia="ru-RU"/>
        </w:rPr>
      </w:pPr>
      <w:r w:rsidRPr="004E5291">
        <w:rPr>
          <w:rFonts w:ascii="Times New Roman" w:eastAsia="Times New Roman" w:hAnsi="Times New Roman" w:cs="Times New Roman"/>
          <w:b/>
          <w:bCs/>
          <w:sz w:val="28"/>
          <w:szCs w:val="28"/>
          <w:lang w:eastAsia="ru-RU"/>
        </w:rPr>
        <w:t>Алгоритм организации мероприятия</w:t>
      </w:r>
    </w:p>
    <w:p w:rsidR="00A84E35" w:rsidRPr="004E5291" w:rsidRDefault="00A84E35" w:rsidP="00200012">
      <w:pPr>
        <w:spacing w:after="0" w:line="240" w:lineRule="auto"/>
        <w:ind w:right="850"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Подготовка к мероприятию должна начаться заблаговременно. Создается инициативная группа из детей и взрослых, где необходимо четко распределить обязанности по подготовке и проведению мероприятия.</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proofErr w:type="gramStart"/>
      <w:r w:rsidRPr="004E5291">
        <w:rPr>
          <w:rFonts w:ascii="Times New Roman" w:eastAsia="Times New Roman" w:hAnsi="Times New Roman" w:cs="Times New Roman"/>
          <w:sz w:val="28"/>
          <w:szCs w:val="28"/>
        </w:rPr>
        <w:t>Разместить информацию</w:t>
      </w:r>
      <w:proofErr w:type="gramEnd"/>
      <w:r w:rsidRPr="004E5291">
        <w:rPr>
          <w:rFonts w:ascii="Times New Roman" w:eastAsia="Times New Roman" w:hAnsi="Times New Roman" w:cs="Times New Roman"/>
          <w:sz w:val="28"/>
          <w:szCs w:val="28"/>
        </w:rPr>
        <w:t xml:space="preserve"> о проводимом мероприятии;</w:t>
      </w:r>
    </w:p>
    <w:p w:rsidR="00A84E35" w:rsidRPr="004E5291" w:rsidRDefault="00A84E35" w:rsidP="00200012">
      <w:pPr>
        <w:pStyle w:val="a4"/>
        <w:numPr>
          <w:ilvl w:val="0"/>
          <w:numId w:val="14"/>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Довести положение до участников мероприятия;</w:t>
      </w:r>
    </w:p>
    <w:p w:rsidR="00A84E35" w:rsidRPr="004E5291" w:rsidRDefault="00A84E35" w:rsidP="00200012">
      <w:pPr>
        <w:pStyle w:val="a4"/>
        <w:numPr>
          <w:ilvl w:val="0"/>
          <w:numId w:val="14"/>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Разработать, размножить и распространить объявления, афиши, рекламу, билеты – приглашения и т.п.</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Подготовить место проведения мероприятия:</w:t>
      </w:r>
    </w:p>
    <w:p w:rsidR="00A84E35" w:rsidRPr="004E5291" w:rsidRDefault="00A84E35" w:rsidP="00200012">
      <w:pPr>
        <w:pStyle w:val="a4"/>
        <w:numPr>
          <w:ilvl w:val="0"/>
          <w:numId w:val="15"/>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Оформить согласно тематике мероприятия;</w:t>
      </w:r>
    </w:p>
    <w:p w:rsidR="00A84E35" w:rsidRPr="004E5291" w:rsidRDefault="00A84E35" w:rsidP="00200012">
      <w:pPr>
        <w:pStyle w:val="a4"/>
        <w:numPr>
          <w:ilvl w:val="0"/>
          <w:numId w:val="15"/>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Подготовить атрибуты, декорации;</w:t>
      </w:r>
    </w:p>
    <w:p w:rsidR="00A84E35" w:rsidRPr="004E5291" w:rsidRDefault="00A84E35" w:rsidP="00200012">
      <w:pPr>
        <w:pStyle w:val="a4"/>
        <w:numPr>
          <w:ilvl w:val="0"/>
          <w:numId w:val="15"/>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Подготовить место расположения участников, жюри, зрителей, ведущего.</w:t>
      </w:r>
    </w:p>
    <w:p w:rsidR="00A84E35" w:rsidRPr="004E5291" w:rsidRDefault="00A84E35" w:rsidP="00200012">
      <w:pPr>
        <w:pStyle w:val="a4"/>
        <w:numPr>
          <w:ilvl w:val="0"/>
          <w:numId w:val="15"/>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Определить места, где располагается оргкомитет, переодеваются участники, раздеваются гости, подводит итоги жюри.</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Подготовить музыкальное оформление (фоновая музыка, сигнальная музыка и </w:t>
      </w:r>
      <w:proofErr w:type="spellStart"/>
      <w:r w:rsidRPr="004E5291">
        <w:rPr>
          <w:rFonts w:ascii="Times New Roman" w:eastAsia="Times New Roman" w:hAnsi="Times New Roman" w:cs="Times New Roman"/>
          <w:sz w:val="28"/>
          <w:szCs w:val="28"/>
        </w:rPr>
        <w:t>т.п</w:t>
      </w:r>
      <w:proofErr w:type="spellEnd"/>
      <w:r w:rsidRPr="004E5291">
        <w:rPr>
          <w:rFonts w:ascii="Times New Roman" w:eastAsia="Times New Roman" w:hAnsi="Times New Roman" w:cs="Times New Roman"/>
          <w:sz w:val="28"/>
          <w:szCs w:val="28"/>
        </w:rPr>
        <w:t>).</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Подготовить световое оформление.</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lastRenderedPageBreak/>
        <w:t>Подготовить техническое обеспечение мероприятия (микрофоны, видео, аудио, мультимедийная аппаратура и т.д.).</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Приготовить реквизиты (материал, необходимый для проведения конкурсов, карточки с вопросами, жетоны и т.п.)</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Подготовить оценочные листы.</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proofErr w:type="gramStart"/>
      <w:r w:rsidRPr="004E5291">
        <w:rPr>
          <w:rFonts w:ascii="Times New Roman" w:eastAsia="Times New Roman" w:hAnsi="Times New Roman" w:cs="Times New Roman"/>
          <w:sz w:val="28"/>
          <w:szCs w:val="28"/>
        </w:rPr>
        <w:t>Пригласить жюри (в состав жюри должны входить люди компетентные, пользующиеся у участников и зрителей авторитетом, независимые, имеющие собственный опыт в деятельности, которую предстоит оценить, число членов должно быть нечетное: от 3 до 7 человек.</w:t>
      </w:r>
      <w:proofErr w:type="gramEnd"/>
      <w:r w:rsidRPr="004E5291">
        <w:rPr>
          <w:rFonts w:ascii="Times New Roman" w:eastAsia="Times New Roman" w:hAnsi="Times New Roman" w:cs="Times New Roman"/>
          <w:sz w:val="28"/>
          <w:szCs w:val="28"/>
        </w:rPr>
        <w:t xml:space="preserve"> </w:t>
      </w:r>
      <w:proofErr w:type="gramStart"/>
      <w:r w:rsidRPr="004E5291">
        <w:rPr>
          <w:rFonts w:ascii="Times New Roman" w:eastAsia="Times New Roman" w:hAnsi="Times New Roman" w:cs="Times New Roman"/>
          <w:sz w:val="28"/>
          <w:szCs w:val="28"/>
        </w:rPr>
        <w:t>Члены жюри должны знать правила, условия проводимого мероприятия, его задачи, критерии оценки).</w:t>
      </w:r>
      <w:proofErr w:type="gramEnd"/>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Подобрать ведущего. </w:t>
      </w:r>
      <w:proofErr w:type="gramStart"/>
      <w:r w:rsidRPr="004E5291">
        <w:rPr>
          <w:rFonts w:ascii="Times New Roman" w:eastAsia="Times New Roman" w:hAnsi="Times New Roman" w:cs="Times New Roman"/>
          <w:sz w:val="28"/>
          <w:szCs w:val="28"/>
        </w:rPr>
        <w:t>(Ведущему во время проведения мероприятия отводится большая роль.</w:t>
      </w:r>
      <w:proofErr w:type="gramEnd"/>
      <w:r w:rsidRPr="004E5291">
        <w:rPr>
          <w:rFonts w:ascii="Times New Roman" w:eastAsia="Times New Roman" w:hAnsi="Times New Roman" w:cs="Times New Roman"/>
          <w:sz w:val="28"/>
          <w:szCs w:val="28"/>
        </w:rPr>
        <w:t xml:space="preserve"> Лучше с этой ролью справиться человек, знающий все нюансы мероприятия, который участвовал в разработке, подготовке и написании сценария мероприятия. </w:t>
      </w:r>
      <w:proofErr w:type="gramStart"/>
      <w:r w:rsidRPr="004E5291">
        <w:rPr>
          <w:rFonts w:ascii="Times New Roman" w:eastAsia="Times New Roman" w:hAnsi="Times New Roman" w:cs="Times New Roman"/>
          <w:sz w:val="28"/>
          <w:szCs w:val="28"/>
        </w:rPr>
        <w:t>Для ведущего важно четко объяснять условия, контролировать процесс проведения, динамику мероприятия, вовремя фиксировать результаты, своевременно пресекать нарушение правил – всё это плюс многое другое требует находчивости, терпения, внимательности, твердости и чувства юмора и, конечно, ведущий должен владеть ораторским искусством).</w:t>
      </w:r>
      <w:proofErr w:type="gramEnd"/>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proofErr w:type="gramStart"/>
      <w:r w:rsidRPr="004E5291">
        <w:rPr>
          <w:rFonts w:ascii="Times New Roman" w:eastAsia="Times New Roman" w:hAnsi="Times New Roman" w:cs="Times New Roman"/>
          <w:sz w:val="28"/>
          <w:szCs w:val="28"/>
        </w:rPr>
        <w:t>Продумать чем заполнить</w:t>
      </w:r>
      <w:proofErr w:type="gramEnd"/>
      <w:r w:rsidRPr="004E5291">
        <w:rPr>
          <w:rFonts w:ascii="Times New Roman" w:eastAsia="Times New Roman" w:hAnsi="Times New Roman" w:cs="Times New Roman"/>
          <w:sz w:val="28"/>
          <w:szCs w:val="28"/>
        </w:rPr>
        <w:t xml:space="preserve"> паузы (музыкальные паузы, игры с залом и т.д.).</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Подготовить призы. Финал имеет особое значение. Хорошо, чтобы победитель получил приз, пусть даже символичный; но не забудьте и проигравших, их важно поощрить за участие, чтобы мотивировать на участие в последующих мероприятиях. Обязательно определите, кто будет вручать призы, как будет проходить церемония награждения.</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Подготовить программу мероприятия.</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Написать сценарий или сценарный ход мероприятия.</w:t>
      </w:r>
    </w:p>
    <w:p w:rsidR="00A84E35" w:rsidRPr="004E5291" w:rsidRDefault="00A84E35" w:rsidP="00200012">
      <w:pPr>
        <w:pStyle w:val="a4"/>
        <w:numPr>
          <w:ilvl w:val="0"/>
          <w:numId w:val="11"/>
        </w:numPr>
        <w:tabs>
          <w:tab w:val="left" w:pos="284"/>
        </w:tabs>
        <w:spacing w:after="0" w:line="240" w:lineRule="auto"/>
        <w:ind w:left="0" w:right="850" w:firstLine="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Проведение репетиции.</w:t>
      </w:r>
    </w:p>
    <w:p w:rsidR="00A84E35" w:rsidRPr="004E5291" w:rsidRDefault="00A84E35"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rPr>
        <w:t>Кроме того, проверяется готовность всех участников, составляется четкий график подготовки. Необходима работа над отдельными эпизодами, их стыковкой, продумывание сложных моментов. Организованность и порядок для любого мероприятия — основа основ. Однако недопустим и жесткий регламент, который может привести к заорганизованности и лишить задуманное детьми положительных чувств и детской непосредственности.</w:t>
      </w:r>
    </w:p>
    <w:p w:rsidR="00754B33" w:rsidRPr="004E5291" w:rsidRDefault="00754B33" w:rsidP="00200012">
      <w:pPr>
        <w:shd w:val="clear" w:color="auto" w:fill="FFFFFF"/>
        <w:spacing w:before="274" w:after="274" w:line="240" w:lineRule="auto"/>
        <w:jc w:val="center"/>
        <w:rPr>
          <w:rFonts w:ascii="Times New Roman" w:eastAsia="Times New Roman" w:hAnsi="Times New Roman" w:cs="Times New Roman"/>
          <w:sz w:val="28"/>
          <w:szCs w:val="28"/>
          <w:lang w:eastAsia="ru-RU"/>
        </w:rPr>
      </w:pPr>
      <w:r w:rsidRPr="004E5291">
        <w:rPr>
          <w:rFonts w:ascii="Times New Roman" w:eastAsia="Times New Roman" w:hAnsi="Times New Roman" w:cs="Times New Roman"/>
          <w:bCs/>
          <w:sz w:val="28"/>
          <w:szCs w:val="28"/>
          <w:lang w:eastAsia="ru-RU"/>
        </w:rPr>
        <w:t>IV. Этап проведения мероприятия</w:t>
      </w:r>
    </w:p>
    <w:p w:rsidR="00A84E35" w:rsidRPr="004E5291" w:rsidRDefault="00A84E35" w:rsidP="00200012">
      <w:pPr>
        <w:spacing w:after="0" w:line="240" w:lineRule="auto"/>
        <w:ind w:right="850" w:firstLine="567"/>
        <w:jc w:val="both"/>
        <w:rPr>
          <w:rFonts w:ascii="Times New Roman" w:eastAsia="Times New Roman" w:hAnsi="Times New Roman" w:cs="Times New Roman"/>
          <w:bCs/>
          <w:iCs/>
          <w:sz w:val="28"/>
          <w:szCs w:val="28"/>
        </w:rPr>
      </w:pPr>
      <w:r w:rsidRPr="004E5291">
        <w:rPr>
          <w:rFonts w:ascii="Times New Roman" w:eastAsia="Times New Roman" w:hAnsi="Times New Roman" w:cs="Times New Roman"/>
          <w:bCs/>
          <w:iCs/>
          <w:sz w:val="28"/>
          <w:szCs w:val="28"/>
        </w:rPr>
        <w:t>Выполнение вышеперечисленных этапов организации мероприятия является гарантией успешности проведения мероприятия, его большого воспитательного эффекта.</w:t>
      </w:r>
    </w:p>
    <w:p w:rsidR="00A84E35" w:rsidRPr="004E5291" w:rsidRDefault="00A84E35" w:rsidP="00200012">
      <w:pPr>
        <w:spacing w:after="0" w:line="240" w:lineRule="auto"/>
        <w:ind w:right="850"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 xml:space="preserve">Самое главное в начале его — настроение ожидания, волнения и предвкушения успеха: все получится хорошо. </w:t>
      </w:r>
    </w:p>
    <w:p w:rsidR="00A84E35" w:rsidRPr="004E5291" w:rsidRDefault="00A84E35" w:rsidP="00200012">
      <w:pPr>
        <w:spacing w:after="0" w:line="240" w:lineRule="auto"/>
        <w:ind w:right="850" w:firstLine="567"/>
        <w:jc w:val="both"/>
        <w:rPr>
          <w:rFonts w:ascii="Times New Roman" w:eastAsia="Times New Roman" w:hAnsi="Times New Roman" w:cs="Times New Roman"/>
          <w:bCs/>
          <w:iCs/>
          <w:sz w:val="28"/>
          <w:szCs w:val="28"/>
        </w:rPr>
      </w:pPr>
      <w:r w:rsidRPr="004E5291">
        <w:rPr>
          <w:rFonts w:ascii="Times New Roman" w:eastAsia="Times New Roman" w:hAnsi="Times New Roman" w:cs="Times New Roman"/>
          <w:bCs/>
          <w:iCs/>
          <w:sz w:val="28"/>
          <w:szCs w:val="28"/>
        </w:rPr>
        <w:lastRenderedPageBreak/>
        <w:t>Важно помнить, что при проведении мероприятия рекомендуется придерживаться следующих правил:</w:t>
      </w:r>
    </w:p>
    <w:p w:rsidR="00A84E35" w:rsidRPr="004E5291" w:rsidRDefault="00A84E35" w:rsidP="00200012">
      <w:pPr>
        <w:spacing w:after="0" w:line="240" w:lineRule="auto"/>
        <w:ind w:right="850" w:firstLine="567"/>
        <w:jc w:val="both"/>
        <w:rPr>
          <w:rFonts w:ascii="Times New Roman" w:eastAsia="Times New Roman" w:hAnsi="Times New Roman" w:cs="Times New Roman"/>
          <w:bCs/>
          <w:iCs/>
          <w:sz w:val="28"/>
          <w:szCs w:val="28"/>
        </w:rPr>
      </w:pPr>
      <w:r w:rsidRPr="004E5291">
        <w:rPr>
          <w:rFonts w:ascii="Times New Roman" w:eastAsia="Times New Roman" w:hAnsi="Times New Roman" w:cs="Times New Roman"/>
          <w:bCs/>
          <w:iCs/>
          <w:sz w:val="28"/>
          <w:szCs w:val="28"/>
        </w:rPr>
        <w:t>Начало и конец мероприятия должны быть яркими, запоминающимися;</w:t>
      </w:r>
    </w:p>
    <w:p w:rsidR="00A84E35" w:rsidRPr="004E5291" w:rsidRDefault="00A84E35" w:rsidP="00200012">
      <w:pPr>
        <w:spacing w:after="0" w:line="240" w:lineRule="auto"/>
        <w:ind w:right="850" w:firstLine="567"/>
        <w:jc w:val="both"/>
        <w:rPr>
          <w:rFonts w:ascii="Times New Roman" w:eastAsia="Times New Roman" w:hAnsi="Times New Roman" w:cs="Times New Roman"/>
          <w:bCs/>
          <w:iCs/>
          <w:sz w:val="28"/>
          <w:szCs w:val="28"/>
        </w:rPr>
      </w:pPr>
      <w:r w:rsidRPr="004E5291">
        <w:rPr>
          <w:rFonts w:ascii="Times New Roman" w:eastAsia="Times New Roman" w:hAnsi="Times New Roman" w:cs="Times New Roman"/>
          <w:bCs/>
          <w:iCs/>
          <w:sz w:val="28"/>
          <w:szCs w:val="28"/>
        </w:rPr>
        <w:t>Все занятые в проведении должны хорошо знать, что и когда делать;</w:t>
      </w:r>
    </w:p>
    <w:p w:rsidR="00A84E35" w:rsidRPr="004E5291" w:rsidRDefault="00A84E35" w:rsidP="00200012">
      <w:pPr>
        <w:spacing w:after="0" w:line="240" w:lineRule="auto"/>
        <w:ind w:right="850" w:firstLine="567"/>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Cs/>
          <w:iCs/>
          <w:sz w:val="28"/>
          <w:szCs w:val="28"/>
        </w:rPr>
        <w:t xml:space="preserve">Мероприятие должно идти на мажоре и </w:t>
      </w:r>
      <w:proofErr w:type="gramStart"/>
      <w:r w:rsidRPr="004E5291">
        <w:rPr>
          <w:rFonts w:ascii="Times New Roman" w:eastAsia="Times New Roman" w:hAnsi="Times New Roman" w:cs="Times New Roman"/>
          <w:bCs/>
          <w:iCs/>
          <w:sz w:val="28"/>
          <w:szCs w:val="28"/>
        </w:rPr>
        <w:t>по</w:t>
      </w:r>
      <w:proofErr w:type="gramEnd"/>
      <w:r w:rsidRPr="004E5291">
        <w:rPr>
          <w:rFonts w:ascii="Times New Roman" w:eastAsia="Times New Roman" w:hAnsi="Times New Roman" w:cs="Times New Roman"/>
          <w:bCs/>
          <w:iCs/>
          <w:sz w:val="28"/>
          <w:szCs w:val="28"/>
        </w:rPr>
        <w:t xml:space="preserve"> возрастающей.   </w:t>
      </w:r>
      <w:r w:rsidRPr="004E5291">
        <w:rPr>
          <w:rFonts w:ascii="Times New Roman" w:eastAsia="Times New Roman" w:hAnsi="Times New Roman" w:cs="Times New Roman"/>
          <w:sz w:val="28"/>
          <w:szCs w:val="28"/>
          <w:lang w:eastAsia="ru-RU"/>
        </w:rPr>
        <w:t>Данный этап является центральным и призван способствовать реализации главной цели мероприятия и его задач. Этот этап характеризуется тем, что при проведении мероприятия, ярко видны все достоинства и недостатки, связанные с его подготовкой и организацией.</w:t>
      </w:r>
    </w:p>
    <w:p w:rsidR="00A84E35" w:rsidRPr="004E5291" w:rsidRDefault="00A84E35" w:rsidP="00200012">
      <w:pPr>
        <w:spacing w:after="0" w:line="240" w:lineRule="auto"/>
        <w:ind w:right="850" w:firstLine="567"/>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Кульминацией мероприятия является точка наивысшего эмоционального подъема, момент наибольшей яркости и торжественности.</w:t>
      </w:r>
    </w:p>
    <w:p w:rsidR="00A84E35" w:rsidRPr="004E5291" w:rsidRDefault="00A84E35" w:rsidP="00200012">
      <w:pPr>
        <w:spacing w:after="0" w:line="240" w:lineRule="auto"/>
        <w:ind w:right="850" w:firstLine="567"/>
        <w:jc w:val="both"/>
        <w:rPr>
          <w:rFonts w:ascii="Times New Roman" w:eastAsia="Times New Roman" w:hAnsi="Times New Roman" w:cs="Times New Roman"/>
          <w:b/>
          <w:bCs/>
          <w:i/>
          <w:iCs/>
          <w:sz w:val="28"/>
          <w:szCs w:val="28"/>
        </w:rPr>
      </w:pPr>
      <w:r w:rsidRPr="004E5291">
        <w:rPr>
          <w:rFonts w:ascii="Times New Roman" w:eastAsia="Times New Roman" w:hAnsi="Times New Roman" w:cs="Times New Roman"/>
          <w:sz w:val="28"/>
          <w:szCs w:val="28"/>
        </w:rPr>
        <w:t xml:space="preserve">Финал мероприятия должен закрепить в памяти </w:t>
      </w:r>
      <w:proofErr w:type="gramStart"/>
      <w:r w:rsidRPr="004E5291">
        <w:rPr>
          <w:rFonts w:ascii="Times New Roman" w:eastAsia="Times New Roman" w:hAnsi="Times New Roman" w:cs="Times New Roman"/>
          <w:sz w:val="28"/>
          <w:szCs w:val="28"/>
        </w:rPr>
        <w:t>обучающихся</w:t>
      </w:r>
      <w:proofErr w:type="gramEnd"/>
      <w:r w:rsidRPr="004E5291">
        <w:rPr>
          <w:rFonts w:ascii="Times New Roman" w:eastAsia="Times New Roman" w:hAnsi="Times New Roman" w:cs="Times New Roman"/>
          <w:sz w:val="28"/>
          <w:szCs w:val="28"/>
        </w:rPr>
        <w:t xml:space="preserve"> главную его мысль. </w:t>
      </w:r>
    </w:p>
    <w:p w:rsidR="00754B33" w:rsidRPr="004E5291" w:rsidRDefault="00754B33" w:rsidP="00200012">
      <w:pPr>
        <w:shd w:val="clear" w:color="auto" w:fill="FFFFFF"/>
        <w:spacing w:before="274" w:after="274" w:line="240" w:lineRule="auto"/>
        <w:jc w:val="center"/>
        <w:rPr>
          <w:rFonts w:ascii="Times New Roman" w:eastAsia="Times New Roman" w:hAnsi="Times New Roman" w:cs="Times New Roman"/>
          <w:sz w:val="28"/>
          <w:szCs w:val="28"/>
          <w:lang w:eastAsia="ru-RU"/>
        </w:rPr>
      </w:pPr>
      <w:r w:rsidRPr="004E5291">
        <w:rPr>
          <w:rFonts w:ascii="Times New Roman" w:eastAsia="Times New Roman" w:hAnsi="Times New Roman" w:cs="Times New Roman"/>
          <w:bCs/>
          <w:sz w:val="28"/>
          <w:szCs w:val="28"/>
          <w:lang w:eastAsia="ru-RU"/>
        </w:rPr>
        <w:t>V. Этап подведения итогов</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1. Подведение итогов предполагает оценку мероприятия учащимися на основе его анализа. Этот анализ проводится организаторами мероприятия под руководством педагога. Он направлен на закрепление положительного опыта, выявление причин недостатков и призван воспитывать такие черты личности, как критичность и самокритичность, чувство ответственности за порученное дело, чувство долга перед коллективом, чувство гражданственности. Обучающий момент этого этапа состоит в формирован</w:t>
      </w:r>
      <w:proofErr w:type="gramStart"/>
      <w:r w:rsidRPr="004E5291">
        <w:rPr>
          <w:rFonts w:ascii="Times New Roman" w:eastAsia="Times New Roman" w:hAnsi="Times New Roman" w:cs="Times New Roman"/>
          <w:sz w:val="28"/>
          <w:szCs w:val="28"/>
          <w:lang w:eastAsia="ru-RU"/>
        </w:rPr>
        <w:t>ии у у</w:t>
      </w:r>
      <w:proofErr w:type="gramEnd"/>
      <w:r w:rsidRPr="004E5291">
        <w:rPr>
          <w:rFonts w:ascii="Times New Roman" w:eastAsia="Times New Roman" w:hAnsi="Times New Roman" w:cs="Times New Roman"/>
          <w:sz w:val="28"/>
          <w:szCs w:val="28"/>
          <w:lang w:eastAsia="ru-RU"/>
        </w:rPr>
        <w:t>чащихся умения правильно оценивать свою работу, подводить ее итоги, намечать перспективы своей деятельности, то есть решать управленческие задачи. Развивать аналитическое мышление учащихся: умение выделять составные части мероприятия, анализировать каждую из них, синтезировать эти части в единое целое – осуществление развивающих задач.</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2. Причины недостатков (достоинств) мероприятия могут заключаться в таких моментах, как:</w:t>
      </w:r>
    </w:p>
    <w:p w:rsidR="00754B33" w:rsidRPr="004E5291" w:rsidRDefault="00754B33" w:rsidP="00200012">
      <w:pPr>
        <w:numPr>
          <w:ilvl w:val="0"/>
          <w:numId w:val="18"/>
        </w:numPr>
        <w:shd w:val="clear" w:color="auto" w:fill="FFFFFF"/>
        <w:spacing w:before="274"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соответствие формы проведения воспитательного мероприятия его цели и содержанию;</w:t>
      </w:r>
    </w:p>
    <w:p w:rsidR="00754B33" w:rsidRPr="004E5291" w:rsidRDefault="00754B33" w:rsidP="00200012">
      <w:pPr>
        <w:numPr>
          <w:ilvl w:val="0"/>
          <w:numId w:val="18"/>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соответствие методов, приемов и средств воспитания поставленной цели, их действенность, направленность на развитие личности;</w:t>
      </w:r>
    </w:p>
    <w:p w:rsidR="00754B33" w:rsidRPr="004E5291" w:rsidRDefault="00754B33" w:rsidP="00200012">
      <w:pPr>
        <w:numPr>
          <w:ilvl w:val="0"/>
          <w:numId w:val="18"/>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организационная четкость осуществления мероприятия, связь с предыдущими этапами;</w:t>
      </w:r>
    </w:p>
    <w:p w:rsidR="00754B33" w:rsidRPr="004E5291" w:rsidRDefault="00754B33" w:rsidP="00200012">
      <w:pPr>
        <w:numPr>
          <w:ilvl w:val="0"/>
          <w:numId w:val="18"/>
        </w:numPr>
        <w:shd w:val="clear" w:color="auto" w:fill="FFFFFF"/>
        <w:spacing w:before="100" w:beforeAutospacing="1"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педагогическое мастерство педагога: аналитическая подготовленность, наличие организаторских навыков, эрудиция, умение ориентироваться в сложных педагогических ситуациях, гибко использовать весь арсенал методов воспитания, умение сочетать применение системы </w:t>
      </w:r>
      <w:r w:rsidRPr="004E5291">
        <w:rPr>
          <w:rFonts w:ascii="Times New Roman" w:eastAsia="Times New Roman" w:hAnsi="Times New Roman" w:cs="Times New Roman"/>
          <w:sz w:val="28"/>
          <w:szCs w:val="28"/>
          <w:lang w:eastAsia="ru-RU"/>
        </w:rPr>
        <w:lastRenderedPageBreak/>
        <w:t>воспитательных воздействий на коллектив и одновременно на отдельную личность.</w:t>
      </w:r>
    </w:p>
    <w:p w:rsidR="00754B33" w:rsidRPr="004E5291" w:rsidRDefault="00754B33" w:rsidP="00200012">
      <w:pPr>
        <w:shd w:val="clear" w:color="auto" w:fill="FFFFFF"/>
        <w:spacing w:before="274" w:after="274"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3. Сделать вывод и заключение на основе анкетирования (опроса) о положительных и отрицательных сторонах проведения мероприятия, его недостатках и их предполагаемых причинах, продумать предложения о возможных путях преодоления недостатков и развития положительного опыта.</w:t>
      </w:r>
    </w:p>
    <w:p w:rsidR="00754B33" w:rsidRPr="004E5291" w:rsidRDefault="00754B33" w:rsidP="00200012">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Алгоритм анализа воспитательного мероприятия</w:t>
      </w:r>
    </w:p>
    <w:p w:rsidR="00754B33" w:rsidRPr="004E5291" w:rsidRDefault="00754B33" w:rsidP="00200012">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I.</w:t>
      </w:r>
      <w:r w:rsidR="00BE41D8" w:rsidRPr="004E5291">
        <w:rPr>
          <w:rFonts w:ascii="Times New Roman" w:eastAsia="Times New Roman" w:hAnsi="Times New Roman" w:cs="Times New Roman"/>
          <w:b/>
          <w:bCs/>
          <w:sz w:val="28"/>
          <w:szCs w:val="28"/>
          <w:lang w:eastAsia="ru-RU"/>
        </w:rPr>
        <w:t xml:space="preserve"> Оценка деятельности </w:t>
      </w:r>
      <w:r w:rsidR="00A84E35" w:rsidRPr="004E5291">
        <w:rPr>
          <w:rFonts w:ascii="Times New Roman" w:eastAsia="Times New Roman" w:hAnsi="Times New Roman" w:cs="Times New Roman"/>
          <w:b/>
          <w:bCs/>
          <w:sz w:val="28"/>
          <w:szCs w:val="28"/>
          <w:lang w:eastAsia="ru-RU"/>
        </w:rPr>
        <w:t xml:space="preserve"> педагога</w:t>
      </w:r>
      <w:proofErr w:type="gramStart"/>
      <w:r w:rsidR="00A84E35" w:rsidRPr="004E5291">
        <w:rPr>
          <w:rFonts w:ascii="Times New Roman" w:eastAsia="Times New Roman" w:hAnsi="Times New Roman" w:cs="Times New Roman"/>
          <w:b/>
          <w:bCs/>
          <w:sz w:val="28"/>
          <w:szCs w:val="28"/>
          <w:lang w:eastAsia="ru-RU"/>
        </w:rPr>
        <w:t xml:space="preserve"> </w:t>
      </w:r>
      <w:r w:rsidRPr="004E5291">
        <w:rPr>
          <w:rFonts w:ascii="Times New Roman" w:eastAsia="Times New Roman" w:hAnsi="Times New Roman" w:cs="Times New Roman"/>
          <w:b/>
          <w:bCs/>
          <w:sz w:val="28"/>
          <w:szCs w:val="28"/>
          <w:lang w:eastAsia="ru-RU"/>
        </w:rPr>
        <w:t>:</w:t>
      </w:r>
      <w:proofErr w:type="gramEnd"/>
    </w:p>
    <w:p w:rsidR="00754B33" w:rsidRPr="004E5291" w:rsidRDefault="00754B33" w:rsidP="00200012">
      <w:pPr>
        <w:numPr>
          <w:ilvl w:val="0"/>
          <w:numId w:val="19"/>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компетентность и уровень его эрудиции;</w:t>
      </w:r>
    </w:p>
    <w:p w:rsidR="00754B33" w:rsidRPr="004E5291" w:rsidRDefault="00754B33" w:rsidP="00200012">
      <w:pPr>
        <w:numPr>
          <w:ilvl w:val="0"/>
          <w:numId w:val="19"/>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уровень заинтересованности в проводимом мероприятии;</w:t>
      </w:r>
    </w:p>
    <w:p w:rsidR="00754B33" w:rsidRPr="004E5291" w:rsidRDefault="00754B33" w:rsidP="00200012">
      <w:pPr>
        <w:numPr>
          <w:ilvl w:val="0"/>
          <w:numId w:val="19"/>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степень демократич</w:t>
      </w:r>
      <w:r w:rsidR="00A84E35" w:rsidRPr="004E5291">
        <w:rPr>
          <w:rFonts w:ascii="Times New Roman" w:eastAsia="Times New Roman" w:hAnsi="Times New Roman" w:cs="Times New Roman"/>
          <w:sz w:val="28"/>
          <w:szCs w:val="28"/>
          <w:lang w:eastAsia="ru-RU"/>
        </w:rPr>
        <w:t>ности в общении с учащимися</w:t>
      </w:r>
      <w:proofErr w:type="gramStart"/>
      <w:r w:rsidR="00A84E35" w:rsidRPr="004E5291">
        <w:rPr>
          <w:rFonts w:ascii="Times New Roman" w:eastAsia="Times New Roman" w:hAnsi="Times New Roman" w:cs="Times New Roman"/>
          <w:sz w:val="28"/>
          <w:szCs w:val="28"/>
          <w:lang w:eastAsia="ru-RU"/>
        </w:rPr>
        <w:t xml:space="preserve"> </w:t>
      </w:r>
      <w:r w:rsidRPr="004E5291">
        <w:rPr>
          <w:rFonts w:ascii="Times New Roman" w:eastAsia="Times New Roman" w:hAnsi="Times New Roman" w:cs="Times New Roman"/>
          <w:sz w:val="28"/>
          <w:szCs w:val="28"/>
          <w:lang w:eastAsia="ru-RU"/>
        </w:rPr>
        <w:t>;</w:t>
      </w:r>
      <w:proofErr w:type="gramEnd"/>
    </w:p>
    <w:p w:rsidR="00754B33" w:rsidRPr="004E5291" w:rsidRDefault="00754B33" w:rsidP="00200012">
      <w:pPr>
        <w:numPr>
          <w:ilvl w:val="0"/>
          <w:numId w:val="19"/>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степень во</w:t>
      </w:r>
      <w:r w:rsidR="00A84E35" w:rsidRPr="004E5291">
        <w:rPr>
          <w:rFonts w:ascii="Times New Roman" w:eastAsia="Times New Roman" w:hAnsi="Times New Roman" w:cs="Times New Roman"/>
          <w:sz w:val="28"/>
          <w:szCs w:val="28"/>
          <w:lang w:eastAsia="ru-RU"/>
        </w:rPr>
        <w:t>здействия и помощи учащимся</w:t>
      </w:r>
      <w:proofErr w:type="gramStart"/>
      <w:r w:rsidR="00A84E35" w:rsidRPr="004E5291">
        <w:rPr>
          <w:rFonts w:ascii="Times New Roman" w:eastAsia="Times New Roman" w:hAnsi="Times New Roman" w:cs="Times New Roman"/>
          <w:sz w:val="28"/>
          <w:szCs w:val="28"/>
          <w:lang w:eastAsia="ru-RU"/>
        </w:rPr>
        <w:t xml:space="preserve"> </w:t>
      </w:r>
      <w:r w:rsidRPr="004E5291">
        <w:rPr>
          <w:rFonts w:ascii="Times New Roman" w:eastAsia="Times New Roman" w:hAnsi="Times New Roman" w:cs="Times New Roman"/>
          <w:sz w:val="28"/>
          <w:szCs w:val="28"/>
          <w:lang w:eastAsia="ru-RU"/>
        </w:rPr>
        <w:t>;</w:t>
      </w:r>
      <w:proofErr w:type="gramEnd"/>
    </w:p>
    <w:p w:rsidR="00754B33" w:rsidRPr="004E5291" w:rsidRDefault="00754B33" w:rsidP="00200012">
      <w:pPr>
        <w:numPr>
          <w:ilvl w:val="0"/>
          <w:numId w:val="19"/>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культура речи, мимика и жесты.</w:t>
      </w:r>
    </w:p>
    <w:p w:rsidR="00754B33" w:rsidRPr="004E5291" w:rsidRDefault="00754B33" w:rsidP="00200012">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II. Оценка основных характе</w:t>
      </w:r>
      <w:r w:rsidR="00A84E35" w:rsidRPr="004E5291">
        <w:rPr>
          <w:rFonts w:ascii="Times New Roman" w:eastAsia="Times New Roman" w:hAnsi="Times New Roman" w:cs="Times New Roman"/>
          <w:b/>
          <w:bCs/>
          <w:sz w:val="28"/>
          <w:szCs w:val="28"/>
          <w:lang w:eastAsia="ru-RU"/>
        </w:rPr>
        <w:t>ристик и поведения учащихся</w:t>
      </w:r>
      <w:proofErr w:type="gramStart"/>
      <w:r w:rsidR="00A84E35" w:rsidRPr="004E5291">
        <w:rPr>
          <w:rFonts w:ascii="Times New Roman" w:eastAsia="Times New Roman" w:hAnsi="Times New Roman" w:cs="Times New Roman"/>
          <w:b/>
          <w:bCs/>
          <w:sz w:val="28"/>
          <w:szCs w:val="28"/>
          <w:lang w:eastAsia="ru-RU"/>
        </w:rPr>
        <w:t xml:space="preserve"> </w:t>
      </w:r>
      <w:r w:rsidRPr="004E5291">
        <w:rPr>
          <w:rFonts w:ascii="Times New Roman" w:eastAsia="Times New Roman" w:hAnsi="Times New Roman" w:cs="Times New Roman"/>
          <w:b/>
          <w:bCs/>
          <w:sz w:val="28"/>
          <w:szCs w:val="28"/>
          <w:lang w:eastAsia="ru-RU"/>
        </w:rPr>
        <w:t>:</w:t>
      </w:r>
      <w:proofErr w:type="gramEnd"/>
    </w:p>
    <w:p w:rsidR="00754B33" w:rsidRPr="004E5291" w:rsidRDefault="00A84E35" w:rsidP="00200012">
      <w:pPr>
        <w:numPr>
          <w:ilvl w:val="0"/>
          <w:numId w:val="20"/>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активность учащихся </w:t>
      </w:r>
      <w:r w:rsidR="00754B33" w:rsidRPr="004E5291">
        <w:rPr>
          <w:rFonts w:ascii="Times New Roman" w:eastAsia="Times New Roman" w:hAnsi="Times New Roman" w:cs="Times New Roman"/>
          <w:sz w:val="28"/>
          <w:szCs w:val="28"/>
          <w:lang w:eastAsia="ru-RU"/>
        </w:rPr>
        <w:t xml:space="preserve"> в процессе проведения мероприятия;</w:t>
      </w:r>
    </w:p>
    <w:p w:rsidR="00754B33" w:rsidRPr="004E5291" w:rsidRDefault="00754B33" w:rsidP="00200012">
      <w:pPr>
        <w:numPr>
          <w:ilvl w:val="0"/>
          <w:numId w:val="20"/>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их заинтересованность в течение всего времени проведения;</w:t>
      </w:r>
    </w:p>
    <w:p w:rsidR="00754B33" w:rsidRPr="004E5291" w:rsidRDefault="00754B33" w:rsidP="00200012">
      <w:pPr>
        <w:numPr>
          <w:ilvl w:val="0"/>
          <w:numId w:val="20"/>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степень инициативности </w:t>
      </w:r>
      <w:r w:rsidR="00A84E35" w:rsidRPr="004E5291">
        <w:rPr>
          <w:rFonts w:ascii="Times New Roman" w:eastAsia="Times New Roman" w:hAnsi="Times New Roman" w:cs="Times New Roman"/>
          <w:sz w:val="28"/>
          <w:szCs w:val="28"/>
          <w:lang w:eastAsia="ru-RU"/>
        </w:rPr>
        <w:t>и творчества самих учащихся</w:t>
      </w:r>
      <w:proofErr w:type="gramStart"/>
      <w:r w:rsidR="00A84E35" w:rsidRPr="004E5291">
        <w:rPr>
          <w:rFonts w:ascii="Times New Roman" w:eastAsia="Times New Roman" w:hAnsi="Times New Roman" w:cs="Times New Roman"/>
          <w:sz w:val="28"/>
          <w:szCs w:val="28"/>
          <w:lang w:eastAsia="ru-RU"/>
        </w:rPr>
        <w:t xml:space="preserve"> </w:t>
      </w:r>
      <w:r w:rsidRPr="004E5291">
        <w:rPr>
          <w:rFonts w:ascii="Times New Roman" w:eastAsia="Times New Roman" w:hAnsi="Times New Roman" w:cs="Times New Roman"/>
          <w:sz w:val="28"/>
          <w:szCs w:val="28"/>
          <w:lang w:eastAsia="ru-RU"/>
        </w:rPr>
        <w:t>;</w:t>
      </w:r>
      <w:proofErr w:type="gramEnd"/>
    </w:p>
    <w:p w:rsidR="00754B33" w:rsidRPr="004E5291" w:rsidRDefault="00754B33" w:rsidP="00200012">
      <w:pPr>
        <w:numPr>
          <w:ilvl w:val="0"/>
          <w:numId w:val="20"/>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уровень</w:t>
      </w:r>
      <w:r w:rsidR="00A84E35" w:rsidRPr="004E5291">
        <w:rPr>
          <w:rFonts w:ascii="Times New Roman" w:eastAsia="Times New Roman" w:hAnsi="Times New Roman" w:cs="Times New Roman"/>
          <w:sz w:val="28"/>
          <w:szCs w:val="28"/>
          <w:lang w:eastAsia="ru-RU"/>
        </w:rPr>
        <w:t xml:space="preserve"> самостоятельности учащихся</w:t>
      </w:r>
      <w:r w:rsidRPr="004E5291">
        <w:rPr>
          <w:rFonts w:ascii="Times New Roman" w:eastAsia="Times New Roman" w:hAnsi="Times New Roman" w:cs="Times New Roman"/>
          <w:sz w:val="28"/>
          <w:szCs w:val="28"/>
          <w:lang w:eastAsia="ru-RU"/>
        </w:rPr>
        <w:t>;</w:t>
      </w:r>
    </w:p>
    <w:p w:rsidR="00754B33" w:rsidRPr="004E5291" w:rsidRDefault="00754B33" w:rsidP="00200012">
      <w:pPr>
        <w:numPr>
          <w:ilvl w:val="0"/>
          <w:numId w:val="20"/>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степе</w:t>
      </w:r>
      <w:r w:rsidR="00A84E35" w:rsidRPr="004E5291">
        <w:rPr>
          <w:rFonts w:ascii="Times New Roman" w:eastAsia="Times New Roman" w:hAnsi="Times New Roman" w:cs="Times New Roman"/>
          <w:sz w:val="28"/>
          <w:szCs w:val="28"/>
          <w:lang w:eastAsia="ru-RU"/>
        </w:rPr>
        <w:t>нь эмоциональности учащихся</w:t>
      </w:r>
      <w:proofErr w:type="gramStart"/>
      <w:r w:rsidR="00A84E35" w:rsidRPr="004E5291">
        <w:rPr>
          <w:rFonts w:ascii="Times New Roman" w:eastAsia="Times New Roman" w:hAnsi="Times New Roman" w:cs="Times New Roman"/>
          <w:sz w:val="28"/>
          <w:szCs w:val="28"/>
          <w:lang w:eastAsia="ru-RU"/>
        </w:rPr>
        <w:t xml:space="preserve"> </w:t>
      </w:r>
      <w:r w:rsidRPr="004E5291">
        <w:rPr>
          <w:rFonts w:ascii="Times New Roman" w:eastAsia="Times New Roman" w:hAnsi="Times New Roman" w:cs="Times New Roman"/>
          <w:sz w:val="28"/>
          <w:szCs w:val="28"/>
          <w:lang w:eastAsia="ru-RU"/>
        </w:rPr>
        <w:t>;</w:t>
      </w:r>
      <w:proofErr w:type="gramEnd"/>
    </w:p>
    <w:p w:rsidR="00754B33" w:rsidRPr="004E5291" w:rsidRDefault="00754B33" w:rsidP="00200012">
      <w:pPr>
        <w:numPr>
          <w:ilvl w:val="0"/>
          <w:numId w:val="20"/>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степень дисциплинированности и ответственности.</w:t>
      </w:r>
    </w:p>
    <w:p w:rsidR="00754B33" w:rsidRPr="004E5291" w:rsidRDefault="00754B33" w:rsidP="00200012">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III. Оценка содержания воспитательного мероприятия:</w:t>
      </w:r>
    </w:p>
    <w:p w:rsidR="00754B33" w:rsidRPr="004E5291" w:rsidRDefault="00754B33" w:rsidP="00200012">
      <w:pPr>
        <w:numPr>
          <w:ilvl w:val="0"/>
          <w:numId w:val="21"/>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научность и мировоззренческая направленность содержания;</w:t>
      </w:r>
    </w:p>
    <w:p w:rsidR="00754B33" w:rsidRPr="004E5291" w:rsidRDefault="00754B33" w:rsidP="00200012">
      <w:pPr>
        <w:numPr>
          <w:ilvl w:val="0"/>
          <w:numId w:val="21"/>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доступность и посильность содержания для данного возраста;</w:t>
      </w:r>
    </w:p>
    <w:p w:rsidR="00754B33" w:rsidRPr="004E5291" w:rsidRDefault="00754B33" w:rsidP="00200012">
      <w:pPr>
        <w:numPr>
          <w:ilvl w:val="0"/>
          <w:numId w:val="21"/>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степень актуальности содержания (связь с жизнью);</w:t>
      </w:r>
    </w:p>
    <w:p w:rsidR="00754B33" w:rsidRPr="004E5291" w:rsidRDefault="00754B33" w:rsidP="00200012">
      <w:pPr>
        <w:numPr>
          <w:ilvl w:val="0"/>
          <w:numId w:val="21"/>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целесообразность и познавательная ценность содержания.</w:t>
      </w:r>
    </w:p>
    <w:p w:rsidR="00754B33" w:rsidRPr="004E5291" w:rsidRDefault="00754B33" w:rsidP="00200012">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IV. Оценка с</w:t>
      </w:r>
      <w:r w:rsidR="007C31CB" w:rsidRPr="004E5291">
        <w:rPr>
          <w:rFonts w:ascii="Times New Roman" w:eastAsia="Times New Roman" w:hAnsi="Times New Roman" w:cs="Times New Roman"/>
          <w:b/>
          <w:bCs/>
          <w:sz w:val="28"/>
          <w:szCs w:val="28"/>
          <w:lang w:eastAsia="ru-RU"/>
        </w:rPr>
        <w:t>пособов деятельности педагога  и  учащихся</w:t>
      </w:r>
      <w:proofErr w:type="gramStart"/>
      <w:r w:rsidR="007C31CB" w:rsidRPr="004E5291">
        <w:rPr>
          <w:rFonts w:ascii="Times New Roman" w:eastAsia="Times New Roman" w:hAnsi="Times New Roman" w:cs="Times New Roman"/>
          <w:b/>
          <w:bCs/>
          <w:sz w:val="28"/>
          <w:szCs w:val="28"/>
          <w:lang w:eastAsia="ru-RU"/>
        </w:rPr>
        <w:t xml:space="preserve"> </w:t>
      </w:r>
      <w:r w:rsidRPr="004E5291">
        <w:rPr>
          <w:rFonts w:ascii="Times New Roman" w:eastAsia="Times New Roman" w:hAnsi="Times New Roman" w:cs="Times New Roman"/>
          <w:b/>
          <w:bCs/>
          <w:sz w:val="28"/>
          <w:szCs w:val="28"/>
          <w:lang w:eastAsia="ru-RU"/>
        </w:rPr>
        <w:t>:</w:t>
      </w:r>
      <w:proofErr w:type="gramEnd"/>
    </w:p>
    <w:p w:rsidR="00754B33" w:rsidRPr="004E5291" w:rsidRDefault="00754B33" w:rsidP="00200012">
      <w:pPr>
        <w:numPr>
          <w:ilvl w:val="0"/>
          <w:numId w:val="2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степень рациональности и эффективности использования времени;</w:t>
      </w:r>
    </w:p>
    <w:p w:rsidR="00754B33" w:rsidRPr="004E5291" w:rsidRDefault="00754B33" w:rsidP="00200012">
      <w:pPr>
        <w:numPr>
          <w:ilvl w:val="0"/>
          <w:numId w:val="2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эстетическая и действенность оформления;</w:t>
      </w:r>
    </w:p>
    <w:p w:rsidR="00754B33" w:rsidRPr="004E5291" w:rsidRDefault="00754B33" w:rsidP="00200012">
      <w:pPr>
        <w:numPr>
          <w:ilvl w:val="0"/>
          <w:numId w:val="2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общий стиль и культура общения всех участников мероприятия;</w:t>
      </w:r>
    </w:p>
    <w:p w:rsidR="00754B33" w:rsidRPr="004E5291" w:rsidRDefault="00754B33" w:rsidP="00200012">
      <w:pPr>
        <w:numPr>
          <w:ilvl w:val="0"/>
          <w:numId w:val="2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выразительность, эмоциональность и доходчивость выступлений;</w:t>
      </w:r>
    </w:p>
    <w:p w:rsidR="00754B33" w:rsidRPr="004E5291" w:rsidRDefault="007C31CB" w:rsidP="00200012">
      <w:pPr>
        <w:numPr>
          <w:ilvl w:val="0"/>
          <w:numId w:val="2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степень участия учащихся</w:t>
      </w:r>
      <w:r w:rsidR="00754B33" w:rsidRPr="004E5291">
        <w:rPr>
          <w:rFonts w:ascii="Times New Roman" w:eastAsia="Times New Roman" w:hAnsi="Times New Roman" w:cs="Times New Roman"/>
          <w:sz w:val="28"/>
          <w:szCs w:val="28"/>
          <w:lang w:eastAsia="ru-RU"/>
        </w:rPr>
        <w:t xml:space="preserve"> в проведении мероприятия (что преобладает: </w:t>
      </w:r>
      <w:r w:rsidR="00754B33" w:rsidRPr="004E5291">
        <w:rPr>
          <w:rFonts w:ascii="Times New Roman" w:eastAsia="Times New Roman" w:hAnsi="Times New Roman" w:cs="Times New Roman"/>
          <w:b/>
          <w:bCs/>
          <w:i/>
          <w:iCs/>
          <w:sz w:val="28"/>
          <w:szCs w:val="28"/>
          <w:lang w:eastAsia="ru-RU"/>
        </w:rPr>
        <w:t>участие или присутствие и почему).</w:t>
      </w:r>
    </w:p>
    <w:p w:rsidR="00754B33" w:rsidRPr="004E5291" w:rsidRDefault="00754B33" w:rsidP="00200012">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V. Оценка цели и результата воспитательного мероприятия:</w:t>
      </w:r>
    </w:p>
    <w:p w:rsidR="00754B33" w:rsidRPr="004E5291" w:rsidRDefault="00754B33" w:rsidP="00200012">
      <w:pPr>
        <w:numPr>
          <w:ilvl w:val="0"/>
          <w:numId w:val="2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lastRenderedPageBreak/>
        <w:t>социальная и педагогическая значимость цели, ее конкретность и четкость;</w:t>
      </w:r>
    </w:p>
    <w:p w:rsidR="00754B33" w:rsidRPr="004E5291" w:rsidRDefault="00754B33" w:rsidP="00200012">
      <w:pPr>
        <w:numPr>
          <w:ilvl w:val="0"/>
          <w:numId w:val="2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реальность и достижимость в данных условиях, за конкретный отрезок времени;</w:t>
      </w:r>
    </w:p>
    <w:p w:rsidR="00754B33" w:rsidRPr="004E5291" w:rsidRDefault="00754B33" w:rsidP="00200012">
      <w:pPr>
        <w:numPr>
          <w:ilvl w:val="0"/>
          <w:numId w:val="2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степень эмоционального и воспитательного воздействия;</w:t>
      </w:r>
    </w:p>
    <w:p w:rsidR="00754B33" w:rsidRPr="004E5291" w:rsidRDefault="00754B33" w:rsidP="00200012">
      <w:pPr>
        <w:numPr>
          <w:ilvl w:val="0"/>
          <w:numId w:val="2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степень обучающего и развивающего значения данного мероприятия.</w:t>
      </w:r>
    </w:p>
    <w:p w:rsidR="00754B33" w:rsidRPr="004E5291" w:rsidRDefault="00754B33" w:rsidP="00200012">
      <w:pPr>
        <w:spacing w:after="0" w:line="240" w:lineRule="auto"/>
        <w:ind w:right="850" w:firstLine="567"/>
        <w:jc w:val="both"/>
        <w:outlineLvl w:val="3"/>
        <w:rPr>
          <w:rFonts w:ascii="Times New Roman" w:eastAsia="Times New Roman" w:hAnsi="Times New Roman" w:cs="Times New Roman"/>
          <w:b/>
          <w:bCs/>
          <w:sz w:val="28"/>
          <w:szCs w:val="28"/>
        </w:rPr>
      </w:pPr>
    </w:p>
    <w:p w:rsidR="00754B33" w:rsidRPr="004E5291" w:rsidRDefault="00754B33" w:rsidP="00200012">
      <w:pPr>
        <w:spacing w:after="0" w:line="240" w:lineRule="auto"/>
        <w:ind w:right="850" w:firstLine="567"/>
        <w:jc w:val="both"/>
        <w:outlineLvl w:val="3"/>
        <w:rPr>
          <w:rFonts w:ascii="Times New Roman" w:eastAsia="Times New Roman" w:hAnsi="Times New Roman" w:cs="Times New Roman"/>
          <w:b/>
          <w:bCs/>
          <w:sz w:val="28"/>
          <w:szCs w:val="28"/>
        </w:rPr>
      </w:pPr>
    </w:p>
    <w:p w:rsidR="00794461" w:rsidRPr="004E5291" w:rsidRDefault="00794461"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9253E" w:rsidRPr="004E5291" w:rsidRDefault="00F9253E" w:rsidP="00200012">
      <w:pPr>
        <w:spacing w:after="0" w:line="240" w:lineRule="auto"/>
        <w:ind w:right="850" w:firstLine="567"/>
        <w:jc w:val="both"/>
        <w:outlineLvl w:val="3"/>
        <w:rPr>
          <w:rFonts w:ascii="Times New Roman" w:eastAsia="Times New Roman" w:hAnsi="Times New Roman" w:cs="Times New Roman"/>
          <w:b/>
          <w:bCs/>
          <w:sz w:val="28"/>
          <w:szCs w:val="28"/>
        </w:rPr>
      </w:pPr>
    </w:p>
    <w:p w:rsidR="00F9253E" w:rsidRPr="004E5291" w:rsidRDefault="00F9253E" w:rsidP="00200012">
      <w:pPr>
        <w:spacing w:after="0" w:line="240" w:lineRule="auto"/>
        <w:ind w:right="850" w:firstLine="567"/>
        <w:jc w:val="both"/>
        <w:outlineLvl w:val="3"/>
        <w:rPr>
          <w:rFonts w:ascii="Times New Roman" w:eastAsia="Times New Roman" w:hAnsi="Times New Roman" w:cs="Times New Roman"/>
          <w:b/>
          <w:bCs/>
          <w:sz w:val="28"/>
          <w:szCs w:val="28"/>
        </w:rPr>
      </w:pPr>
    </w:p>
    <w:p w:rsidR="00F9253E" w:rsidRPr="004E5291" w:rsidRDefault="00F9253E" w:rsidP="00200012">
      <w:pPr>
        <w:spacing w:after="0" w:line="240" w:lineRule="auto"/>
        <w:ind w:right="850" w:firstLine="567"/>
        <w:jc w:val="both"/>
        <w:outlineLvl w:val="3"/>
        <w:rPr>
          <w:rFonts w:ascii="Times New Roman" w:eastAsia="Times New Roman" w:hAnsi="Times New Roman" w:cs="Times New Roman"/>
          <w:b/>
          <w:bCs/>
          <w:sz w:val="28"/>
          <w:szCs w:val="28"/>
        </w:rPr>
      </w:pPr>
    </w:p>
    <w:p w:rsidR="00F9253E" w:rsidRPr="004E5291" w:rsidRDefault="00F9253E"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FF4706" w:rsidRPr="004E5291" w:rsidRDefault="00FF4706" w:rsidP="00200012">
      <w:pPr>
        <w:spacing w:after="0" w:line="240" w:lineRule="auto"/>
        <w:ind w:right="850" w:firstLine="567"/>
        <w:jc w:val="both"/>
        <w:outlineLvl w:val="3"/>
        <w:rPr>
          <w:rFonts w:ascii="Times New Roman" w:eastAsia="Times New Roman" w:hAnsi="Times New Roman" w:cs="Times New Roman"/>
          <w:b/>
          <w:bCs/>
          <w:sz w:val="28"/>
          <w:szCs w:val="28"/>
        </w:rPr>
      </w:pPr>
    </w:p>
    <w:p w:rsidR="00350B07" w:rsidRPr="004E5291" w:rsidRDefault="00350B07" w:rsidP="00200012">
      <w:pPr>
        <w:shd w:val="clear" w:color="auto" w:fill="FFFFFF"/>
        <w:spacing w:after="0" w:line="240" w:lineRule="auto"/>
        <w:jc w:val="center"/>
        <w:rPr>
          <w:rFonts w:ascii="Times New Roman" w:eastAsia="Times New Roman" w:hAnsi="Times New Roman" w:cs="Times New Roman"/>
          <w:b/>
          <w:sz w:val="32"/>
          <w:szCs w:val="32"/>
          <w:lang w:eastAsia="ru-RU"/>
        </w:rPr>
      </w:pPr>
      <w:r w:rsidRPr="004E5291">
        <w:rPr>
          <w:rFonts w:ascii="Times New Roman" w:eastAsia="Times New Roman" w:hAnsi="Times New Roman" w:cs="Times New Roman"/>
          <w:b/>
          <w:sz w:val="32"/>
          <w:szCs w:val="32"/>
          <w:lang w:eastAsia="ru-RU"/>
        </w:rPr>
        <w:lastRenderedPageBreak/>
        <w:t xml:space="preserve">Современные  подходы   и </w:t>
      </w:r>
      <w:r w:rsidR="00841D62" w:rsidRPr="004E5291">
        <w:rPr>
          <w:rFonts w:ascii="Times New Roman" w:eastAsia="Times New Roman" w:hAnsi="Times New Roman" w:cs="Times New Roman"/>
          <w:b/>
          <w:sz w:val="32"/>
          <w:szCs w:val="32"/>
          <w:lang w:eastAsia="ru-RU"/>
        </w:rPr>
        <w:t xml:space="preserve"> </w:t>
      </w:r>
      <w:r w:rsidRPr="004E5291">
        <w:rPr>
          <w:rFonts w:ascii="Times New Roman" w:eastAsia="Times New Roman" w:hAnsi="Times New Roman" w:cs="Times New Roman"/>
          <w:b/>
          <w:sz w:val="32"/>
          <w:szCs w:val="32"/>
          <w:lang w:eastAsia="ru-RU"/>
        </w:rPr>
        <w:t>технологии  воспитат</w:t>
      </w:r>
      <w:r w:rsidR="00794461" w:rsidRPr="004E5291">
        <w:rPr>
          <w:rFonts w:ascii="Times New Roman" w:eastAsia="Times New Roman" w:hAnsi="Times New Roman" w:cs="Times New Roman"/>
          <w:b/>
          <w:sz w:val="32"/>
          <w:szCs w:val="32"/>
          <w:lang w:eastAsia="ru-RU"/>
        </w:rPr>
        <w:t xml:space="preserve">ельной работы   в условиях </w:t>
      </w:r>
      <w:r w:rsidR="00200012" w:rsidRPr="004E5291">
        <w:rPr>
          <w:rFonts w:ascii="Times New Roman" w:eastAsia="Times New Roman" w:hAnsi="Times New Roman" w:cs="Times New Roman"/>
          <w:b/>
          <w:sz w:val="32"/>
          <w:szCs w:val="32"/>
          <w:lang w:eastAsia="ru-RU"/>
        </w:rPr>
        <w:t xml:space="preserve">реализации </w:t>
      </w:r>
      <w:r w:rsidR="00794461" w:rsidRPr="004E5291">
        <w:rPr>
          <w:rFonts w:ascii="Times New Roman" w:eastAsia="Times New Roman" w:hAnsi="Times New Roman" w:cs="Times New Roman"/>
          <w:b/>
          <w:sz w:val="32"/>
          <w:szCs w:val="32"/>
          <w:lang w:eastAsia="ru-RU"/>
        </w:rPr>
        <w:t>ФГОС</w:t>
      </w:r>
    </w:p>
    <w:p w:rsidR="00BE41D8" w:rsidRPr="004E5291" w:rsidRDefault="00BE41D8" w:rsidP="00200012">
      <w:pPr>
        <w:shd w:val="clear" w:color="auto" w:fill="FFFFFF"/>
        <w:spacing w:after="0" w:line="240" w:lineRule="auto"/>
        <w:jc w:val="center"/>
        <w:rPr>
          <w:rFonts w:ascii="Times New Roman" w:eastAsia="Times New Roman" w:hAnsi="Times New Roman" w:cs="Times New Roman"/>
          <w:b/>
          <w:sz w:val="32"/>
          <w:szCs w:val="32"/>
          <w:lang w:eastAsia="ru-RU"/>
        </w:rPr>
      </w:pPr>
    </w:p>
    <w:p w:rsidR="00F9253E" w:rsidRPr="004E5291" w:rsidRDefault="00F618EC"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D42E68" w:rsidRPr="004E5291">
        <w:rPr>
          <w:rFonts w:ascii="Times New Roman" w:eastAsia="Times New Roman" w:hAnsi="Times New Roman" w:cs="Times New Roman"/>
          <w:sz w:val="28"/>
          <w:szCs w:val="28"/>
          <w:lang w:eastAsia="ru-RU"/>
        </w:rPr>
        <w:t xml:space="preserve">    </w:t>
      </w:r>
      <w:r w:rsidR="00712993" w:rsidRPr="004E5291">
        <w:rPr>
          <w:rFonts w:ascii="Times New Roman" w:eastAsia="Times New Roman" w:hAnsi="Times New Roman" w:cs="Times New Roman"/>
          <w:sz w:val="28"/>
          <w:szCs w:val="28"/>
          <w:lang w:eastAsia="ru-RU"/>
        </w:rPr>
        <w:t>Одним из возможных путей совершенствования воспитательной раб</w:t>
      </w:r>
      <w:r w:rsidR="00841D62" w:rsidRPr="004E5291">
        <w:rPr>
          <w:rFonts w:ascii="Times New Roman" w:eastAsia="Times New Roman" w:hAnsi="Times New Roman" w:cs="Times New Roman"/>
          <w:sz w:val="28"/>
          <w:szCs w:val="28"/>
          <w:lang w:eastAsia="ru-RU"/>
        </w:rPr>
        <w:t>оты в образовательной организации</w:t>
      </w:r>
      <w:r w:rsidR="00712993" w:rsidRPr="004E5291">
        <w:rPr>
          <w:rFonts w:ascii="Times New Roman" w:eastAsia="Times New Roman" w:hAnsi="Times New Roman" w:cs="Times New Roman"/>
          <w:sz w:val="28"/>
          <w:szCs w:val="28"/>
          <w:lang w:eastAsia="ru-RU"/>
        </w:rPr>
        <w:t xml:space="preserve"> является освоение педагогами – практиками продуктивных педагогических идей. </w:t>
      </w:r>
    </w:p>
    <w:p w:rsidR="00712993" w:rsidRPr="004E5291" w:rsidRDefault="00506ADA" w:rsidP="00506ADA">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Использование  современных подходов</w:t>
      </w:r>
      <w:r w:rsidR="00FB0C96" w:rsidRPr="004E5291">
        <w:rPr>
          <w:rFonts w:ascii="Times New Roman" w:eastAsia="Times New Roman" w:hAnsi="Times New Roman" w:cs="Times New Roman"/>
          <w:sz w:val="28"/>
          <w:szCs w:val="28"/>
          <w:lang w:eastAsia="ru-RU"/>
        </w:rPr>
        <w:t xml:space="preserve">  и технологий  </w:t>
      </w:r>
      <w:r w:rsidRPr="004E5291">
        <w:rPr>
          <w:rFonts w:ascii="Times New Roman" w:eastAsia="Times New Roman" w:hAnsi="Times New Roman" w:cs="Times New Roman"/>
          <w:sz w:val="28"/>
          <w:szCs w:val="28"/>
          <w:lang w:eastAsia="ru-RU"/>
        </w:rPr>
        <w:t xml:space="preserve"> в воспитательной работе </w:t>
      </w:r>
      <w:r w:rsidR="00712993" w:rsidRPr="004E5291">
        <w:rPr>
          <w:rFonts w:ascii="Times New Roman" w:eastAsia="Times New Roman" w:hAnsi="Times New Roman" w:cs="Times New Roman"/>
          <w:sz w:val="28"/>
          <w:szCs w:val="28"/>
          <w:lang w:eastAsia="ru-RU"/>
        </w:rPr>
        <w:t xml:space="preserve"> позволяет</w:t>
      </w:r>
      <w:r w:rsidRPr="004E5291">
        <w:rPr>
          <w:rFonts w:ascii="Times New Roman" w:eastAsia="Times New Roman" w:hAnsi="Times New Roman" w:cs="Times New Roman"/>
          <w:sz w:val="28"/>
          <w:szCs w:val="28"/>
          <w:lang w:eastAsia="ru-RU"/>
        </w:rPr>
        <w:t xml:space="preserve"> </w:t>
      </w:r>
      <w:r w:rsidR="00712993" w:rsidRPr="004E5291">
        <w:rPr>
          <w:rFonts w:ascii="Times New Roman" w:eastAsia="Times New Roman" w:hAnsi="Times New Roman" w:cs="Times New Roman"/>
          <w:sz w:val="28"/>
          <w:szCs w:val="28"/>
          <w:lang w:eastAsia="ru-RU"/>
        </w:rPr>
        <w:t xml:space="preserve"> наполнить воспитательный процесс конкретным содержанием, а ценностно–ориентированные педагогические идеи обогащают профе</w:t>
      </w:r>
      <w:r w:rsidRPr="004E5291">
        <w:rPr>
          <w:rFonts w:ascii="Times New Roman" w:eastAsia="Times New Roman" w:hAnsi="Times New Roman" w:cs="Times New Roman"/>
          <w:sz w:val="28"/>
          <w:szCs w:val="28"/>
          <w:lang w:eastAsia="ru-RU"/>
        </w:rPr>
        <w:t>ссиональное  сознание  педагога</w:t>
      </w:r>
      <w:r w:rsidR="00712993" w:rsidRPr="004E5291">
        <w:rPr>
          <w:rFonts w:ascii="Times New Roman" w:eastAsia="Times New Roman" w:hAnsi="Times New Roman" w:cs="Times New Roman"/>
          <w:sz w:val="28"/>
          <w:szCs w:val="28"/>
          <w:lang w:eastAsia="ru-RU"/>
        </w:rPr>
        <w:t>.</w:t>
      </w:r>
    </w:p>
    <w:p w:rsidR="00F9676E" w:rsidRPr="004E5291" w:rsidRDefault="00F9676E" w:rsidP="00F9676E">
      <w:pPr>
        <w:pStyle w:val="a3"/>
        <w:rPr>
          <w:sz w:val="28"/>
          <w:szCs w:val="28"/>
        </w:rPr>
      </w:pPr>
      <w:r w:rsidRPr="004E5291">
        <w:rPr>
          <w:rStyle w:val="ad"/>
          <w:sz w:val="28"/>
          <w:szCs w:val="28"/>
        </w:rPr>
        <w:t xml:space="preserve">       Подход</w:t>
      </w:r>
      <w:r w:rsidRPr="004E5291">
        <w:rPr>
          <w:sz w:val="28"/>
          <w:szCs w:val="28"/>
        </w:rPr>
        <w:t xml:space="preserve"> представляет собой ориентацию действий педагога на использование определенной совокупности понятий, идей и способов педагогической деятельности. Как комплексное педагогическое средство любой подход включает в себя три основных </w:t>
      </w:r>
      <w:r w:rsidRPr="004E5291">
        <w:rPr>
          <w:i/>
          <w:iCs/>
          <w:sz w:val="28"/>
          <w:szCs w:val="28"/>
        </w:rPr>
        <w:t>компонента</w:t>
      </w:r>
      <w:r w:rsidRPr="004E5291">
        <w:rPr>
          <w:sz w:val="28"/>
          <w:szCs w:val="28"/>
        </w:rPr>
        <w:t>:</w:t>
      </w:r>
    </w:p>
    <w:p w:rsidR="00F9676E" w:rsidRPr="004E5291" w:rsidRDefault="00F9676E" w:rsidP="00F9676E">
      <w:pPr>
        <w:pStyle w:val="a3"/>
        <w:rPr>
          <w:sz w:val="28"/>
          <w:szCs w:val="28"/>
        </w:rPr>
      </w:pPr>
      <w:r w:rsidRPr="004E5291">
        <w:rPr>
          <w:sz w:val="28"/>
          <w:szCs w:val="28"/>
        </w:rPr>
        <w:t>– основные понятия, используемые в процессе управления воспитательным процессом;</w:t>
      </w:r>
    </w:p>
    <w:p w:rsidR="00F9676E" w:rsidRPr="004E5291" w:rsidRDefault="00F9676E" w:rsidP="00F9676E">
      <w:pPr>
        <w:pStyle w:val="a3"/>
        <w:rPr>
          <w:sz w:val="28"/>
          <w:szCs w:val="28"/>
        </w:rPr>
      </w:pPr>
      <w:r w:rsidRPr="004E5291">
        <w:rPr>
          <w:sz w:val="28"/>
          <w:szCs w:val="28"/>
        </w:rPr>
        <w:t>– принципы, основные правила осуществления воспитательной деятельности;</w:t>
      </w:r>
    </w:p>
    <w:p w:rsidR="00F9676E" w:rsidRPr="004E5291" w:rsidRDefault="00F9676E" w:rsidP="00F9676E">
      <w:pPr>
        <w:pStyle w:val="a3"/>
        <w:rPr>
          <w:sz w:val="28"/>
          <w:szCs w:val="28"/>
        </w:rPr>
      </w:pPr>
      <w:r w:rsidRPr="004E5291">
        <w:rPr>
          <w:sz w:val="28"/>
          <w:szCs w:val="28"/>
        </w:rPr>
        <w:t>– приемы и методы построения процесса воспитания.</w:t>
      </w:r>
    </w:p>
    <w:p w:rsidR="00F9676E" w:rsidRPr="004E5291" w:rsidRDefault="00F9676E" w:rsidP="00F9676E">
      <w:pPr>
        <w:pStyle w:val="a3"/>
        <w:rPr>
          <w:sz w:val="28"/>
          <w:szCs w:val="28"/>
        </w:rPr>
      </w:pPr>
      <w:proofErr w:type="gramStart"/>
      <w:r w:rsidRPr="004E5291">
        <w:rPr>
          <w:sz w:val="28"/>
          <w:szCs w:val="28"/>
        </w:rPr>
        <w:t xml:space="preserve">Среди современных </w:t>
      </w:r>
      <w:r w:rsidRPr="004E5291">
        <w:rPr>
          <w:rStyle w:val="ad"/>
          <w:i/>
          <w:iCs/>
          <w:sz w:val="28"/>
          <w:szCs w:val="28"/>
        </w:rPr>
        <w:t xml:space="preserve">подходов </w:t>
      </w:r>
      <w:r w:rsidRPr="004E5291">
        <w:rPr>
          <w:sz w:val="28"/>
          <w:szCs w:val="28"/>
        </w:rPr>
        <w:t>к воспитанию наиболее эффективными являются следующие:</w:t>
      </w:r>
      <w:proofErr w:type="gramEnd"/>
    </w:p>
    <w:p w:rsidR="00F9676E" w:rsidRPr="004E5291" w:rsidRDefault="00F9676E" w:rsidP="00F9676E">
      <w:pPr>
        <w:pStyle w:val="a3"/>
        <w:rPr>
          <w:sz w:val="28"/>
          <w:szCs w:val="28"/>
        </w:rPr>
      </w:pPr>
      <w:r w:rsidRPr="004E5291">
        <w:rPr>
          <w:sz w:val="28"/>
          <w:szCs w:val="28"/>
        </w:rPr>
        <w:t xml:space="preserve">1. </w:t>
      </w:r>
      <w:r w:rsidRPr="004E5291">
        <w:rPr>
          <w:i/>
          <w:iCs/>
          <w:sz w:val="28"/>
          <w:szCs w:val="28"/>
        </w:rPr>
        <w:t xml:space="preserve">Системный </w:t>
      </w:r>
      <w:proofErr w:type="gramStart"/>
      <w:r w:rsidRPr="004E5291">
        <w:rPr>
          <w:i/>
          <w:iCs/>
          <w:sz w:val="28"/>
          <w:szCs w:val="28"/>
        </w:rPr>
        <w:t>подход</w:t>
      </w:r>
      <w:proofErr w:type="gramEnd"/>
      <w:r w:rsidRPr="004E5291">
        <w:rPr>
          <w:sz w:val="28"/>
          <w:szCs w:val="28"/>
        </w:rPr>
        <w:t xml:space="preserve"> при котором объект познания или преобразования рассматривается как система.</w:t>
      </w:r>
    </w:p>
    <w:p w:rsidR="00F9676E" w:rsidRPr="004E5291" w:rsidRDefault="00F9676E" w:rsidP="00F9676E">
      <w:pPr>
        <w:pStyle w:val="a3"/>
        <w:rPr>
          <w:sz w:val="28"/>
          <w:szCs w:val="28"/>
        </w:rPr>
      </w:pPr>
      <w:r w:rsidRPr="004E5291">
        <w:rPr>
          <w:sz w:val="28"/>
          <w:szCs w:val="28"/>
        </w:rPr>
        <w:t>Его целесообразность вытекает из того, что:</w:t>
      </w:r>
    </w:p>
    <w:p w:rsidR="00F9676E" w:rsidRPr="004E5291" w:rsidRDefault="00F9676E" w:rsidP="00F9676E">
      <w:pPr>
        <w:pStyle w:val="a3"/>
        <w:rPr>
          <w:sz w:val="28"/>
          <w:szCs w:val="28"/>
        </w:rPr>
      </w:pPr>
      <w:r w:rsidRPr="004E5291">
        <w:rPr>
          <w:sz w:val="28"/>
          <w:szCs w:val="28"/>
        </w:rPr>
        <w:t>▪ во-первых, личность воспитанника должна развиваться в целостном педагогическом процессе;</w:t>
      </w:r>
    </w:p>
    <w:p w:rsidR="00F9676E" w:rsidRPr="004E5291" w:rsidRDefault="00F9676E" w:rsidP="00F9676E">
      <w:pPr>
        <w:pStyle w:val="a3"/>
        <w:rPr>
          <w:sz w:val="28"/>
          <w:szCs w:val="28"/>
        </w:rPr>
      </w:pPr>
      <w:r w:rsidRPr="004E5291">
        <w:rPr>
          <w:sz w:val="28"/>
          <w:szCs w:val="28"/>
        </w:rPr>
        <w:t>▪ во-вторых, происходит объединение усилий субъектов воспитания;</w:t>
      </w:r>
    </w:p>
    <w:p w:rsidR="00F9676E" w:rsidRPr="004E5291" w:rsidRDefault="00F9676E" w:rsidP="00F9676E">
      <w:pPr>
        <w:pStyle w:val="a3"/>
        <w:rPr>
          <w:sz w:val="28"/>
          <w:szCs w:val="28"/>
        </w:rPr>
      </w:pPr>
      <w:r w:rsidRPr="004E5291">
        <w:rPr>
          <w:sz w:val="28"/>
          <w:szCs w:val="28"/>
        </w:rPr>
        <w:t>▪ в-третьих, традиционные воспитательные мероприятия позволяют экономить время и силы педагогического коллектива;</w:t>
      </w:r>
    </w:p>
    <w:p w:rsidR="00F9676E" w:rsidRPr="004E5291" w:rsidRDefault="00F9676E" w:rsidP="00F9676E">
      <w:pPr>
        <w:pStyle w:val="a3"/>
        <w:rPr>
          <w:sz w:val="28"/>
          <w:szCs w:val="28"/>
        </w:rPr>
      </w:pPr>
      <w:r w:rsidRPr="004E5291">
        <w:rPr>
          <w:sz w:val="28"/>
          <w:szCs w:val="28"/>
        </w:rPr>
        <w:t>▪ в-четвертых, создаются возможности моделирования условий для самореализации и самовыражения личности воспитанника;</w:t>
      </w:r>
    </w:p>
    <w:p w:rsidR="00F9676E" w:rsidRPr="004E5291" w:rsidRDefault="00F9676E" w:rsidP="00F9676E">
      <w:pPr>
        <w:pStyle w:val="a3"/>
        <w:rPr>
          <w:sz w:val="28"/>
          <w:szCs w:val="28"/>
        </w:rPr>
      </w:pPr>
      <w:r w:rsidRPr="004E5291">
        <w:rPr>
          <w:sz w:val="28"/>
          <w:szCs w:val="28"/>
        </w:rPr>
        <w:t>▪ в-пятых, оптимально используется кадровый, финансовый и материально-технический потенциал учреждения.</w:t>
      </w:r>
    </w:p>
    <w:p w:rsidR="00F9676E" w:rsidRPr="004E5291" w:rsidRDefault="00F9676E" w:rsidP="00F9676E">
      <w:pPr>
        <w:pStyle w:val="a3"/>
        <w:rPr>
          <w:sz w:val="28"/>
          <w:szCs w:val="28"/>
        </w:rPr>
      </w:pPr>
      <w:r w:rsidRPr="004E5291">
        <w:rPr>
          <w:sz w:val="28"/>
          <w:szCs w:val="28"/>
        </w:rPr>
        <w:t xml:space="preserve">      Воспитательное взаимодействие при этом ведется в трех плоскостях: воспитательная система всего учреждения, воспитательное пространство группы и индивидуальная траектория развития воспитанника.</w:t>
      </w:r>
    </w:p>
    <w:p w:rsidR="00F9676E" w:rsidRPr="004E5291" w:rsidRDefault="00F9676E" w:rsidP="00F9676E">
      <w:pPr>
        <w:pStyle w:val="a3"/>
        <w:rPr>
          <w:sz w:val="28"/>
          <w:szCs w:val="28"/>
        </w:rPr>
      </w:pPr>
      <w:r w:rsidRPr="004E5291">
        <w:rPr>
          <w:sz w:val="28"/>
          <w:szCs w:val="28"/>
        </w:rPr>
        <w:t xml:space="preserve">2. </w:t>
      </w:r>
      <w:r w:rsidRPr="004E5291">
        <w:rPr>
          <w:i/>
          <w:iCs/>
          <w:sz w:val="28"/>
          <w:szCs w:val="28"/>
        </w:rPr>
        <w:t>Деятельностный подход</w:t>
      </w:r>
      <w:r w:rsidRPr="004E5291">
        <w:rPr>
          <w:sz w:val="28"/>
          <w:szCs w:val="28"/>
        </w:rPr>
        <w:t xml:space="preserve"> – организация и управление целенаправленной разнообразной деятельностью </w:t>
      </w:r>
      <w:proofErr w:type="gramStart"/>
      <w:r w:rsidRPr="004E5291">
        <w:rPr>
          <w:sz w:val="28"/>
          <w:szCs w:val="28"/>
        </w:rPr>
        <w:t>обучаемого</w:t>
      </w:r>
      <w:proofErr w:type="gramEnd"/>
      <w:r w:rsidRPr="004E5291">
        <w:rPr>
          <w:sz w:val="28"/>
          <w:szCs w:val="28"/>
        </w:rPr>
        <w:t xml:space="preserve">. </w:t>
      </w:r>
      <w:proofErr w:type="gramStart"/>
      <w:r w:rsidRPr="004E5291">
        <w:rPr>
          <w:sz w:val="28"/>
          <w:szCs w:val="28"/>
        </w:rPr>
        <w:t>Воспитание</w:t>
      </w:r>
      <w:proofErr w:type="gramEnd"/>
      <w:r w:rsidRPr="004E5291">
        <w:rPr>
          <w:sz w:val="28"/>
          <w:szCs w:val="28"/>
        </w:rPr>
        <w:t xml:space="preserve"> по сути представляет собой </w:t>
      </w:r>
      <w:proofErr w:type="spellStart"/>
      <w:r w:rsidRPr="004E5291">
        <w:rPr>
          <w:sz w:val="28"/>
          <w:szCs w:val="28"/>
        </w:rPr>
        <w:t>содеятельность</w:t>
      </w:r>
      <w:proofErr w:type="spellEnd"/>
      <w:r w:rsidRPr="004E5291">
        <w:rPr>
          <w:sz w:val="28"/>
          <w:szCs w:val="28"/>
        </w:rPr>
        <w:t xml:space="preserve"> обучаемых и педагогов по реализации совместно выработанных целей и задач. Специально создаются ситуации воспитывающей деятельности, в которых объект учебно-воспитательного процесса превращается в его субъект.</w:t>
      </w:r>
    </w:p>
    <w:p w:rsidR="00F9676E" w:rsidRPr="004E5291" w:rsidRDefault="00F9676E" w:rsidP="00F9676E">
      <w:pPr>
        <w:pStyle w:val="a3"/>
        <w:rPr>
          <w:sz w:val="28"/>
          <w:szCs w:val="28"/>
        </w:rPr>
      </w:pPr>
      <w:r w:rsidRPr="004E5291">
        <w:rPr>
          <w:sz w:val="28"/>
          <w:szCs w:val="28"/>
        </w:rPr>
        <w:lastRenderedPageBreak/>
        <w:t>3.</w:t>
      </w:r>
      <w:r w:rsidRPr="004E5291">
        <w:rPr>
          <w:i/>
          <w:iCs/>
          <w:sz w:val="28"/>
          <w:szCs w:val="28"/>
        </w:rPr>
        <w:t xml:space="preserve"> Личностно-ориентированный подход </w:t>
      </w:r>
      <w:r w:rsidRPr="004E5291">
        <w:rPr>
          <w:sz w:val="28"/>
          <w:szCs w:val="28"/>
        </w:rPr>
        <w:t xml:space="preserve">обеспечивает и поддерживает процессы самопознания, самореализации личности обучаемого, развитие его индивидуальности. Педагогическая деятельность при реализации личностно-ориентированного подхода осуществляется на основе принципов </w:t>
      </w:r>
      <w:proofErr w:type="spellStart"/>
      <w:r w:rsidRPr="004E5291">
        <w:rPr>
          <w:sz w:val="28"/>
          <w:szCs w:val="28"/>
        </w:rPr>
        <w:t>самоактуализации</w:t>
      </w:r>
      <w:proofErr w:type="spellEnd"/>
      <w:r w:rsidRPr="004E5291">
        <w:rPr>
          <w:sz w:val="28"/>
          <w:szCs w:val="28"/>
        </w:rPr>
        <w:t>, индивидуальности, субъектности, выбора, творчества и успеха, доверия и поддержки.</w:t>
      </w:r>
    </w:p>
    <w:p w:rsidR="00F9676E" w:rsidRPr="004E5291" w:rsidRDefault="00F9676E" w:rsidP="00F9676E">
      <w:pPr>
        <w:pStyle w:val="a3"/>
        <w:rPr>
          <w:sz w:val="28"/>
          <w:szCs w:val="28"/>
        </w:rPr>
      </w:pPr>
      <w:r w:rsidRPr="004E5291">
        <w:rPr>
          <w:sz w:val="28"/>
          <w:szCs w:val="28"/>
        </w:rPr>
        <w:t xml:space="preserve">4. </w:t>
      </w:r>
      <w:r w:rsidRPr="004E5291">
        <w:rPr>
          <w:i/>
          <w:iCs/>
          <w:sz w:val="28"/>
          <w:szCs w:val="28"/>
        </w:rPr>
        <w:t xml:space="preserve">Философско-антропологический подход к воспитанию личности </w:t>
      </w:r>
      <w:r w:rsidRPr="004E5291">
        <w:rPr>
          <w:sz w:val="28"/>
          <w:szCs w:val="28"/>
        </w:rPr>
        <w:t>ориентирован на систематическую разработку педагогической антропологии как синтетического учения о человеке обучающемся и воспитывающемся.</w:t>
      </w:r>
    </w:p>
    <w:p w:rsidR="00F9676E" w:rsidRPr="004E5291" w:rsidRDefault="00F9676E" w:rsidP="00F9676E">
      <w:pPr>
        <w:pStyle w:val="a3"/>
        <w:rPr>
          <w:sz w:val="28"/>
          <w:szCs w:val="28"/>
        </w:rPr>
      </w:pPr>
      <w:r w:rsidRPr="004E5291">
        <w:rPr>
          <w:sz w:val="28"/>
          <w:szCs w:val="28"/>
        </w:rPr>
        <w:t xml:space="preserve">5. </w:t>
      </w:r>
      <w:r w:rsidRPr="004E5291">
        <w:rPr>
          <w:i/>
          <w:iCs/>
          <w:sz w:val="28"/>
          <w:szCs w:val="28"/>
        </w:rPr>
        <w:t xml:space="preserve">Синергетический подход </w:t>
      </w:r>
      <w:r w:rsidRPr="004E5291">
        <w:rPr>
          <w:sz w:val="28"/>
          <w:szCs w:val="28"/>
        </w:rPr>
        <w:t xml:space="preserve">нацеливает субъектов создания воспитательной системы на обстоятельное изучение процессов </w:t>
      </w:r>
      <w:proofErr w:type="spellStart"/>
      <w:r w:rsidRPr="004E5291">
        <w:rPr>
          <w:sz w:val="28"/>
          <w:szCs w:val="28"/>
        </w:rPr>
        <w:t>саморегуляции</w:t>
      </w:r>
      <w:proofErr w:type="spellEnd"/>
      <w:r w:rsidRPr="004E5291">
        <w:rPr>
          <w:sz w:val="28"/>
          <w:szCs w:val="28"/>
        </w:rPr>
        <w:t xml:space="preserve"> деятельности, общения и отношений в образовательном учреждении, на выявление тенденций, внутренних механизмов и резервов развития создаваемой системы.</w:t>
      </w:r>
    </w:p>
    <w:p w:rsidR="00712993" w:rsidRPr="004E5291" w:rsidRDefault="00F9676E" w:rsidP="00F9676E">
      <w:pPr>
        <w:pStyle w:val="a3"/>
        <w:rPr>
          <w:sz w:val="28"/>
          <w:szCs w:val="28"/>
        </w:rPr>
      </w:pPr>
      <w:r w:rsidRPr="004E5291">
        <w:t xml:space="preserve">  </w:t>
      </w:r>
      <w:r w:rsidR="00861AAB" w:rsidRPr="004E5291">
        <w:rPr>
          <w:sz w:val="28"/>
          <w:szCs w:val="28"/>
        </w:rPr>
        <w:t xml:space="preserve">  </w:t>
      </w:r>
      <w:r w:rsidRPr="004E5291">
        <w:rPr>
          <w:b/>
          <w:bCs/>
          <w:sz w:val="28"/>
          <w:szCs w:val="28"/>
        </w:rPr>
        <w:t xml:space="preserve">     </w:t>
      </w:r>
      <w:r w:rsidR="00712993" w:rsidRPr="004E5291">
        <w:rPr>
          <w:b/>
          <w:bCs/>
          <w:sz w:val="28"/>
          <w:szCs w:val="28"/>
        </w:rPr>
        <w:t>Педагогические технологии</w:t>
      </w:r>
      <w:r w:rsidR="00712993" w:rsidRPr="004E5291">
        <w:rPr>
          <w:sz w:val="28"/>
          <w:szCs w:val="28"/>
        </w:rPr>
        <w:t> – это сложные системы приёмов и методик, объединенных приоритетными общеобразовательными целями, концептуально взаимосвязанными между собой задачами и содержанием, формами и методами организации учебно-воспитательного процесса, где каждая позиция накладывает отпечаток на все другие, что и создает в итоге определенную совокупность условий для развития учащихся.</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Воспитательные технологии включают следующие </w:t>
      </w:r>
      <w:r w:rsidRPr="004E5291">
        <w:rPr>
          <w:rFonts w:ascii="Times New Roman" w:eastAsia="Times New Roman" w:hAnsi="Times New Roman" w:cs="Times New Roman"/>
          <w:i/>
          <w:iCs/>
          <w:sz w:val="28"/>
          <w:szCs w:val="28"/>
          <w:lang w:eastAsia="ru-RU"/>
        </w:rPr>
        <w:t>системообразующие компоненты</w:t>
      </w:r>
      <w:r w:rsidRPr="004E5291">
        <w:rPr>
          <w:rFonts w:ascii="Times New Roman" w:eastAsia="Times New Roman" w:hAnsi="Times New Roman" w:cs="Times New Roman"/>
          <w:sz w:val="28"/>
          <w:szCs w:val="28"/>
          <w:lang w:eastAsia="ru-RU"/>
        </w:rPr>
        <w:t>:</w:t>
      </w:r>
    </w:p>
    <w:p w:rsidR="00861AAB" w:rsidRPr="004E5291" w:rsidRDefault="00861AAB" w:rsidP="00200012">
      <w:pPr>
        <w:numPr>
          <w:ilvl w:val="0"/>
          <w:numId w:val="4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Диагностирование</w:t>
      </w:r>
    </w:p>
    <w:p w:rsidR="00861AAB" w:rsidRPr="004E5291" w:rsidRDefault="00861AAB" w:rsidP="00200012">
      <w:pPr>
        <w:numPr>
          <w:ilvl w:val="0"/>
          <w:numId w:val="4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Целеполагание</w:t>
      </w:r>
    </w:p>
    <w:p w:rsidR="00861AAB" w:rsidRPr="004E5291" w:rsidRDefault="00861AAB" w:rsidP="00200012">
      <w:pPr>
        <w:numPr>
          <w:ilvl w:val="0"/>
          <w:numId w:val="4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Проектирование</w:t>
      </w:r>
    </w:p>
    <w:p w:rsidR="00861AAB" w:rsidRPr="004E5291" w:rsidRDefault="00861AAB" w:rsidP="00200012">
      <w:pPr>
        <w:numPr>
          <w:ilvl w:val="0"/>
          <w:numId w:val="4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Конструирование</w:t>
      </w:r>
    </w:p>
    <w:p w:rsidR="00861AAB" w:rsidRPr="004E5291" w:rsidRDefault="00861AAB" w:rsidP="00200012">
      <w:pPr>
        <w:numPr>
          <w:ilvl w:val="0"/>
          <w:numId w:val="4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Организационно – деятельностный компонент</w:t>
      </w:r>
    </w:p>
    <w:p w:rsidR="00861AAB" w:rsidRPr="004E5291" w:rsidRDefault="00861AAB" w:rsidP="00200012">
      <w:pPr>
        <w:numPr>
          <w:ilvl w:val="0"/>
          <w:numId w:val="46"/>
        </w:numPr>
        <w:shd w:val="clear" w:color="auto" w:fill="FFFFFF"/>
        <w:spacing w:after="0" w:line="240" w:lineRule="auto"/>
        <w:ind w:left="0"/>
        <w:jc w:val="both"/>
        <w:rPr>
          <w:rFonts w:ascii="Times New Roman" w:eastAsia="Times New Roman" w:hAnsi="Times New Roman" w:cs="Times New Roman"/>
          <w:sz w:val="28"/>
          <w:szCs w:val="28"/>
          <w:lang w:eastAsia="ru-RU"/>
        </w:rPr>
      </w:pPr>
      <w:proofErr w:type="spellStart"/>
      <w:r w:rsidRPr="004E5291">
        <w:rPr>
          <w:rFonts w:ascii="Times New Roman" w:eastAsia="Times New Roman" w:hAnsi="Times New Roman" w:cs="Times New Roman"/>
          <w:sz w:val="28"/>
          <w:szCs w:val="28"/>
          <w:lang w:eastAsia="ru-RU"/>
        </w:rPr>
        <w:t>Контрольно</w:t>
      </w:r>
      <w:proofErr w:type="spellEnd"/>
      <w:r w:rsidRPr="004E5291">
        <w:rPr>
          <w:rFonts w:ascii="Times New Roman" w:eastAsia="Times New Roman" w:hAnsi="Times New Roman" w:cs="Times New Roman"/>
          <w:sz w:val="28"/>
          <w:szCs w:val="28"/>
          <w:lang w:eastAsia="ru-RU"/>
        </w:rPr>
        <w:t xml:space="preserve"> – управленческий компонент</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Содержательный компонент  наряду с правильно поставленной </w:t>
      </w:r>
      <w:proofErr w:type="spellStart"/>
      <w:r w:rsidRPr="004E5291">
        <w:rPr>
          <w:rFonts w:ascii="Times New Roman" w:eastAsia="Times New Roman" w:hAnsi="Times New Roman" w:cs="Times New Roman"/>
          <w:sz w:val="28"/>
          <w:szCs w:val="28"/>
          <w:lang w:eastAsia="ru-RU"/>
        </w:rPr>
        <w:t>диагностичной</w:t>
      </w:r>
      <w:proofErr w:type="spellEnd"/>
      <w:r w:rsidRPr="004E5291">
        <w:rPr>
          <w:rFonts w:ascii="Times New Roman" w:eastAsia="Times New Roman" w:hAnsi="Times New Roman" w:cs="Times New Roman"/>
          <w:sz w:val="28"/>
          <w:szCs w:val="28"/>
          <w:lang w:eastAsia="ru-RU"/>
        </w:rPr>
        <w:t xml:space="preserve"> целью и определяет успешность и характер воспитательной технологии. От них зависит, будет ли воспитательная технология информативной или развивающей, традиционной или личностно – ориентированной, продуктивной или малоэффективной. В основном эффективность воспитательной технологии зависит от того, насколько концептуально увязаны между собой цели и содержание деятельности.</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Содержанием воспитательных технологий являются:</w:t>
      </w:r>
    </w:p>
    <w:p w:rsidR="00861AAB" w:rsidRPr="004E5291" w:rsidRDefault="00861AAB" w:rsidP="00200012">
      <w:pPr>
        <w:numPr>
          <w:ilvl w:val="0"/>
          <w:numId w:val="4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Научно обоснованные социализированные требования</w:t>
      </w:r>
    </w:p>
    <w:p w:rsidR="00861AAB" w:rsidRPr="004E5291" w:rsidRDefault="00861AAB" w:rsidP="00200012">
      <w:pPr>
        <w:numPr>
          <w:ilvl w:val="0"/>
          <w:numId w:val="4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Передача социального опыта</w:t>
      </w:r>
    </w:p>
    <w:p w:rsidR="00861AAB" w:rsidRPr="004E5291" w:rsidRDefault="00861AAB" w:rsidP="00200012">
      <w:pPr>
        <w:numPr>
          <w:ilvl w:val="0"/>
          <w:numId w:val="4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Постановка цели и анализ сложившейся ситуации</w:t>
      </w:r>
    </w:p>
    <w:p w:rsidR="00861AAB" w:rsidRPr="004E5291" w:rsidRDefault="00861AAB" w:rsidP="00200012">
      <w:pPr>
        <w:numPr>
          <w:ilvl w:val="0"/>
          <w:numId w:val="4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Социализированная оценка ученика</w:t>
      </w:r>
    </w:p>
    <w:p w:rsidR="00861AAB" w:rsidRPr="004E5291" w:rsidRDefault="00861AAB" w:rsidP="00200012">
      <w:pPr>
        <w:numPr>
          <w:ilvl w:val="0"/>
          <w:numId w:val="4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Организация творческого дела</w:t>
      </w:r>
    </w:p>
    <w:p w:rsidR="00861AAB" w:rsidRPr="004E5291" w:rsidRDefault="00861AAB" w:rsidP="00200012">
      <w:pPr>
        <w:numPr>
          <w:ilvl w:val="0"/>
          <w:numId w:val="4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Создание ситуации успеха</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Педагогические технологии различаются по разным основаниям:</w:t>
      </w:r>
    </w:p>
    <w:p w:rsidR="00861AAB" w:rsidRPr="004E5291" w:rsidRDefault="00861AAB" w:rsidP="00200012">
      <w:pPr>
        <w:numPr>
          <w:ilvl w:val="0"/>
          <w:numId w:val="4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lastRenderedPageBreak/>
        <w:t>по источнику возникновения (на основе педагогического опыта или научной концепции);</w:t>
      </w:r>
    </w:p>
    <w:p w:rsidR="00861AAB" w:rsidRPr="004E5291" w:rsidRDefault="00861AAB" w:rsidP="00200012">
      <w:pPr>
        <w:numPr>
          <w:ilvl w:val="0"/>
          <w:numId w:val="4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 целям и задачам (формирование знаний, воспитание личностных качеств, развитие индивидуальности);</w:t>
      </w:r>
    </w:p>
    <w:p w:rsidR="00861AAB" w:rsidRPr="004E5291" w:rsidRDefault="00861AAB" w:rsidP="00200012">
      <w:pPr>
        <w:numPr>
          <w:ilvl w:val="0"/>
          <w:numId w:val="4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 возможностям педагогических средств (какие средства воздействия дают лучшие результаты);</w:t>
      </w:r>
    </w:p>
    <w:p w:rsidR="00861AAB" w:rsidRPr="004E5291" w:rsidRDefault="00861AAB" w:rsidP="00200012">
      <w:pPr>
        <w:numPr>
          <w:ilvl w:val="0"/>
          <w:numId w:val="4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 функциям воспитателя, которые он осуществляет с помощью технологии (диагностические функции, функции управления конфликтными ситуациями);</w:t>
      </w:r>
    </w:p>
    <w:p w:rsidR="00861AAB" w:rsidRPr="004E5291" w:rsidRDefault="00861AAB" w:rsidP="00200012">
      <w:pPr>
        <w:numPr>
          <w:ilvl w:val="0"/>
          <w:numId w:val="4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 подходу к ребёнку</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Современные воспитательные технологии</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технология развития критического мышления</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proofErr w:type="gramStart"/>
      <w:r w:rsidRPr="004E5291">
        <w:rPr>
          <w:rFonts w:ascii="Times New Roman" w:eastAsia="Times New Roman" w:hAnsi="Times New Roman" w:cs="Times New Roman"/>
          <w:sz w:val="28"/>
          <w:szCs w:val="28"/>
          <w:lang w:eastAsia="ru-RU"/>
        </w:rPr>
        <w:t>ИКТ-технологии</w:t>
      </w:r>
      <w:proofErr w:type="gramEnd"/>
      <w:r w:rsidRPr="004E5291">
        <w:rPr>
          <w:rFonts w:ascii="Times New Roman" w:eastAsia="Times New Roman" w:hAnsi="Times New Roman" w:cs="Times New Roman"/>
          <w:sz w:val="28"/>
          <w:szCs w:val="28"/>
          <w:lang w:eastAsia="ru-RU"/>
        </w:rPr>
        <w:t>;</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АРТ-технология;</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шоу-технологии;</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технология КТД И. П. Иванова;</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ситуативные технологии;</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технология </w:t>
      </w:r>
      <w:proofErr w:type="spellStart"/>
      <w:r w:rsidRPr="004E5291">
        <w:rPr>
          <w:rFonts w:ascii="Times New Roman" w:eastAsia="Times New Roman" w:hAnsi="Times New Roman" w:cs="Times New Roman"/>
          <w:sz w:val="28"/>
          <w:szCs w:val="28"/>
          <w:lang w:eastAsia="ru-RU"/>
        </w:rPr>
        <w:t>здоровьесберегающая</w:t>
      </w:r>
      <w:proofErr w:type="spellEnd"/>
      <w:r w:rsidRPr="004E5291">
        <w:rPr>
          <w:rFonts w:ascii="Times New Roman" w:eastAsia="Times New Roman" w:hAnsi="Times New Roman" w:cs="Times New Roman"/>
          <w:sz w:val="28"/>
          <w:szCs w:val="28"/>
          <w:lang w:eastAsia="ru-RU"/>
        </w:rPr>
        <w:t>;</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технология создания ситуации успеха;</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технология проектного обучения;</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КЕЙ</w:t>
      </w:r>
      <w:proofErr w:type="gramStart"/>
      <w:r w:rsidRPr="004E5291">
        <w:rPr>
          <w:rFonts w:ascii="Times New Roman" w:eastAsia="Times New Roman" w:hAnsi="Times New Roman" w:cs="Times New Roman"/>
          <w:sz w:val="28"/>
          <w:szCs w:val="28"/>
          <w:lang w:eastAsia="ru-RU"/>
        </w:rPr>
        <w:t>С-</w:t>
      </w:r>
      <w:proofErr w:type="gramEnd"/>
      <w:r w:rsidRPr="004E5291">
        <w:rPr>
          <w:rFonts w:ascii="Times New Roman" w:eastAsia="Times New Roman" w:hAnsi="Times New Roman" w:cs="Times New Roman"/>
          <w:sz w:val="28"/>
          <w:szCs w:val="28"/>
          <w:lang w:eastAsia="ru-RU"/>
        </w:rPr>
        <w:t xml:space="preserve"> технология;</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личностно-ориентированная технология;</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технология учебной деловой игры;</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технология проведения учебных дискуссий;</w:t>
      </w:r>
    </w:p>
    <w:p w:rsidR="00861AAB" w:rsidRPr="004E5291" w:rsidRDefault="00861AAB" w:rsidP="00200012">
      <w:pPr>
        <w:numPr>
          <w:ilvl w:val="0"/>
          <w:numId w:val="4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Тьюторство – технология педагогической поддержки;</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Технология развития критического мышления (ТРКМ)</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Цель этой технологии – развитие интеллектуальных способностей, необходимых не только в учебе, но и в обычной жизни.</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Характерными особенностями критического мышления являются </w:t>
      </w:r>
      <w:proofErr w:type="spellStart"/>
      <w:r w:rsidRPr="004E5291">
        <w:rPr>
          <w:rFonts w:ascii="Times New Roman" w:eastAsia="Times New Roman" w:hAnsi="Times New Roman" w:cs="Times New Roman"/>
          <w:sz w:val="28"/>
          <w:szCs w:val="28"/>
          <w:lang w:eastAsia="ru-RU"/>
        </w:rPr>
        <w:t>оценочность</w:t>
      </w:r>
      <w:proofErr w:type="spellEnd"/>
      <w:r w:rsidRPr="004E5291">
        <w:rPr>
          <w:rFonts w:ascii="Times New Roman" w:eastAsia="Times New Roman" w:hAnsi="Times New Roman" w:cs="Times New Roman"/>
          <w:sz w:val="28"/>
          <w:szCs w:val="28"/>
          <w:lang w:eastAsia="ru-RU"/>
        </w:rPr>
        <w:t>, открытость новым идеям, собственное мнение и рефлексия собственных суждений.</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Основу технологии составляет трехфазовая структура занятия: вызов, осмысление, рефлексия.</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Задача первой фазы (вызов) – не только активизировать заинтересованность учащегося, мотивировать его на дальнейшую работу, но и «вызвать» уже имеющиеся знания, создать ассоциации по изучаемому вопросу, что станет активизирующим и мотивирующим фактором для дальнейшей работы.</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На фазе осмысления (реализации замысла) идет непосредственная работа с информацией.</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На заключительной фазе занятия, названной рефлексия (размышление), информация анализируется, интерпретируется и творчески перерабатывается.</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Преимущества ТРКМ:</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работа в паре и в малой группе удваивает, утраивает интеллектуальный потенциал участников, значительно расширяется их словарный запас;</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совместная работа способствует лучшему пониманию трудного, информационно насыщенного текста;</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есть возможность повторения, усвоения материала;</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усиливается диалог по поводу смысла текста (как перекодировать те</w:t>
      </w:r>
      <w:proofErr w:type="gramStart"/>
      <w:r w:rsidRPr="004E5291">
        <w:rPr>
          <w:rFonts w:ascii="Times New Roman" w:eastAsia="Times New Roman" w:hAnsi="Times New Roman" w:cs="Times New Roman"/>
          <w:sz w:val="28"/>
          <w:szCs w:val="28"/>
          <w:lang w:eastAsia="ru-RU"/>
        </w:rPr>
        <w:t>кст дл</w:t>
      </w:r>
      <w:proofErr w:type="gramEnd"/>
      <w:r w:rsidRPr="004E5291">
        <w:rPr>
          <w:rFonts w:ascii="Times New Roman" w:eastAsia="Times New Roman" w:hAnsi="Times New Roman" w:cs="Times New Roman"/>
          <w:sz w:val="28"/>
          <w:szCs w:val="28"/>
          <w:lang w:eastAsia="ru-RU"/>
        </w:rPr>
        <w:t>я презентации полученной информации другим участникам процесса);</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вырабатывается уважение к собственным мыслям и опыту;</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появляется большая глубина понимания, возникает новая, еще более интересная мысль;</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обостряется любознательность, наблюдательность;</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дети </w:t>
      </w:r>
      <w:proofErr w:type="gramStart"/>
      <w:r w:rsidRPr="004E5291">
        <w:rPr>
          <w:rFonts w:ascii="Times New Roman" w:eastAsia="Times New Roman" w:hAnsi="Times New Roman" w:cs="Times New Roman"/>
          <w:sz w:val="28"/>
          <w:szCs w:val="28"/>
          <w:lang w:eastAsia="ru-RU"/>
        </w:rPr>
        <w:t>становятся более восприимчивы</w:t>
      </w:r>
      <w:proofErr w:type="gramEnd"/>
      <w:r w:rsidRPr="004E5291">
        <w:rPr>
          <w:rFonts w:ascii="Times New Roman" w:eastAsia="Times New Roman" w:hAnsi="Times New Roman" w:cs="Times New Roman"/>
          <w:sz w:val="28"/>
          <w:szCs w:val="28"/>
          <w:lang w:eastAsia="ru-RU"/>
        </w:rPr>
        <w:t xml:space="preserve"> к опыту других детей: совместная работа выковывает единство, ученики учатся слушать друг друга, несут ответственность за совместный способ познания;</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письменная речь развивает в детях навыки чтения и наоборот;</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в ходе обсуждения обнаруживается несколько трактовок одного и того же содержания, а это еще раз работает на понимание;</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развивает активное слушание;</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исчезает страх перед белым листом и перед аудиторией;</w:t>
      </w:r>
    </w:p>
    <w:p w:rsidR="00861AAB" w:rsidRPr="004E5291" w:rsidRDefault="00861AAB" w:rsidP="00200012">
      <w:pPr>
        <w:numPr>
          <w:ilvl w:val="0"/>
          <w:numId w:val="5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предоставляется случай заблистать в глазах одноклассников и учителей, развеять стереотипы восприятия того или иного ребенка, повысить самооценку.</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Современная жизнь устанавливает свои приоритеты: не простое знание фактов, не умения, как таковые, а способность </w:t>
      </w:r>
      <w:r w:rsidRPr="004E5291">
        <w:rPr>
          <w:rFonts w:ascii="Times New Roman" w:eastAsia="Times New Roman" w:hAnsi="Times New Roman" w:cs="Times New Roman"/>
          <w:i/>
          <w:iCs/>
          <w:sz w:val="28"/>
          <w:szCs w:val="28"/>
          <w:lang w:eastAsia="ru-RU"/>
        </w:rPr>
        <w:t xml:space="preserve">пользоваться </w:t>
      </w:r>
      <w:proofErr w:type="gramStart"/>
      <w:r w:rsidRPr="004E5291">
        <w:rPr>
          <w:rFonts w:ascii="Times New Roman" w:eastAsia="Times New Roman" w:hAnsi="Times New Roman" w:cs="Times New Roman"/>
          <w:i/>
          <w:iCs/>
          <w:sz w:val="28"/>
          <w:szCs w:val="28"/>
          <w:lang w:eastAsia="ru-RU"/>
        </w:rPr>
        <w:t>приобретённым</w:t>
      </w:r>
      <w:proofErr w:type="gramEnd"/>
      <w:r w:rsidRPr="004E5291">
        <w:rPr>
          <w:rFonts w:ascii="Times New Roman" w:eastAsia="Times New Roman" w:hAnsi="Times New Roman" w:cs="Times New Roman"/>
          <w:i/>
          <w:iCs/>
          <w:sz w:val="28"/>
          <w:szCs w:val="28"/>
          <w:lang w:eastAsia="ru-RU"/>
        </w:rPr>
        <w:t>;</w:t>
      </w:r>
      <w:r w:rsidRPr="004E5291">
        <w:rPr>
          <w:rFonts w:ascii="Times New Roman" w:eastAsia="Times New Roman" w:hAnsi="Times New Roman" w:cs="Times New Roman"/>
          <w:sz w:val="28"/>
          <w:szCs w:val="28"/>
          <w:lang w:eastAsia="ru-RU"/>
        </w:rPr>
        <w:t> не объём информации, а </w:t>
      </w:r>
      <w:r w:rsidRPr="004E5291">
        <w:rPr>
          <w:rFonts w:ascii="Times New Roman" w:eastAsia="Times New Roman" w:hAnsi="Times New Roman" w:cs="Times New Roman"/>
          <w:i/>
          <w:iCs/>
          <w:sz w:val="28"/>
          <w:szCs w:val="28"/>
          <w:lang w:eastAsia="ru-RU"/>
        </w:rPr>
        <w:t>умение получать</w:t>
      </w:r>
      <w:r w:rsidRPr="004E5291">
        <w:rPr>
          <w:rFonts w:ascii="Times New Roman" w:eastAsia="Times New Roman" w:hAnsi="Times New Roman" w:cs="Times New Roman"/>
          <w:sz w:val="28"/>
          <w:szCs w:val="28"/>
          <w:lang w:eastAsia="ru-RU"/>
        </w:rPr>
        <w:t> её и </w:t>
      </w:r>
      <w:r w:rsidRPr="004E5291">
        <w:rPr>
          <w:rFonts w:ascii="Times New Roman" w:eastAsia="Times New Roman" w:hAnsi="Times New Roman" w:cs="Times New Roman"/>
          <w:i/>
          <w:iCs/>
          <w:sz w:val="28"/>
          <w:szCs w:val="28"/>
          <w:lang w:eastAsia="ru-RU"/>
        </w:rPr>
        <w:t>моделировать;</w:t>
      </w:r>
      <w:r w:rsidRPr="004E5291">
        <w:rPr>
          <w:rFonts w:ascii="Times New Roman" w:eastAsia="Times New Roman" w:hAnsi="Times New Roman" w:cs="Times New Roman"/>
          <w:sz w:val="28"/>
          <w:szCs w:val="28"/>
          <w:lang w:eastAsia="ru-RU"/>
        </w:rPr>
        <w:t xml:space="preserve"> не </w:t>
      </w:r>
      <w:proofErr w:type="spellStart"/>
      <w:r w:rsidRPr="004E5291">
        <w:rPr>
          <w:rFonts w:ascii="Times New Roman" w:eastAsia="Times New Roman" w:hAnsi="Times New Roman" w:cs="Times New Roman"/>
          <w:sz w:val="28"/>
          <w:szCs w:val="28"/>
          <w:lang w:eastAsia="ru-RU"/>
        </w:rPr>
        <w:t>потребительство</w:t>
      </w:r>
      <w:proofErr w:type="spellEnd"/>
      <w:r w:rsidRPr="004E5291">
        <w:rPr>
          <w:rFonts w:ascii="Times New Roman" w:eastAsia="Times New Roman" w:hAnsi="Times New Roman" w:cs="Times New Roman"/>
          <w:sz w:val="28"/>
          <w:szCs w:val="28"/>
          <w:lang w:eastAsia="ru-RU"/>
        </w:rPr>
        <w:t xml:space="preserve">, </w:t>
      </w:r>
      <w:proofErr w:type="spellStart"/>
      <w:r w:rsidRPr="004E5291">
        <w:rPr>
          <w:rFonts w:ascii="Times New Roman" w:eastAsia="Times New Roman" w:hAnsi="Times New Roman" w:cs="Times New Roman"/>
          <w:sz w:val="28"/>
          <w:szCs w:val="28"/>
          <w:lang w:eastAsia="ru-RU"/>
        </w:rPr>
        <w:t>а</w:t>
      </w:r>
      <w:r w:rsidRPr="004E5291">
        <w:rPr>
          <w:rFonts w:ascii="Times New Roman" w:eastAsia="Times New Roman" w:hAnsi="Times New Roman" w:cs="Times New Roman"/>
          <w:i/>
          <w:iCs/>
          <w:sz w:val="28"/>
          <w:szCs w:val="28"/>
          <w:lang w:eastAsia="ru-RU"/>
        </w:rPr>
        <w:t>созидание</w:t>
      </w:r>
      <w:proofErr w:type="spellEnd"/>
      <w:r w:rsidRPr="004E5291">
        <w:rPr>
          <w:rFonts w:ascii="Times New Roman" w:eastAsia="Times New Roman" w:hAnsi="Times New Roman" w:cs="Times New Roman"/>
          <w:sz w:val="28"/>
          <w:szCs w:val="28"/>
          <w:lang w:eastAsia="ru-RU"/>
        </w:rPr>
        <w:t> и </w:t>
      </w:r>
      <w:r w:rsidRPr="004E5291">
        <w:rPr>
          <w:rFonts w:ascii="Times New Roman" w:eastAsia="Times New Roman" w:hAnsi="Times New Roman" w:cs="Times New Roman"/>
          <w:i/>
          <w:iCs/>
          <w:sz w:val="28"/>
          <w:szCs w:val="28"/>
          <w:lang w:eastAsia="ru-RU"/>
        </w:rPr>
        <w:t>сотрудничество.</w:t>
      </w:r>
      <w:r w:rsidRPr="004E5291">
        <w:rPr>
          <w:rFonts w:ascii="Times New Roman" w:eastAsia="Times New Roman" w:hAnsi="Times New Roman" w:cs="Times New Roman"/>
          <w:sz w:val="28"/>
          <w:szCs w:val="28"/>
          <w:lang w:eastAsia="ru-RU"/>
        </w:rPr>
        <w:t> Органичное включение работы по технологии развития критического мышления в систему школьного образования даёт возможность личностного роста, ведь такая работа обращена, прежде всего, к ребёнку, к его индивидуальности.</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b/>
          <w:bCs/>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ИК</w:t>
      </w:r>
      <w:proofErr w:type="gramStart"/>
      <w:r w:rsidRPr="004E5291">
        <w:rPr>
          <w:rFonts w:ascii="Times New Roman" w:eastAsia="Times New Roman" w:hAnsi="Times New Roman" w:cs="Times New Roman"/>
          <w:b/>
          <w:bCs/>
          <w:sz w:val="28"/>
          <w:szCs w:val="28"/>
          <w:lang w:eastAsia="ru-RU"/>
        </w:rPr>
        <w:t>Т-</w:t>
      </w:r>
      <w:proofErr w:type="gramEnd"/>
      <w:r w:rsidRPr="004E5291">
        <w:rPr>
          <w:rFonts w:ascii="Times New Roman" w:eastAsia="Times New Roman" w:hAnsi="Times New Roman" w:cs="Times New Roman"/>
          <w:b/>
          <w:bCs/>
          <w:sz w:val="28"/>
          <w:szCs w:val="28"/>
          <w:lang w:eastAsia="ru-RU"/>
        </w:rPr>
        <w:t xml:space="preserve"> технологии</w:t>
      </w:r>
    </w:p>
    <w:p w:rsidR="00861AAB" w:rsidRPr="004E5291" w:rsidRDefault="000230E6"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861AAB" w:rsidRPr="004E5291">
        <w:rPr>
          <w:rFonts w:ascii="Times New Roman" w:eastAsia="Times New Roman" w:hAnsi="Times New Roman" w:cs="Times New Roman"/>
          <w:sz w:val="28"/>
          <w:szCs w:val="28"/>
          <w:lang w:eastAsia="ru-RU"/>
        </w:rPr>
        <w:t>С целью  повышения качества воспитательной работы, развития познавательного интереса в систему воспитания вводятся информационно-коммуникационные технологии.</w:t>
      </w:r>
    </w:p>
    <w:p w:rsidR="00861AAB" w:rsidRPr="004E5291" w:rsidRDefault="00861AAB" w:rsidP="00200012">
      <w:pPr>
        <w:pStyle w:val="c1c23c28"/>
        <w:spacing w:before="0" w:beforeAutospacing="0" w:after="0" w:afterAutospacing="0"/>
        <w:ind w:firstLine="360"/>
        <w:jc w:val="both"/>
        <w:rPr>
          <w:rStyle w:val="c2"/>
          <w:sz w:val="28"/>
          <w:szCs w:val="28"/>
        </w:rPr>
      </w:pPr>
      <w:r w:rsidRPr="004E5291">
        <w:rPr>
          <w:rStyle w:val="c2"/>
          <w:sz w:val="28"/>
          <w:szCs w:val="28"/>
        </w:rPr>
        <w:t xml:space="preserve"> Цель технологии: формирование умений работать с информацией, развитие коммуникативных способностей учащихся, подготовка личности «информированного общества», формирование исследовательских умений, умений принимать оптимальные решения. </w:t>
      </w:r>
    </w:p>
    <w:p w:rsidR="00861AAB" w:rsidRPr="004E5291" w:rsidRDefault="00861AAB" w:rsidP="00200012">
      <w:pPr>
        <w:pStyle w:val="c1c23c28"/>
        <w:spacing w:before="0" w:beforeAutospacing="0" w:after="0" w:afterAutospacing="0"/>
        <w:ind w:firstLine="360"/>
        <w:jc w:val="both"/>
        <w:rPr>
          <w:sz w:val="28"/>
          <w:szCs w:val="28"/>
        </w:rPr>
      </w:pPr>
      <w:r w:rsidRPr="004E5291">
        <w:rPr>
          <w:rStyle w:val="c2"/>
          <w:sz w:val="28"/>
          <w:szCs w:val="28"/>
        </w:rPr>
        <w:t xml:space="preserve"> ИКТ называют интерактивными, так как они обладают способностью «откликаться» на действия ученика и учителя, «вступать» с ними в диалог. Их можно использовать на всех этапах процесса обучения, и воспитания.</w:t>
      </w:r>
      <w:r w:rsidRPr="004E5291">
        <w:rPr>
          <w:rStyle w:val="c2c3"/>
          <w:b/>
          <w:bCs/>
          <w:sz w:val="28"/>
          <w:szCs w:val="28"/>
        </w:rPr>
        <w:t>       </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lastRenderedPageBreak/>
        <w:t xml:space="preserve">      Использование ИКТ в воспитательной работе предоставляет широкие возможности для реализации различных проектов. Основные «плюсы» в использовании ИКТ: наглядность, доступность и относительно низкие затраты на оборудование.</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outlineLvl w:val="3"/>
        <w:rPr>
          <w:rFonts w:ascii="Times New Roman" w:eastAsia="Times New Roman" w:hAnsi="Times New Roman" w:cs="Times New Roman"/>
          <w:b/>
          <w:bCs/>
          <w:sz w:val="28"/>
          <w:szCs w:val="28"/>
          <w:lang w:eastAsia="ru-RU"/>
        </w:rPr>
      </w:pPr>
      <w:r w:rsidRPr="004E5291">
        <w:rPr>
          <w:rFonts w:ascii="Times New Roman" w:eastAsia="Times New Roman" w:hAnsi="Times New Roman" w:cs="Times New Roman"/>
          <w:b/>
          <w:bCs/>
          <w:i/>
          <w:iCs/>
          <w:sz w:val="28"/>
          <w:szCs w:val="28"/>
          <w:lang w:eastAsia="ru-RU"/>
        </w:rPr>
        <w:t>Использование ИКТ в воспитательной практике</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Поиск и сбор информации;</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Банки данных по различным направлениям воспитательной работы; Развитие исследовательских способностей детей </w:t>
      </w:r>
      <w:proofErr w:type="gramStart"/>
      <w:r w:rsidRPr="004E5291">
        <w:rPr>
          <w:rFonts w:ascii="Times New Roman" w:eastAsia="Times New Roman" w:hAnsi="Times New Roman" w:cs="Times New Roman"/>
          <w:i/>
          <w:iCs/>
          <w:sz w:val="28"/>
          <w:szCs w:val="28"/>
          <w:lang w:eastAsia="ru-RU"/>
        </w:rPr>
        <w:t xml:space="preserve">( </w:t>
      </w:r>
      <w:proofErr w:type="gramEnd"/>
      <w:r w:rsidRPr="004E5291">
        <w:rPr>
          <w:rFonts w:ascii="Times New Roman" w:eastAsia="Times New Roman" w:hAnsi="Times New Roman" w:cs="Times New Roman"/>
          <w:i/>
          <w:iCs/>
          <w:sz w:val="28"/>
          <w:szCs w:val="28"/>
          <w:lang w:eastAsia="ru-RU"/>
        </w:rPr>
        <w:t>создание проектов)</w:t>
      </w:r>
      <w:r w:rsidRPr="004E5291">
        <w:rPr>
          <w:rFonts w:ascii="Times New Roman" w:eastAsia="Times New Roman" w:hAnsi="Times New Roman" w:cs="Times New Roman"/>
          <w:sz w:val="28"/>
          <w:szCs w:val="28"/>
          <w:lang w:eastAsia="ru-RU"/>
        </w:rPr>
        <w:t>;</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Формирование и развитие школьных СМИ;</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Диагностика </w:t>
      </w:r>
      <w:r w:rsidRPr="004E5291">
        <w:rPr>
          <w:rFonts w:ascii="Times New Roman" w:eastAsia="Times New Roman" w:hAnsi="Times New Roman" w:cs="Times New Roman"/>
          <w:i/>
          <w:iCs/>
          <w:sz w:val="28"/>
          <w:szCs w:val="28"/>
          <w:lang w:eastAsia="ru-RU"/>
        </w:rPr>
        <w:t xml:space="preserve">(психологическое тестирование, </w:t>
      </w:r>
      <w:proofErr w:type="gramStart"/>
      <w:r w:rsidRPr="004E5291">
        <w:rPr>
          <w:rFonts w:ascii="Times New Roman" w:eastAsia="Times New Roman" w:hAnsi="Times New Roman" w:cs="Times New Roman"/>
          <w:i/>
          <w:iCs/>
          <w:sz w:val="28"/>
          <w:szCs w:val="28"/>
          <w:lang w:eastAsia="ru-RU"/>
        </w:rPr>
        <w:t>экспресс-диагностики</w:t>
      </w:r>
      <w:proofErr w:type="gramEnd"/>
      <w:r w:rsidRPr="004E5291">
        <w:rPr>
          <w:rFonts w:ascii="Times New Roman" w:eastAsia="Times New Roman" w:hAnsi="Times New Roman" w:cs="Times New Roman"/>
          <w:i/>
          <w:iCs/>
          <w:sz w:val="28"/>
          <w:szCs w:val="28"/>
          <w:lang w:eastAsia="ru-RU"/>
        </w:rPr>
        <w:t>)</w:t>
      </w:r>
      <w:r w:rsidRPr="004E5291">
        <w:rPr>
          <w:rFonts w:ascii="Times New Roman" w:eastAsia="Times New Roman" w:hAnsi="Times New Roman" w:cs="Times New Roman"/>
          <w:sz w:val="28"/>
          <w:szCs w:val="28"/>
          <w:lang w:eastAsia="ru-RU"/>
        </w:rPr>
        <w:t>;</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Развитие школьного сайта;</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Разработка грамот, дипломов и пр.;</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Подготовка педсоветов на воспитательные темы;</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Данные для родителей </w:t>
      </w:r>
      <w:proofErr w:type="gramStart"/>
      <w:r w:rsidRPr="004E5291">
        <w:rPr>
          <w:rFonts w:ascii="Times New Roman" w:eastAsia="Times New Roman" w:hAnsi="Times New Roman" w:cs="Times New Roman"/>
          <w:i/>
          <w:iCs/>
          <w:sz w:val="28"/>
          <w:szCs w:val="28"/>
          <w:lang w:eastAsia="ru-RU"/>
        </w:rPr>
        <w:t xml:space="preserve">( </w:t>
      </w:r>
      <w:proofErr w:type="gramEnd"/>
      <w:r w:rsidRPr="004E5291">
        <w:rPr>
          <w:rFonts w:ascii="Times New Roman" w:eastAsia="Times New Roman" w:hAnsi="Times New Roman" w:cs="Times New Roman"/>
          <w:i/>
          <w:iCs/>
          <w:sz w:val="28"/>
          <w:szCs w:val="28"/>
          <w:lang w:eastAsia="ru-RU"/>
        </w:rPr>
        <w:t>памятки, рекомендации, презентации для родительских собраний и пр.)</w:t>
      </w:r>
      <w:r w:rsidRPr="004E5291">
        <w:rPr>
          <w:rFonts w:ascii="Times New Roman" w:eastAsia="Times New Roman" w:hAnsi="Times New Roman" w:cs="Times New Roman"/>
          <w:sz w:val="28"/>
          <w:szCs w:val="28"/>
          <w:lang w:eastAsia="ru-RU"/>
        </w:rPr>
        <w:t>;</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Информация для классных часов;</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Виртуальный музей;</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Портфолио школьника;</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Компьютерные карты здоровья;</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Планы самовоспитания детей;</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Игры, конкурсы, викторины;</w:t>
      </w:r>
    </w:p>
    <w:p w:rsidR="00861AAB" w:rsidRPr="004E5291" w:rsidRDefault="00861AAB" w:rsidP="00200012">
      <w:pPr>
        <w:numPr>
          <w:ilvl w:val="0"/>
          <w:numId w:val="51"/>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Обобщение опыта.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0230E6"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Арт-технология.</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0230E6"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В</w:t>
      </w:r>
      <w:r w:rsidR="00861AAB" w:rsidRPr="004E5291">
        <w:rPr>
          <w:rFonts w:ascii="Times New Roman" w:eastAsia="Times New Roman" w:hAnsi="Times New Roman" w:cs="Times New Roman"/>
          <w:sz w:val="28"/>
          <w:szCs w:val="28"/>
          <w:lang w:eastAsia="ru-RU"/>
        </w:rPr>
        <w:t>оспитание, образование, развитие личности осуществляются средствами искусства, как классического, так и народного, наряду с содержанием изучаемого предметного курса.</w:t>
      </w:r>
    </w:p>
    <w:p w:rsidR="00861AAB" w:rsidRPr="004E5291" w:rsidRDefault="00861AAB" w:rsidP="00200012">
      <w:pPr>
        <w:shd w:val="clear" w:color="auto" w:fill="FFFFFF"/>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Техника и приемы арт-педагогики: музыкальная, театральная и изобразительная арт-педагогики, </w:t>
      </w:r>
      <w:proofErr w:type="spellStart"/>
      <w:r w:rsidRPr="004E5291">
        <w:rPr>
          <w:rFonts w:ascii="Times New Roman" w:eastAsia="Times New Roman" w:hAnsi="Times New Roman" w:cs="Times New Roman"/>
          <w:sz w:val="28"/>
          <w:szCs w:val="28"/>
          <w:lang w:eastAsia="ru-RU"/>
        </w:rPr>
        <w:t>сказкотерапия</w:t>
      </w:r>
      <w:proofErr w:type="spellEnd"/>
      <w:r w:rsidRPr="004E5291">
        <w:rPr>
          <w:rFonts w:ascii="Times New Roman" w:eastAsia="Times New Roman" w:hAnsi="Times New Roman" w:cs="Times New Roman"/>
          <w:sz w:val="28"/>
          <w:szCs w:val="28"/>
          <w:lang w:eastAsia="ru-RU"/>
        </w:rPr>
        <w:t xml:space="preserve">, фотоколлаж другие. Все выше перечисленные техники и приемы  взаимосвязаны. Арт-технология </w:t>
      </w:r>
      <w:proofErr w:type="gramStart"/>
      <w:r w:rsidRPr="004E5291">
        <w:rPr>
          <w:rFonts w:ascii="Times New Roman" w:eastAsia="Times New Roman" w:hAnsi="Times New Roman" w:cs="Times New Roman"/>
          <w:sz w:val="28"/>
          <w:szCs w:val="28"/>
          <w:lang w:eastAsia="ru-RU"/>
        </w:rPr>
        <w:t>основана</w:t>
      </w:r>
      <w:proofErr w:type="gramEnd"/>
      <w:r w:rsidRPr="004E5291">
        <w:rPr>
          <w:rFonts w:ascii="Times New Roman" w:eastAsia="Times New Roman" w:hAnsi="Times New Roman" w:cs="Times New Roman"/>
          <w:sz w:val="28"/>
          <w:szCs w:val="28"/>
          <w:lang w:eastAsia="ru-RU"/>
        </w:rPr>
        <w:t xml:space="preserve"> на деятельностном подходе и соответствует стандартам нового образования.</w:t>
      </w:r>
    </w:p>
    <w:p w:rsidR="00E022A3" w:rsidRDefault="00E022A3"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Шоу-технологии</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0230E6"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861AAB" w:rsidRPr="004E5291">
        <w:rPr>
          <w:rFonts w:ascii="Times New Roman" w:eastAsia="Times New Roman" w:hAnsi="Times New Roman" w:cs="Times New Roman"/>
          <w:sz w:val="28"/>
          <w:szCs w:val="28"/>
          <w:lang w:eastAsia="ru-RU"/>
        </w:rPr>
        <w:t>Шоу имеет три особенности: деления участников на выступающи</w:t>
      </w:r>
      <w:proofErr w:type="gramStart"/>
      <w:r w:rsidR="00861AAB" w:rsidRPr="004E5291">
        <w:rPr>
          <w:rFonts w:ascii="Times New Roman" w:eastAsia="Times New Roman" w:hAnsi="Times New Roman" w:cs="Times New Roman"/>
          <w:sz w:val="28"/>
          <w:szCs w:val="28"/>
          <w:lang w:eastAsia="ru-RU"/>
        </w:rPr>
        <w:t>х(</w:t>
      </w:r>
      <w:proofErr w:type="gramEnd"/>
      <w:r w:rsidR="00861AAB" w:rsidRPr="004E5291">
        <w:rPr>
          <w:rFonts w:ascii="Times New Roman" w:eastAsia="Times New Roman" w:hAnsi="Times New Roman" w:cs="Times New Roman"/>
          <w:sz w:val="28"/>
          <w:szCs w:val="28"/>
          <w:lang w:eastAsia="ru-RU"/>
        </w:rPr>
        <w:t xml:space="preserve"> «сцену») и зрителей( «зал»), </w:t>
      </w:r>
      <w:proofErr w:type="spellStart"/>
      <w:r w:rsidR="00861AAB" w:rsidRPr="004E5291">
        <w:rPr>
          <w:rFonts w:ascii="Times New Roman" w:eastAsia="Times New Roman" w:hAnsi="Times New Roman" w:cs="Times New Roman"/>
          <w:sz w:val="28"/>
          <w:szCs w:val="28"/>
          <w:lang w:eastAsia="ru-RU"/>
        </w:rPr>
        <w:t>соревновательность</w:t>
      </w:r>
      <w:proofErr w:type="spellEnd"/>
      <w:r w:rsidR="00861AAB" w:rsidRPr="004E5291">
        <w:rPr>
          <w:rFonts w:ascii="Times New Roman" w:eastAsia="Times New Roman" w:hAnsi="Times New Roman" w:cs="Times New Roman"/>
          <w:sz w:val="28"/>
          <w:szCs w:val="28"/>
          <w:lang w:eastAsia="ru-RU"/>
        </w:rPr>
        <w:t xml:space="preserve"> на сцене, заготовленный организаторами сценарий.</w:t>
      </w:r>
    </w:p>
    <w:p w:rsidR="00861AAB" w:rsidRPr="004E5291" w:rsidRDefault="000230E6"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r w:rsidR="00861AAB" w:rsidRPr="004E5291">
        <w:rPr>
          <w:rFonts w:ascii="Times New Roman" w:eastAsia="Times New Roman" w:hAnsi="Times New Roman" w:cs="Times New Roman"/>
          <w:sz w:val="28"/>
          <w:szCs w:val="28"/>
          <w:lang w:eastAsia="ru-RU"/>
        </w:rPr>
        <w:t>В любом развёрнутом педагогическом действии есть три блока: подготовка-реализация-анализ итогов.</w:t>
      </w:r>
    </w:p>
    <w:p w:rsidR="00861AAB" w:rsidRPr="004E5291" w:rsidRDefault="000230E6"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lastRenderedPageBreak/>
        <w:t xml:space="preserve">      </w:t>
      </w:r>
      <w:r w:rsidR="00861AAB" w:rsidRPr="004E5291">
        <w:rPr>
          <w:rFonts w:ascii="Times New Roman" w:eastAsia="Times New Roman" w:hAnsi="Times New Roman" w:cs="Times New Roman"/>
          <w:sz w:val="28"/>
          <w:szCs w:val="28"/>
          <w:lang w:eastAsia="ru-RU"/>
        </w:rPr>
        <w:t xml:space="preserve">Реализация проекта, плана, проведение праздника основана на использовании элементов </w:t>
      </w:r>
      <w:proofErr w:type="spellStart"/>
      <w:r w:rsidR="00861AAB" w:rsidRPr="004E5291">
        <w:rPr>
          <w:rFonts w:ascii="Times New Roman" w:eastAsia="Times New Roman" w:hAnsi="Times New Roman" w:cs="Times New Roman"/>
          <w:sz w:val="28"/>
          <w:szCs w:val="28"/>
          <w:lang w:eastAsia="ru-RU"/>
        </w:rPr>
        <w:t>соревновательности</w:t>
      </w:r>
      <w:proofErr w:type="spellEnd"/>
      <w:r w:rsidR="00861AAB" w:rsidRPr="004E5291">
        <w:rPr>
          <w:rFonts w:ascii="Times New Roman" w:eastAsia="Times New Roman" w:hAnsi="Times New Roman" w:cs="Times New Roman"/>
          <w:sz w:val="28"/>
          <w:szCs w:val="28"/>
          <w:lang w:eastAsia="ru-RU"/>
        </w:rPr>
        <w:t>, импровизации или игры, приёмов создания общей эмоциональной атмосферы</w:t>
      </w:r>
      <w:proofErr w:type="gramStart"/>
      <w:r w:rsidR="00861AAB" w:rsidRPr="004E5291">
        <w:rPr>
          <w:rFonts w:ascii="Times New Roman" w:eastAsia="Times New Roman" w:hAnsi="Times New Roman" w:cs="Times New Roman"/>
          <w:sz w:val="28"/>
          <w:szCs w:val="28"/>
          <w:lang w:eastAsia="ru-RU"/>
        </w:rPr>
        <w:t xml:space="preserve"> .</w:t>
      </w:r>
      <w:proofErr w:type="gramEnd"/>
    </w:p>
    <w:p w:rsidR="00861AAB" w:rsidRPr="004E5291" w:rsidRDefault="000230E6"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      </w:t>
      </w:r>
      <w:proofErr w:type="spellStart"/>
      <w:r w:rsidR="00861AAB" w:rsidRPr="004E5291">
        <w:rPr>
          <w:rFonts w:ascii="Times New Roman" w:eastAsia="Times New Roman" w:hAnsi="Times New Roman" w:cs="Times New Roman"/>
          <w:sz w:val="28"/>
          <w:szCs w:val="28"/>
          <w:lang w:eastAsia="ru-RU"/>
        </w:rPr>
        <w:t>Соревновательность</w:t>
      </w:r>
      <w:proofErr w:type="spellEnd"/>
      <w:r w:rsidR="00861AAB" w:rsidRPr="004E5291">
        <w:rPr>
          <w:rFonts w:ascii="Times New Roman" w:eastAsia="Times New Roman" w:hAnsi="Times New Roman" w:cs="Times New Roman"/>
          <w:sz w:val="28"/>
          <w:szCs w:val="28"/>
          <w:lang w:eastAsia="ru-RU"/>
        </w:rPr>
        <w:t xml:space="preserve"> подразумевает процедуру оценивания и подведения итогов.</w:t>
      </w:r>
      <w:r w:rsidRPr="004E5291">
        <w:rPr>
          <w:rFonts w:ascii="Times New Roman" w:eastAsia="Times New Roman" w:hAnsi="Times New Roman" w:cs="Times New Roman"/>
          <w:sz w:val="28"/>
          <w:szCs w:val="28"/>
          <w:lang w:eastAsia="ru-RU"/>
        </w:rPr>
        <w:t xml:space="preserve">  </w:t>
      </w:r>
      <w:r w:rsidR="00861AAB" w:rsidRPr="004E5291">
        <w:rPr>
          <w:rFonts w:ascii="Times New Roman" w:eastAsia="Times New Roman" w:hAnsi="Times New Roman" w:cs="Times New Roman"/>
          <w:sz w:val="28"/>
          <w:szCs w:val="28"/>
          <w:lang w:eastAsia="ru-RU"/>
        </w:rPr>
        <w:t>Мероприятия «Звездный час», «Музыкальный ринг», «Счастливый случай», «КВН» и другие мероприятия относятся к типу шоу – технологий.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Технология КТД И.</w:t>
      </w:r>
      <w:r w:rsidR="00200012" w:rsidRPr="004E5291">
        <w:rPr>
          <w:rFonts w:ascii="Times New Roman" w:eastAsia="Times New Roman" w:hAnsi="Times New Roman" w:cs="Times New Roman"/>
          <w:b/>
          <w:bCs/>
          <w:sz w:val="28"/>
          <w:szCs w:val="28"/>
          <w:lang w:eastAsia="ru-RU"/>
        </w:rPr>
        <w:t xml:space="preserve"> </w:t>
      </w:r>
      <w:r w:rsidRPr="004E5291">
        <w:rPr>
          <w:rFonts w:ascii="Times New Roman" w:eastAsia="Times New Roman" w:hAnsi="Times New Roman" w:cs="Times New Roman"/>
          <w:b/>
          <w:bCs/>
          <w:sz w:val="28"/>
          <w:szCs w:val="28"/>
          <w:lang w:eastAsia="ru-RU"/>
        </w:rPr>
        <w:t>П.</w:t>
      </w:r>
      <w:r w:rsidR="00200012" w:rsidRPr="004E5291">
        <w:rPr>
          <w:rFonts w:ascii="Times New Roman" w:eastAsia="Times New Roman" w:hAnsi="Times New Roman" w:cs="Times New Roman"/>
          <w:b/>
          <w:bCs/>
          <w:sz w:val="28"/>
          <w:szCs w:val="28"/>
          <w:lang w:eastAsia="ru-RU"/>
        </w:rPr>
        <w:t xml:space="preserve"> </w:t>
      </w:r>
      <w:r w:rsidRPr="004E5291">
        <w:rPr>
          <w:rFonts w:ascii="Times New Roman" w:eastAsia="Times New Roman" w:hAnsi="Times New Roman" w:cs="Times New Roman"/>
          <w:b/>
          <w:bCs/>
          <w:sz w:val="28"/>
          <w:szCs w:val="28"/>
          <w:lang w:eastAsia="ru-RU"/>
        </w:rPr>
        <w:t>Иванова (коллективные творческие дела)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0230E6" w:rsidRPr="004E5291" w:rsidRDefault="000230E6" w:rsidP="00200012">
      <w:pPr>
        <w:pStyle w:val="c12"/>
        <w:spacing w:before="0" w:beforeAutospacing="0" w:after="0" w:afterAutospacing="0"/>
        <w:jc w:val="both"/>
        <w:rPr>
          <w:sz w:val="28"/>
          <w:szCs w:val="28"/>
        </w:rPr>
      </w:pPr>
      <w:r w:rsidRPr="004E5291">
        <w:rPr>
          <w:rStyle w:val="c4c8"/>
          <w:sz w:val="28"/>
          <w:szCs w:val="28"/>
        </w:rPr>
        <w:t>Технология коллективного творческого воспитания (другие названия: педагогика общей заботы, коммунарская методика, методика коллективных творческих дел) была разработана и внедрена И.П. Ивановым и его сподвижниками.</w:t>
      </w:r>
    </w:p>
    <w:p w:rsidR="000230E6" w:rsidRPr="004E5291" w:rsidRDefault="000230E6" w:rsidP="00200012">
      <w:pPr>
        <w:pStyle w:val="c12"/>
        <w:spacing w:before="0" w:beforeAutospacing="0" w:after="0" w:afterAutospacing="0"/>
        <w:jc w:val="both"/>
        <w:rPr>
          <w:sz w:val="28"/>
          <w:szCs w:val="28"/>
        </w:rPr>
      </w:pPr>
      <w:r w:rsidRPr="004E5291">
        <w:rPr>
          <w:rStyle w:val="c4c8"/>
          <w:sz w:val="28"/>
          <w:szCs w:val="28"/>
        </w:rPr>
        <w:t xml:space="preserve">    Организация творческого воспитания – это организация определённого образа жизнедеятельности коллектива, охватывающая все практические дела, отношения, общение, самодеятельные способы организации всех начинаний.</w:t>
      </w:r>
    </w:p>
    <w:p w:rsidR="000230E6" w:rsidRPr="004E5291" w:rsidRDefault="000230E6" w:rsidP="00200012">
      <w:pPr>
        <w:pStyle w:val="c12"/>
        <w:spacing w:before="0" w:beforeAutospacing="0" w:after="0" w:afterAutospacing="0"/>
        <w:jc w:val="both"/>
        <w:rPr>
          <w:sz w:val="28"/>
          <w:szCs w:val="28"/>
        </w:rPr>
      </w:pPr>
      <w:r w:rsidRPr="004E5291">
        <w:rPr>
          <w:rStyle w:val="c4c8"/>
          <w:sz w:val="28"/>
          <w:szCs w:val="28"/>
        </w:rPr>
        <w:t>В любом воспитательном мероприятии выполняются</w:t>
      </w:r>
      <w:r w:rsidRPr="004E5291">
        <w:rPr>
          <w:rStyle w:val="apple-converted-space"/>
          <w:sz w:val="28"/>
          <w:szCs w:val="28"/>
        </w:rPr>
        <w:t> </w:t>
      </w:r>
      <w:r w:rsidRPr="004E5291">
        <w:rPr>
          <w:rStyle w:val="c3c4c8"/>
          <w:b/>
          <w:bCs/>
          <w:sz w:val="28"/>
          <w:szCs w:val="28"/>
        </w:rPr>
        <w:t xml:space="preserve">четыре </w:t>
      </w:r>
      <w:r w:rsidRPr="004E5291">
        <w:rPr>
          <w:rStyle w:val="c4c8"/>
          <w:sz w:val="28"/>
          <w:szCs w:val="28"/>
        </w:rPr>
        <w:t>психологически необходимых этапа деятельности:</w:t>
      </w:r>
      <w:r w:rsidRPr="004E5291">
        <w:rPr>
          <w:rStyle w:val="apple-converted-space"/>
          <w:sz w:val="28"/>
          <w:szCs w:val="28"/>
        </w:rPr>
        <w:t> </w:t>
      </w:r>
      <w:r w:rsidRPr="004E5291">
        <w:rPr>
          <w:rStyle w:val="c3c4c8"/>
          <w:b/>
          <w:bCs/>
          <w:sz w:val="28"/>
          <w:szCs w:val="28"/>
        </w:rPr>
        <w:t>целеполагание, планирование, реализация цели, анализ результатов.</w:t>
      </w:r>
    </w:p>
    <w:p w:rsidR="000230E6" w:rsidRPr="004E5291" w:rsidRDefault="000230E6" w:rsidP="00200012">
      <w:pPr>
        <w:pStyle w:val="c12"/>
        <w:spacing w:before="0" w:beforeAutospacing="0" w:after="0" w:afterAutospacing="0"/>
        <w:jc w:val="both"/>
        <w:rPr>
          <w:sz w:val="28"/>
          <w:szCs w:val="28"/>
        </w:rPr>
      </w:pPr>
      <w:r w:rsidRPr="004E5291">
        <w:rPr>
          <w:rStyle w:val="c3c4c8"/>
          <w:b/>
          <w:bCs/>
          <w:sz w:val="28"/>
          <w:szCs w:val="28"/>
        </w:rPr>
        <w:t>Коллективное творческое дело – КТД</w:t>
      </w:r>
      <w:r w:rsidRPr="004E5291">
        <w:rPr>
          <w:rStyle w:val="c4c8"/>
          <w:sz w:val="28"/>
          <w:szCs w:val="28"/>
        </w:rPr>
        <w:t> – коллективный поиск, планирование и творческая реализация поставленной цели.</w:t>
      </w:r>
    </w:p>
    <w:p w:rsidR="000230E6" w:rsidRPr="004E5291" w:rsidRDefault="000230E6" w:rsidP="00200012">
      <w:pPr>
        <w:pStyle w:val="c12"/>
        <w:spacing w:before="0" w:beforeAutospacing="0" w:after="0" w:afterAutospacing="0"/>
        <w:jc w:val="both"/>
        <w:rPr>
          <w:sz w:val="28"/>
          <w:szCs w:val="28"/>
        </w:rPr>
      </w:pPr>
      <w:r w:rsidRPr="004E5291">
        <w:rPr>
          <w:rStyle w:val="c5c4"/>
          <w:b/>
          <w:sz w:val="28"/>
          <w:szCs w:val="28"/>
        </w:rPr>
        <w:t>Коллективное</w:t>
      </w:r>
      <w:r w:rsidRPr="004E5291">
        <w:rPr>
          <w:rStyle w:val="apple-converted-space"/>
          <w:b/>
          <w:sz w:val="28"/>
          <w:szCs w:val="28"/>
        </w:rPr>
        <w:t> </w:t>
      </w:r>
      <w:r w:rsidRPr="004E5291">
        <w:rPr>
          <w:rStyle w:val="c4c8"/>
          <w:sz w:val="28"/>
          <w:szCs w:val="28"/>
        </w:rPr>
        <w:t>– потому что это товарищеское, межличностное общение воспитателей и воспитанников.</w:t>
      </w:r>
    </w:p>
    <w:p w:rsidR="000230E6" w:rsidRPr="004E5291" w:rsidRDefault="000230E6" w:rsidP="00200012">
      <w:pPr>
        <w:pStyle w:val="c12"/>
        <w:spacing w:before="0" w:beforeAutospacing="0" w:after="0" w:afterAutospacing="0"/>
        <w:jc w:val="both"/>
        <w:rPr>
          <w:sz w:val="28"/>
          <w:szCs w:val="28"/>
        </w:rPr>
      </w:pPr>
      <w:r w:rsidRPr="004E5291">
        <w:rPr>
          <w:rStyle w:val="c5c4"/>
          <w:b/>
          <w:sz w:val="28"/>
          <w:szCs w:val="28"/>
        </w:rPr>
        <w:t>Творческое</w:t>
      </w:r>
      <w:r w:rsidRPr="004E5291">
        <w:rPr>
          <w:rStyle w:val="c4c8"/>
          <w:sz w:val="28"/>
          <w:szCs w:val="28"/>
        </w:rPr>
        <w:t> – потому что его надо делать не по шаблону, а по – новому, лучше, чем было.</w:t>
      </w:r>
      <w:r w:rsidRPr="004E5291">
        <w:rPr>
          <w:rStyle w:val="c3c4c8"/>
          <w:b/>
          <w:bCs/>
          <w:sz w:val="28"/>
          <w:szCs w:val="28"/>
        </w:rPr>
        <w:t xml:space="preserve"> «Всё творчески, иначе зачем?»</w:t>
      </w:r>
    </w:p>
    <w:p w:rsidR="000230E6" w:rsidRPr="004E5291" w:rsidRDefault="000230E6" w:rsidP="00200012">
      <w:pPr>
        <w:pStyle w:val="c12"/>
        <w:spacing w:before="0" w:beforeAutospacing="0" w:after="0" w:afterAutospacing="0"/>
        <w:jc w:val="both"/>
        <w:rPr>
          <w:sz w:val="28"/>
          <w:szCs w:val="28"/>
        </w:rPr>
      </w:pPr>
      <w:r w:rsidRPr="004E5291">
        <w:rPr>
          <w:rStyle w:val="c4c8"/>
          <w:b/>
          <w:sz w:val="28"/>
          <w:szCs w:val="28"/>
        </w:rPr>
        <w:t>Дело</w:t>
      </w:r>
      <w:r w:rsidRPr="004E5291">
        <w:rPr>
          <w:rStyle w:val="c4c8"/>
          <w:sz w:val="28"/>
          <w:szCs w:val="28"/>
        </w:rPr>
        <w:t xml:space="preserve"> – потому что его результат – общая польза и радость. </w:t>
      </w:r>
      <w:r w:rsidRPr="004E5291">
        <w:rPr>
          <w:rStyle w:val="c4c8"/>
          <w:b/>
          <w:sz w:val="28"/>
          <w:szCs w:val="28"/>
        </w:rPr>
        <w:t>«Дело, а не мероприятия!»</w:t>
      </w:r>
    </w:p>
    <w:p w:rsidR="000230E6" w:rsidRPr="004E5291" w:rsidRDefault="000230E6" w:rsidP="00200012">
      <w:pPr>
        <w:pStyle w:val="c12"/>
        <w:spacing w:before="0" w:beforeAutospacing="0" w:after="0" w:afterAutospacing="0"/>
        <w:jc w:val="both"/>
        <w:rPr>
          <w:sz w:val="28"/>
          <w:szCs w:val="28"/>
        </w:rPr>
      </w:pPr>
      <w:r w:rsidRPr="004E5291">
        <w:rPr>
          <w:rStyle w:val="c4c8"/>
          <w:sz w:val="28"/>
          <w:szCs w:val="28"/>
        </w:rPr>
        <w:t>Выделяют</w:t>
      </w:r>
      <w:r w:rsidRPr="004E5291">
        <w:rPr>
          <w:rStyle w:val="apple-converted-space"/>
          <w:sz w:val="28"/>
          <w:szCs w:val="28"/>
        </w:rPr>
        <w:t> </w:t>
      </w:r>
      <w:r w:rsidRPr="004E5291">
        <w:rPr>
          <w:rStyle w:val="c3c4c8"/>
          <w:b/>
          <w:bCs/>
          <w:sz w:val="28"/>
          <w:szCs w:val="28"/>
        </w:rPr>
        <w:t>трудовые, познавательные, художественные, спортивные, общественно – политические, организаторские</w:t>
      </w:r>
      <w:r w:rsidRPr="004E5291">
        <w:rPr>
          <w:rStyle w:val="c4c8"/>
          <w:sz w:val="28"/>
          <w:szCs w:val="28"/>
        </w:rPr>
        <w:t> дела.</w:t>
      </w:r>
    </w:p>
    <w:p w:rsidR="000230E6" w:rsidRPr="004E5291" w:rsidRDefault="000230E6" w:rsidP="00200012">
      <w:pPr>
        <w:pStyle w:val="c12"/>
        <w:spacing w:before="0" w:beforeAutospacing="0" w:after="0" w:afterAutospacing="0"/>
        <w:jc w:val="both"/>
        <w:rPr>
          <w:sz w:val="28"/>
          <w:szCs w:val="28"/>
        </w:rPr>
      </w:pPr>
      <w:r w:rsidRPr="004E5291">
        <w:rPr>
          <w:rStyle w:val="c3c4c8"/>
          <w:b/>
          <w:bCs/>
          <w:sz w:val="28"/>
          <w:szCs w:val="28"/>
        </w:rPr>
        <w:t>КТД имеет следующие этапы</w:t>
      </w:r>
      <w:r w:rsidRPr="004E5291">
        <w:rPr>
          <w:rStyle w:val="c4c8"/>
          <w:sz w:val="28"/>
          <w:szCs w:val="28"/>
        </w:rPr>
        <w:t> (стадии).</w:t>
      </w:r>
    </w:p>
    <w:p w:rsidR="000230E6" w:rsidRPr="004E5291" w:rsidRDefault="000230E6" w:rsidP="00200012">
      <w:pPr>
        <w:pStyle w:val="c12"/>
        <w:numPr>
          <w:ilvl w:val="0"/>
          <w:numId w:val="33"/>
        </w:numPr>
        <w:tabs>
          <w:tab w:val="clear" w:pos="720"/>
          <w:tab w:val="num" w:pos="-360"/>
        </w:tabs>
        <w:spacing w:before="0" w:beforeAutospacing="0" w:after="0" w:afterAutospacing="0"/>
        <w:ind w:left="360"/>
        <w:jc w:val="both"/>
        <w:rPr>
          <w:sz w:val="28"/>
          <w:szCs w:val="28"/>
        </w:rPr>
      </w:pPr>
      <w:r w:rsidRPr="004E5291">
        <w:rPr>
          <w:rStyle w:val="c5c4"/>
          <w:sz w:val="28"/>
          <w:szCs w:val="28"/>
        </w:rPr>
        <w:t>Предварительная</w:t>
      </w:r>
      <w:r w:rsidRPr="004E5291">
        <w:rPr>
          <w:rStyle w:val="apple-converted-space"/>
          <w:sz w:val="28"/>
          <w:szCs w:val="28"/>
        </w:rPr>
        <w:t> </w:t>
      </w:r>
      <w:r w:rsidRPr="004E5291">
        <w:rPr>
          <w:rStyle w:val="c4c8"/>
          <w:sz w:val="28"/>
          <w:szCs w:val="28"/>
        </w:rPr>
        <w:t>работа коллектива. Создание Совета дела, задача которого – организовать всё дело, вовлекая в работу всех. В Совет дела можно избирать, назначать, входить добровольно. Совет дела создаётся только на период проведения данного мероприятия.</w:t>
      </w:r>
    </w:p>
    <w:p w:rsidR="000230E6" w:rsidRPr="004E5291" w:rsidRDefault="000230E6" w:rsidP="00200012">
      <w:pPr>
        <w:pStyle w:val="c12"/>
        <w:numPr>
          <w:ilvl w:val="0"/>
          <w:numId w:val="33"/>
        </w:numPr>
        <w:tabs>
          <w:tab w:val="clear" w:pos="720"/>
          <w:tab w:val="num" w:pos="-360"/>
        </w:tabs>
        <w:spacing w:before="0" w:beforeAutospacing="0" w:after="0" w:afterAutospacing="0"/>
        <w:ind w:left="360"/>
        <w:jc w:val="both"/>
        <w:rPr>
          <w:sz w:val="28"/>
          <w:szCs w:val="28"/>
        </w:rPr>
      </w:pPr>
      <w:r w:rsidRPr="004E5291">
        <w:rPr>
          <w:rStyle w:val="c5c4"/>
          <w:sz w:val="28"/>
          <w:szCs w:val="28"/>
        </w:rPr>
        <w:t>Коллективное планирование</w:t>
      </w:r>
      <w:r w:rsidRPr="004E5291">
        <w:rPr>
          <w:rStyle w:val="c4c8"/>
          <w:sz w:val="28"/>
          <w:szCs w:val="28"/>
        </w:rPr>
        <w:t> (сбор – старт). Задача педагога и Совета дела – разбудить фантазию, инициировать творчество; можно использовать метод мозговой атаки.</w:t>
      </w:r>
    </w:p>
    <w:p w:rsidR="000230E6" w:rsidRPr="004E5291" w:rsidRDefault="000230E6" w:rsidP="00200012">
      <w:pPr>
        <w:pStyle w:val="c1"/>
        <w:numPr>
          <w:ilvl w:val="0"/>
          <w:numId w:val="33"/>
        </w:numPr>
        <w:tabs>
          <w:tab w:val="clear" w:pos="720"/>
          <w:tab w:val="num" w:pos="-540"/>
        </w:tabs>
        <w:spacing w:before="0" w:beforeAutospacing="0" w:after="0" w:afterAutospacing="0"/>
        <w:ind w:left="360"/>
        <w:jc w:val="both"/>
        <w:rPr>
          <w:sz w:val="28"/>
          <w:szCs w:val="28"/>
        </w:rPr>
      </w:pPr>
      <w:r w:rsidRPr="004E5291">
        <w:rPr>
          <w:rStyle w:val="c5c4"/>
          <w:sz w:val="28"/>
          <w:szCs w:val="28"/>
        </w:rPr>
        <w:t>Коллективная подготовка КТД</w:t>
      </w:r>
      <w:r w:rsidRPr="004E5291">
        <w:rPr>
          <w:rStyle w:val="c4c8"/>
          <w:sz w:val="28"/>
          <w:szCs w:val="28"/>
        </w:rPr>
        <w:t xml:space="preserve">. Составление списка дел и распределение поручений всем участникам мероприятия. Рабочая подготовка дела включает организацию, работу </w:t>
      </w:r>
      <w:proofErr w:type="spellStart"/>
      <w:r w:rsidRPr="004E5291">
        <w:rPr>
          <w:rStyle w:val="c4c8"/>
          <w:sz w:val="28"/>
          <w:szCs w:val="28"/>
        </w:rPr>
        <w:t>микроколлективов</w:t>
      </w:r>
      <w:proofErr w:type="spellEnd"/>
      <w:r w:rsidRPr="004E5291">
        <w:rPr>
          <w:rStyle w:val="c4c8"/>
          <w:sz w:val="28"/>
          <w:szCs w:val="28"/>
        </w:rPr>
        <w:t>, проверку готовности.</w:t>
      </w:r>
    </w:p>
    <w:p w:rsidR="000230E6" w:rsidRPr="004E5291" w:rsidRDefault="000230E6" w:rsidP="00200012">
      <w:pPr>
        <w:pStyle w:val="c1"/>
        <w:numPr>
          <w:ilvl w:val="0"/>
          <w:numId w:val="33"/>
        </w:numPr>
        <w:tabs>
          <w:tab w:val="clear" w:pos="720"/>
          <w:tab w:val="num" w:pos="-540"/>
        </w:tabs>
        <w:spacing w:before="0" w:beforeAutospacing="0" w:after="0" w:afterAutospacing="0"/>
        <w:ind w:left="360"/>
        <w:jc w:val="both"/>
        <w:rPr>
          <w:sz w:val="28"/>
          <w:szCs w:val="28"/>
        </w:rPr>
      </w:pPr>
      <w:r w:rsidRPr="004E5291">
        <w:rPr>
          <w:rStyle w:val="c5c4"/>
          <w:sz w:val="28"/>
          <w:szCs w:val="28"/>
        </w:rPr>
        <w:t>Непосредственное проведение КТД</w:t>
      </w:r>
      <w:r w:rsidRPr="004E5291">
        <w:rPr>
          <w:rStyle w:val="c4c8"/>
          <w:sz w:val="28"/>
          <w:szCs w:val="28"/>
        </w:rPr>
        <w:t>.</w:t>
      </w:r>
    </w:p>
    <w:p w:rsidR="000230E6" w:rsidRPr="004E5291" w:rsidRDefault="000230E6" w:rsidP="00200012">
      <w:pPr>
        <w:pStyle w:val="c1"/>
        <w:numPr>
          <w:ilvl w:val="0"/>
          <w:numId w:val="33"/>
        </w:numPr>
        <w:tabs>
          <w:tab w:val="clear" w:pos="720"/>
          <w:tab w:val="num" w:pos="-540"/>
        </w:tabs>
        <w:spacing w:before="0" w:beforeAutospacing="0" w:after="0" w:afterAutospacing="0"/>
        <w:ind w:left="360"/>
        <w:jc w:val="both"/>
        <w:rPr>
          <w:rStyle w:val="c4c8"/>
          <w:sz w:val="28"/>
          <w:szCs w:val="28"/>
        </w:rPr>
      </w:pPr>
      <w:r w:rsidRPr="004E5291">
        <w:rPr>
          <w:rStyle w:val="c5c4"/>
          <w:sz w:val="28"/>
          <w:szCs w:val="28"/>
        </w:rPr>
        <w:t>Коллективное подведение итогов</w:t>
      </w:r>
      <w:r w:rsidRPr="004E5291">
        <w:rPr>
          <w:rStyle w:val="c4c8"/>
          <w:sz w:val="28"/>
          <w:szCs w:val="28"/>
        </w:rPr>
        <w:t>. Это может быть общий сбор коллектива, заключительное заседание Совета дела. Анализ позволяет учиться на собственном опыте, отмечать рост, развитие детей.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Виды коллективных дел:</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roofErr w:type="gramStart"/>
      <w:r w:rsidRPr="004E5291">
        <w:rPr>
          <w:rFonts w:ascii="Times New Roman" w:eastAsia="Times New Roman" w:hAnsi="Times New Roman" w:cs="Times New Roman"/>
          <w:sz w:val="28"/>
          <w:szCs w:val="28"/>
          <w:lang w:eastAsia="ru-RU"/>
        </w:rPr>
        <w:t>Трудовые КТД (пример:</w:t>
      </w:r>
      <w:proofErr w:type="gramEnd"/>
      <w:r w:rsidRPr="004E5291">
        <w:rPr>
          <w:rFonts w:ascii="Times New Roman" w:eastAsia="Times New Roman" w:hAnsi="Times New Roman" w:cs="Times New Roman"/>
          <w:sz w:val="28"/>
          <w:szCs w:val="28"/>
          <w:lang w:eastAsia="ru-RU"/>
        </w:rPr>
        <w:t xml:space="preserve"> </w:t>
      </w:r>
      <w:proofErr w:type="gramStart"/>
      <w:r w:rsidRPr="004E5291">
        <w:rPr>
          <w:rFonts w:ascii="Times New Roman" w:eastAsia="Times New Roman" w:hAnsi="Times New Roman" w:cs="Times New Roman"/>
          <w:sz w:val="28"/>
          <w:szCs w:val="28"/>
          <w:lang w:eastAsia="ru-RU"/>
        </w:rPr>
        <w:t>“Трудовой десант”)</w:t>
      </w:r>
      <w:proofErr w:type="gramEnd"/>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roofErr w:type="gramStart"/>
      <w:r w:rsidRPr="004E5291">
        <w:rPr>
          <w:rFonts w:ascii="Times New Roman" w:eastAsia="Times New Roman" w:hAnsi="Times New Roman" w:cs="Times New Roman"/>
          <w:sz w:val="28"/>
          <w:szCs w:val="28"/>
          <w:lang w:eastAsia="ru-RU"/>
        </w:rPr>
        <w:t>Интеллектуальные КТД (пример:</w:t>
      </w:r>
      <w:proofErr w:type="gramEnd"/>
      <w:r w:rsidRPr="004E5291">
        <w:rPr>
          <w:rFonts w:ascii="Times New Roman" w:eastAsia="Times New Roman" w:hAnsi="Times New Roman" w:cs="Times New Roman"/>
          <w:sz w:val="28"/>
          <w:szCs w:val="28"/>
          <w:lang w:eastAsia="ru-RU"/>
        </w:rPr>
        <w:t xml:space="preserve"> </w:t>
      </w:r>
      <w:proofErr w:type="gramStart"/>
      <w:r w:rsidRPr="004E5291">
        <w:rPr>
          <w:rFonts w:ascii="Times New Roman" w:eastAsia="Times New Roman" w:hAnsi="Times New Roman" w:cs="Times New Roman"/>
          <w:sz w:val="28"/>
          <w:szCs w:val="28"/>
          <w:lang w:eastAsia="ru-RU"/>
        </w:rPr>
        <w:t>“</w:t>
      </w:r>
      <w:proofErr w:type="spellStart"/>
      <w:r w:rsidRPr="004E5291">
        <w:rPr>
          <w:rFonts w:ascii="Times New Roman" w:eastAsia="Times New Roman" w:hAnsi="Times New Roman" w:cs="Times New Roman"/>
          <w:sz w:val="28"/>
          <w:szCs w:val="28"/>
          <w:lang w:eastAsia="ru-RU"/>
        </w:rPr>
        <w:t>Брейн</w:t>
      </w:r>
      <w:proofErr w:type="spellEnd"/>
      <w:r w:rsidRPr="004E5291">
        <w:rPr>
          <w:rFonts w:ascii="Times New Roman" w:eastAsia="Times New Roman" w:hAnsi="Times New Roman" w:cs="Times New Roman"/>
          <w:sz w:val="28"/>
          <w:szCs w:val="28"/>
          <w:lang w:eastAsia="ru-RU"/>
        </w:rPr>
        <w:t>-ринг”)</w:t>
      </w:r>
      <w:proofErr w:type="gramEnd"/>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roofErr w:type="gramStart"/>
      <w:r w:rsidRPr="004E5291">
        <w:rPr>
          <w:rFonts w:ascii="Times New Roman" w:eastAsia="Times New Roman" w:hAnsi="Times New Roman" w:cs="Times New Roman"/>
          <w:sz w:val="28"/>
          <w:szCs w:val="28"/>
          <w:lang w:eastAsia="ru-RU"/>
        </w:rPr>
        <w:t>Художественные</w:t>
      </w:r>
      <w:proofErr w:type="gramEnd"/>
      <w:r w:rsidRPr="004E5291">
        <w:rPr>
          <w:rFonts w:ascii="Times New Roman" w:eastAsia="Times New Roman" w:hAnsi="Times New Roman" w:cs="Times New Roman"/>
          <w:sz w:val="28"/>
          <w:szCs w:val="28"/>
          <w:lang w:eastAsia="ru-RU"/>
        </w:rPr>
        <w:t xml:space="preserve"> КТД (пример; «Город мастеров», «Ярмарка талантов»)</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roofErr w:type="gramStart"/>
      <w:r w:rsidRPr="004E5291">
        <w:rPr>
          <w:rFonts w:ascii="Times New Roman" w:eastAsia="Times New Roman" w:hAnsi="Times New Roman" w:cs="Times New Roman"/>
          <w:sz w:val="28"/>
          <w:szCs w:val="28"/>
          <w:lang w:eastAsia="ru-RU"/>
        </w:rPr>
        <w:t>Спортивные КТД (пример:</w:t>
      </w:r>
      <w:proofErr w:type="gramEnd"/>
      <w:r w:rsidRPr="004E5291">
        <w:rPr>
          <w:rFonts w:ascii="Times New Roman" w:eastAsia="Times New Roman" w:hAnsi="Times New Roman" w:cs="Times New Roman"/>
          <w:sz w:val="28"/>
          <w:szCs w:val="28"/>
          <w:lang w:eastAsia="ru-RU"/>
        </w:rPr>
        <w:t xml:space="preserve"> </w:t>
      </w:r>
      <w:proofErr w:type="gramStart"/>
      <w:r w:rsidRPr="004E5291">
        <w:rPr>
          <w:rFonts w:ascii="Times New Roman" w:eastAsia="Times New Roman" w:hAnsi="Times New Roman" w:cs="Times New Roman"/>
          <w:sz w:val="28"/>
          <w:szCs w:val="28"/>
          <w:lang w:eastAsia="ru-RU"/>
        </w:rPr>
        <w:t>“Спартакиада”)</w:t>
      </w:r>
      <w:proofErr w:type="gramEnd"/>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roofErr w:type="gramStart"/>
      <w:r w:rsidRPr="004E5291">
        <w:rPr>
          <w:rFonts w:ascii="Times New Roman" w:eastAsia="Times New Roman" w:hAnsi="Times New Roman" w:cs="Times New Roman"/>
          <w:sz w:val="28"/>
          <w:szCs w:val="28"/>
          <w:lang w:eastAsia="ru-RU"/>
        </w:rPr>
        <w:t>Экологические КТД (пример:</w:t>
      </w:r>
      <w:proofErr w:type="gramEnd"/>
      <w:r w:rsidRPr="004E5291">
        <w:rPr>
          <w:rFonts w:ascii="Times New Roman" w:eastAsia="Times New Roman" w:hAnsi="Times New Roman" w:cs="Times New Roman"/>
          <w:sz w:val="28"/>
          <w:szCs w:val="28"/>
          <w:lang w:eastAsia="ru-RU"/>
        </w:rPr>
        <w:t xml:space="preserve"> </w:t>
      </w:r>
      <w:proofErr w:type="gramStart"/>
      <w:r w:rsidRPr="004E5291">
        <w:rPr>
          <w:rFonts w:ascii="Times New Roman" w:eastAsia="Times New Roman" w:hAnsi="Times New Roman" w:cs="Times New Roman"/>
          <w:sz w:val="28"/>
          <w:szCs w:val="28"/>
          <w:lang w:eastAsia="ru-RU"/>
        </w:rPr>
        <w:t>«Академия лесных наук», праздник «День птиц»)</w:t>
      </w:r>
      <w:proofErr w:type="gramEnd"/>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Ситуативные технологии</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Групповая проблемная работа</w:t>
      </w:r>
      <w:r w:rsidRPr="004E5291">
        <w:rPr>
          <w:rFonts w:ascii="Times New Roman" w:eastAsia="Times New Roman" w:hAnsi="Times New Roman" w:cs="Times New Roman"/>
          <w:sz w:val="28"/>
          <w:szCs w:val="28"/>
          <w:lang w:eastAsia="ru-RU"/>
        </w:rPr>
        <w:t> </w:t>
      </w:r>
      <w:proofErr w:type="gramStart"/>
      <w:r w:rsidRPr="004E5291">
        <w:rPr>
          <w:rFonts w:ascii="Times New Roman" w:eastAsia="Times New Roman" w:hAnsi="Times New Roman" w:cs="Times New Roman"/>
          <w:sz w:val="28"/>
          <w:szCs w:val="28"/>
          <w:lang w:eastAsia="ru-RU"/>
        </w:rPr>
        <w:t>–э</w:t>
      </w:r>
      <w:proofErr w:type="gramEnd"/>
      <w:r w:rsidRPr="004E5291">
        <w:rPr>
          <w:rFonts w:ascii="Times New Roman" w:eastAsia="Times New Roman" w:hAnsi="Times New Roman" w:cs="Times New Roman"/>
          <w:sz w:val="28"/>
          <w:szCs w:val="28"/>
          <w:lang w:eastAsia="ru-RU"/>
        </w:rPr>
        <w:t>то работа с вербальным (словесным) поведением школьников в проблемной ситуации. Её цель – разработка, принятие организационных решений, прояснение, обсуждение. Они разрабатываются и применяются в связи с определёнными обстоятельствами: например, в классе регулярно возникают ссоры между детьми, а зачинщик этих ссор изощрённо манипулирует товарищами  и даже взрослыми.</w:t>
      </w:r>
    </w:p>
    <w:p w:rsidR="00861AAB" w:rsidRPr="004E5291" w:rsidRDefault="000230E6"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Педагог </w:t>
      </w:r>
      <w:r w:rsidR="00861AAB" w:rsidRPr="004E5291">
        <w:rPr>
          <w:rFonts w:ascii="Times New Roman" w:eastAsia="Times New Roman" w:hAnsi="Times New Roman" w:cs="Times New Roman"/>
          <w:sz w:val="28"/>
          <w:szCs w:val="28"/>
          <w:lang w:eastAsia="ru-RU"/>
        </w:rPr>
        <w:t xml:space="preserve"> специально выстраивает технологию “ситуацию анализа очередной ссоры”:</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1. задаёт участникам ссоры вопросы, позволяющие каждому из них описать суть происходящего;</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2. даёт “пострадавшей стороне” понять, что он (воспитатель) понимает его ситуацию;</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3. выводит </w:t>
      </w:r>
      <w:proofErr w:type="gramStart"/>
      <w:r w:rsidRPr="004E5291">
        <w:rPr>
          <w:rFonts w:ascii="Times New Roman" w:eastAsia="Times New Roman" w:hAnsi="Times New Roman" w:cs="Times New Roman"/>
          <w:sz w:val="28"/>
          <w:szCs w:val="28"/>
          <w:lang w:eastAsia="ru-RU"/>
        </w:rPr>
        <w:t>поссорившихся</w:t>
      </w:r>
      <w:proofErr w:type="gramEnd"/>
      <w:r w:rsidRPr="004E5291">
        <w:rPr>
          <w:rFonts w:ascii="Times New Roman" w:eastAsia="Times New Roman" w:hAnsi="Times New Roman" w:cs="Times New Roman"/>
          <w:sz w:val="28"/>
          <w:szCs w:val="28"/>
          <w:lang w:eastAsia="ru-RU"/>
        </w:rPr>
        <w:t xml:space="preserve"> на размышления о том, почему произошла ссора;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4. обсуждает с детьми пути решения произошедшего.</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Тренинг общения</w:t>
      </w:r>
      <w:r w:rsidRPr="004E5291">
        <w:rPr>
          <w:rFonts w:ascii="Times New Roman" w:eastAsia="Times New Roman" w:hAnsi="Times New Roman" w:cs="Times New Roman"/>
          <w:sz w:val="28"/>
          <w:szCs w:val="28"/>
          <w:lang w:eastAsia="ru-RU"/>
        </w:rPr>
        <w:t> </w:t>
      </w:r>
      <w:proofErr w:type="gramStart"/>
      <w:r w:rsidRPr="004E5291">
        <w:rPr>
          <w:rFonts w:ascii="Times New Roman" w:eastAsia="Times New Roman" w:hAnsi="Times New Roman" w:cs="Times New Roman"/>
          <w:sz w:val="28"/>
          <w:szCs w:val="28"/>
          <w:lang w:eastAsia="ru-RU"/>
        </w:rPr>
        <w:t>–ф</w:t>
      </w:r>
      <w:proofErr w:type="gramEnd"/>
      <w:r w:rsidRPr="004E5291">
        <w:rPr>
          <w:rFonts w:ascii="Times New Roman" w:eastAsia="Times New Roman" w:hAnsi="Times New Roman" w:cs="Times New Roman"/>
          <w:sz w:val="28"/>
          <w:szCs w:val="28"/>
          <w:lang w:eastAsia="ru-RU"/>
        </w:rPr>
        <w:t>орма педагогической работы, имеющая цель – создание у ребят средствами групповой практической психологии различных аспектов позитивного педагогического опыта, опыта общения (опыта взаимопонимания, опыта общения, опыта поведения в проблемных школьных ситуациях).</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Можно ли усмотреть в тренингах общения ещё какие-либо педагогические аспекты? Конечно, да. Для разных ребят в силу разных причин кроме позитивного опыта общения могут быть и другие следствия: изменение отношений друг с другом, изменение отношений с педагогом, закрепление или развитие каких-либо личностных образований. Но это – непланируемые как цель эффекты. В лучшем случае это вероятностные прогнозы воспитателя.</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 xml:space="preserve">Здоровьесберегающие </w:t>
      </w:r>
      <w:proofErr w:type="gramStart"/>
      <w:r w:rsidRPr="004E5291">
        <w:rPr>
          <w:rFonts w:ascii="Times New Roman" w:eastAsia="Times New Roman" w:hAnsi="Times New Roman" w:cs="Times New Roman"/>
          <w:b/>
          <w:bCs/>
          <w:sz w:val="28"/>
          <w:szCs w:val="28"/>
          <w:lang w:eastAsia="ru-RU"/>
        </w:rPr>
        <w:t>технологии-</w:t>
      </w:r>
      <w:r w:rsidRPr="004E5291">
        <w:rPr>
          <w:rFonts w:ascii="Times New Roman" w:eastAsia="Times New Roman" w:hAnsi="Times New Roman" w:cs="Times New Roman"/>
          <w:sz w:val="28"/>
          <w:szCs w:val="28"/>
          <w:lang w:eastAsia="ru-RU"/>
        </w:rPr>
        <w:t>это</w:t>
      </w:r>
      <w:proofErr w:type="gramEnd"/>
      <w:r w:rsidRPr="004E5291">
        <w:rPr>
          <w:rFonts w:ascii="Times New Roman" w:eastAsia="Times New Roman" w:hAnsi="Times New Roman" w:cs="Times New Roman"/>
          <w:sz w:val="28"/>
          <w:szCs w:val="28"/>
          <w:lang w:eastAsia="ru-RU"/>
        </w:rPr>
        <w:t xml:space="preserve"> системный подход к обучению и воспитанию, построенный на стремлении педагога не нанести ущерб здоровью учащихся;</w:t>
      </w:r>
      <w:r w:rsidR="000230E6" w:rsidRPr="004E5291">
        <w:rPr>
          <w:rFonts w:ascii="Times New Roman" w:eastAsia="Times New Roman" w:hAnsi="Times New Roman" w:cs="Times New Roman"/>
          <w:sz w:val="28"/>
          <w:szCs w:val="28"/>
          <w:lang w:eastAsia="ru-RU"/>
        </w:rPr>
        <w:t xml:space="preserve"> </w:t>
      </w:r>
      <w:r w:rsidRPr="004E5291">
        <w:rPr>
          <w:rFonts w:ascii="Times New Roman" w:eastAsia="Times New Roman" w:hAnsi="Times New Roman" w:cs="Times New Roman"/>
          <w:sz w:val="28"/>
          <w:szCs w:val="28"/>
          <w:lang w:eastAsia="ru-RU"/>
        </w:rPr>
        <w:t>создание благоприятного психологического климата на уроке;</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охрана здоровья и пропаганда здорового образа жизни</w:t>
      </w:r>
      <w:r w:rsidR="000230E6" w:rsidRPr="004E5291">
        <w:rPr>
          <w:rFonts w:ascii="Times New Roman" w:eastAsia="Times New Roman" w:hAnsi="Times New Roman" w:cs="Times New Roman"/>
          <w:sz w:val="28"/>
          <w:szCs w:val="28"/>
          <w:lang w:eastAsia="ru-RU"/>
        </w:rPr>
        <w:t>.</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Охрана здоровья и пропаганда здорового образа жизни</w:t>
      </w:r>
      <w:r w:rsidRPr="004E5291">
        <w:rPr>
          <w:rFonts w:ascii="Times New Roman" w:eastAsia="Times New Roman" w:hAnsi="Times New Roman" w:cs="Times New Roman"/>
          <w:i/>
          <w:iCs/>
          <w:sz w:val="28"/>
          <w:szCs w:val="28"/>
          <w:lang w:eastAsia="ru-RU"/>
        </w:rPr>
        <w:br/>
      </w:r>
      <w:r w:rsidRPr="004E5291">
        <w:rPr>
          <w:rFonts w:ascii="Times New Roman" w:eastAsia="Times New Roman" w:hAnsi="Times New Roman" w:cs="Times New Roman"/>
          <w:sz w:val="28"/>
          <w:szCs w:val="28"/>
          <w:lang w:eastAsia="ru-RU"/>
        </w:rPr>
        <w:t>Охрана здоровья ребенка предполагает не только создание необходимых гигиенических и психологических условий для организации учебно-</w:t>
      </w:r>
      <w:r w:rsidRPr="004E5291">
        <w:rPr>
          <w:rFonts w:ascii="Times New Roman" w:eastAsia="Times New Roman" w:hAnsi="Times New Roman" w:cs="Times New Roman"/>
          <w:sz w:val="28"/>
          <w:szCs w:val="28"/>
          <w:lang w:eastAsia="ru-RU"/>
        </w:rPr>
        <w:lastRenderedPageBreak/>
        <w:t>воспитательной деятельности, но и профилактику различных заболеваний, а также пропаганду здорового образа жизни.</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Как показывают исследования, наиболее опасным фактором для здоровья человека является его образ жизни. Следовательно, если научить человека со школьных лет ответственно относиться к своему здоровью, то в будущем у него больше шансов жить, не болея. (Примеры: спортивный праздник «В здоровом теле – здоровый дух», классный час «Вредные привычки»</w:t>
      </w:r>
      <w:proofErr w:type="gramStart"/>
      <w:r w:rsidRPr="004E5291">
        <w:rPr>
          <w:rFonts w:ascii="Times New Roman" w:eastAsia="Times New Roman" w:hAnsi="Times New Roman" w:cs="Times New Roman"/>
          <w:sz w:val="28"/>
          <w:szCs w:val="28"/>
          <w:lang w:eastAsia="ru-RU"/>
        </w:rPr>
        <w:t xml:space="preserve"> )</w:t>
      </w:r>
      <w:proofErr w:type="gramEnd"/>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Создание благоприятного психологического климата и ситуации успеха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Одним из важнейших аспектов является именно психологический комфорт школьников во время урока и внеурочной деятельности. С одной стороны, таким образом, решается задача предупреждения утомления учащихся, с другой — появляется дополнительный стимул для раскрытия творческих возможностей каждого ребенка.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Доброжелательная обстановка</w:t>
      </w:r>
      <w:proofErr w:type="gramStart"/>
      <w:r w:rsidRPr="004E5291">
        <w:rPr>
          <w:rFonts w:ascii="Times New Roman" w:eastAsia="Times New Roman" w:hAnsi="Times New Roman" w:cs="Times New Roman"/>
          <w:sz w:val="28"/>
          <w:szCs w:val="28"/>
          <w:lang w:eastAsia="ru-RU"/>
        </w:rPr>
        <w:t xml:space="preserve"> ,</w:t>
      </w:r>
      <w:proofErr w:type="gramEnd"/>
      <w:r w:rsidRPr="004E5291">
        <w:rPr>
          <w:rFonts w:ascii="Times New Roman" w:eastAsia="Times New Roman" w:hAnsi="Times New Roman" w:cs="Times New Roman"/>
          <w:sz w:val="28"/>
          <w:szCs w:val="28"/>
          <w:lang w:eastAsia="ru-RU"/>
        </w:rPr>
        <w:t xml:space="preserve"> спокойная беседа, внимание к каждому высказыванию, позитивная реакция на желание ребёнка выразить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раскрытию способностей каждого ребенка.. Педагог поощряет стремление ученика к самоанализу, укрепляет его уверенность в собственных возможностях.</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Примеры создания ситуации успеха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Приветствие:</w:t>
      </w:r>
      <w:r w:rsidRPr="004E5291">
        <w:rPr>
          <w:rFonts w:ascii="Times New Roman" w:eastAsia="Times New Roman" w:hAnsi="Times New Roman" w:cs="Times New Roman"/>
          <w:sz w:val="28"/>
          <w:szCs w:val="28"/>
          <w:lang w:eastAsia="ru-RU"/>
        </w:rPr>
        <w:t> используется яркий мяч, его бросают тому, кого приветствуют.</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Рисунок:</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Приглашается к доске один из участников. Ему предлагается нарисовать корову. Но прежде чем задание будет исполнено, всем присутствующим предлагается сказать (сделать) что-то такое, что бы помогло успеху художественной деятельности. «Не бойся, ничего страшного, если не получится…», «Вспомни, как выглядит корова», «Только на тебя вся надежда!». Разброс суждений самый различный. Приглашенный художник смело приступает к рисунку, остальные поддерживают его радостными поощрениями. Руководитель занятия предельно внимателен, фиксирует все реплики, советы, фразы. Рисунок получается, потому что была организована ситуация успеха. Производится оценка рисунк</w:t>
      </w:r>
      <w:proofErr w:type="gramStart"/>
      <w:r w:rsidRPr="004E5291">
        <w:rPr>
          <w:rFonts w:ascii="Times New Roman" w:eastAsia="Times New Roman" w:hAnsi="Times New Roman" w:cs="Times New Roman"/>
          <w:sz w:val="28"/>
          <w:szCs w:val="28"/>
          <w:lang w:eastAsia="ru-RU"/>
        </w:rPr>
        <w:t>а(</w:t>
      </w:r>
      <w:proofErr w:type="gramEnd"/>
      <w:r w:rsidRPr="004E5291">
        <w:rPr>
          <w:rFonts w:ascii="Times New Roman" w:eastAsia="Times New Roman" w:hAnsi="Times New Roman" w:cs="Times New Roman"/>
          <w:sz w:val="28"/>
          <w:szCs w:val="28"/>
          <w:lang w:eastAsia="ru-RU"/>
        </w:rPr>
        <w:t xml:space="preserve">Эта деталь удалась, у коровы характер добрый…). Художник анализирует свое </w:t>
      </w:r>
      <w:proofErr w:type="gramStart"/>
      <w:r w:rsidRPr="004E5291">
        <w:rPr>
          <w:rFonts w:ascii="Times New Roman" w:eastAsia="Times New Roman" w:hAnsi="Times New Roman" w:cs="Times New Roman"/>
          <w:sz w:val="28"/>
          <w:szCs w:val="28"/>
          <w:lang w:eastAsia="ru-RU"/>
        </w:rPr>
        <w:t>состоянии</w:t>
      </w:r>
      <w:proofErr w:type="gramEnd"/>
      <w:r w:rsidRPr="004E5291">
        <w:rPr>
          <w:rFonts w:ascii="Times New Roman" w:eastAsia="Times New Roman" w:hAnsi="Times New Roman" w:cs="Times New Roman"/>
          <w:sz w:val="28"/>
          <w:szCs w:val="28"/>
          <w:lang w:eastAsia="ru-RU"/>
        </w:rPr>
        <w:t xml:space="preserve"> и называет те реплики, которые оказались для него сильной поддержкой. </w:t>
      </w:r>
      <w:proofErr w:type="gramStart"/>
      <w:r w:rsidRPr="004E5291">
        <w:rPr>
          <w:rFonts w:ascii="Times New Roman" w:eastAsia="Times New Roman" w:hAnsi="Times New Roman" w:cs="Times New Roman"/>
          <w:sz w:val="28"/>
          <w:szCs w:val="28"/>
          <w:lang w:eastAsia="ru-RU"/>
        </w:rPr>
        <w:t>Сфера доброжелательности: - снятие страха (»Ничего страшного…»), - скрытая инструкция («Ты же помнишь, что…»), - авансирование («У тебя все получится…»), - персональная исключительность («Только у тебя и может получиться…»), - усиление мотива («Нам это так нужно для…»), - педагогическое внушение («Приступай же!»), - высокая оценка детали («Вот эта часть у тебя замечательно…»).</w:t>
      </w:r>
      <w:proofErr w:type="gramEnd"/>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lastRenderedPageBreak/>
        <w:t> </w:t>
      </w:r>
      <w:r w:rsidRPr="004E5291">
        <w:rPr>
          <w:rFonts w:ascii="Times New Roman" w:eastAsia="Times New Roman" w:hAnsi="Times New Roman" w:cs="Times New Roman"/>
          <w:i/>
          <w:iCs/>
          <w:sz w:val="28"/>
          <w:szCs w:val="28"/>
          <w:lang w:eastAsia="ru-RU"/>
        </w:rPr>
        <w:t>«Волшебный стул»</w:t>
      </w:r>
      <w:r w:rsidRPr="004E5291">
        <w:rPr>
          <w:rFonts w:ascii="Times New Roman" w:eastAsia="Times New Roman" w:hAnsi="Times New Roman" w:cs="Times New Roman"/>
          <w:sz w:val="28"/>
          <w:szCs w:val="28"/>
          <w:lang w:eastAsia="ru-RU"/>
        </w:rPr>
        <w:t> (ребёнок сидит на стуле, а дети называют все его достоинства)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Технология проектной деятельности</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Проектная технология</w:t>
      </w:r>
      <w:r w:rsidRPr="004E5291">
        <w:rPr>
          <w:rFonts w:ascii="Times New Roman" w:eastAsia="Times New Roman" w:hAnsi="Times New Roman" w:cs="Times New Roman"/>
          <w:sz w:val="28"/>
          <w:szCs w:val="28"/>
          <w:lang w:eastAsia="ru-RU"/>
        </w:rPr>
        <w:t> - организация исследовательской деятельности.</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Типы проектов</w:t>
      </w:r>
      <w:r w:rsidRPr="004E5291">
        <w:rPr>
          <w:rFonts w:ascii="Times New Roman" w:eastAsia="Times New Roman" w:hAnsi="Times New Roman" w:cs="Times New Roman"/>
          <w:sz w:val="28"/>
          <w:szCs w:val="28"/>
          <w:lang w:eastAsia="ru-RU"/>
        </w:rPr>
        <w:t>: творческие, информативные, фантастические, исследовательские и т.д.</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Формы работы</w:t>
      </w:r>
      <w:r w:rsidRPr="004E5291">
        <w:rPr>
          <w:rFonts w:ascii="Times New Roman" w:eastAsia="Times New Roman" w:hAnsi="Times New Roman" w:cs="Times New Roman"/>
          <w:sz w:val="28"/>
          <w:szCs w:val="28"/>
          <w:lang w:eastAsia="ru-RU"/>
        </w:rPr>
        <w:t>: индивидуальная, групповая</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Сроки реализации проекта</w:t>
      </w:r>
      <w:r w:rsidRPr="004E5291">
        <w:rPr>
          <w:rFonts w:ascii="Times New Roman" w:eastAsia="Times New Roman" w:hAnsi="Times New Roman" w:cs="Times New Roman"/>
          <w:sz w:val="28"/>
          <w:szCs w:val="28"/>
          <w:lang w:eastAsia="ru-RU"/>
        </w:rPr>
        <w:t>: неделя, месяц, полгода, год и т.п.</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Презентация проекта</w:t>
      </w:r>
      <w:r w:rsidRPr="004E5291">
        <w:rPr>
          <w:rFonts w:ascii="Times New Roman" w:eastAsia="Times New Roman" w:hAnsi="Times New Roman" w:cs="Times New Roman"/>
          <w:sz w:val="28"/>
          <w:szCs w:val="28"/>
          <w:lang w:eastAsia="ru-RU"/>
        </w:rPr>
        <w:t>: выставка, концерт, рекламная акция, театрализация, электронная презентация.</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Кейс – технология (метод конкретных ситуаций)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Кейс-технология – технология, основанная на использовании в учебном процессе специально смоделированной или реальной производственной ситуации в целях анализа, выявления проблем, поиска альтернативных решений, принятия оптимального решения проблемы.</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Кейс (ситуация) – это соответствующая реальности совокупность взаимосвязанных факторов и явлений, размышлений и действий персонажей, характеризующая определенный период или событие и требующая разрешения путем анализа и принятия решения.</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 xml:space="preserve">Цели, достигаемые при использовании </w:t>
      </w:r>
      <w:proofErr w:type="gramStart"/>
      <w:r w:rsidRPr="004E5291">
        <w:rPr>
          <w:rFonts w:ascii="Times New Roman" w:eastAsia="Times New Roman" w:hAnsi="Times New Roman" w:cs="Times New Roman"/>
          <w:i/>
          <w:iCs/>
          <w:sz w:val="28"/>
          <w:szCs w:val="28"/>
          <w:lang w:eastAsia="ru-RU"/>
        </w:rPr>
        <w:t>кейс-технологии</w:t>
      </w:r>
      <w:proofErr w:type="gramEnd"/>
      <w:r w:rsidRPr="004E5291">
        <w:rPr>
          <w:rFonts w:ascii="Times New Roman" w:eastAsia="Times New Roman" w:hAnsi="Times New Roman" w:cs="Times New Roman"/>
          <w:sz w:val="28"/>
          <w:szCs w:val="28"/>
          <w:lang w:eastAsia="ru-RU"/>
        </w:rPr>
        <w:t>:</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1.   Интеллектуальное развитие </w:t>
      </w:r>
      <w:proofErr w:type="gramStart"/>
      <w:r w:rsidRPr="004E5291">
        <w:rPr>
          <w:rFonts w:ascii="Times New Roman" w:eastAsia="Times New Roman" w:hAnsi="Times New Roman" w:cs="Times New Roman"/>
          <w:sz w:val="28"/>
          <w:szCs w:val="28"/>
          <w:lang w:eastAsia="ru-RU"/>
        </w:rPr>
        <w:t>обучаемых</w:t>
      </w:r>
      <w:proofErr w:type="gramEnd"/>
      <w:r w:rsidRPr="004E5291">
        <w:rPr>
          <w:rFonts w:ascii="Times New Roman" w:eastAsia="Times New Roman" w:hAnsi="Times New Roman" w:cs="Times New Roman"/>
          <w:sz w:val="28"/>
          <w:szCs w:val="28"/>
          <w:lang w:eastAsia="ru-RU"/>
        </w:rPr>
        <w:t>.</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2.   Осознание многозначности профессиональных проблем и жизненных ситуаций.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3.   Приобретение опыта поиска и выработки альтернативных решений.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4.   Формирование готовности к оценке и принятию решений.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5.   Обеспечение повышения качества усвоения знаний за счет их углубления и обнаружения пробелов.</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6.   Развитие коммуникативных навыков.</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Личностно ориентированное воспитание-</w:t>
      </w:r>
      <w:r w:rsidRPr="004E5291">
        <w:rPr>
          <w:rFonts w:ascii="Times New Roman" w:eastAsia="Times New Roman" w:hAnsi="Times New Roman" w:cs="Times New Roman"/>
          <w:sz w:val="28"/>
          <w:szCs w:val="28"/>
          <w:lang w:eastAsia="ru-RU"/>
        </w:rPr>
        <w:t>конкретная технология гуманистической педагогики, в центре внимания которо</w:t>
      </w:r>
      <w:proofErr w:type="gramStart"/>
      <w:r w:rsidRPr="004E5291">
        <w:rPr>
          <w:rFonts w:ascii="Times New Roman" w:eastAsia="Times New Roman" w:hAnsi="Times New Roman" w:cs="Times New Roman"/>
          <w:sz w:val="28"/>
          <w:szCs w:val="28"/>
          <w:lang w:eastAsia="ru-RU"/>
        </w:rPr>
        <w:t>й–</w:t>
      </w:r>
      <w:proofErr w:type="gramEnd"/>
      <w:r w:rsidRPr="004E5291">
        <w:rPr>
          <w:rFonts w:ascii="Times New Roman" w:eastAsia="Times New Roman" w:hAnsi="Times New Roman" w:cs="Times New Roman"/>
          <w:sz w:val="28"/>
          <w:szCs w:val="28"/>
          <w:lang w:eastAsia="ru-RU"/>
        </w:rPr>
        <w:t xml:space="preserve"> личность Личностно-ориентированная технология основана на диагностике, сотрудничестве, сотворчестве, ситуации выбора, на приспособлении к возможностям ребёнка и направлена на стимулирование развития.</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Деловая игра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Цель проведения деловой игры</w:t>
      </w:r>
      <w:r w:rsidRPr="004E5291">
        <w:rPr>
          <w:rFonts w:ascii="Times New Roman" w:eastAsia="Times New Roman" w:hAnsi="Times New Roman" w:cs="Times New Roman"/>
          <w:sz w:val="28"/>
          <w:szCs w:val="28"/>
          <w:lang w:eastAsia="ru-RU"/>
        </w:rPr>
        <w:t> – расширить представления учащихся о том или ином событии, получить новые знания в доступной ненавязчивой (игровой) форме, учить детей слушать и слышать друг друга, взаимодействовать и помогать друг другу.</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lastRenderedPageBreak/>
        <w:br/>
        <w:t>   </w:t>
      </w:r>
      <w:r w:rsidRPr="004E5291">
        <w:rPr>
          <w:rFonts w:ascii="Times New Roman" w:eastAsia="Times New Roman" w:hAnsi="Times New Roman" w:cs="Times New Roman"/>
          <w:i/>
          <w:iCs/>
          <w:sz w:val="28"/>
          <w:szCs w:val="28"/>
          <w:lang w:eastAsia="ru-RU"/>
        </w:rPr>
        <w:t>Задачи игр:</w:t>
      </w:r>
      <w:r w:rsidRPr="004E5291">
        <w:rPr>
          <w:rFonts w:ascii="Times New Roman" w:eastAsia="Times New Roman" w:hAnsi="Times New Roman" w:cs="Times New Roman"/>
          <w:sz w:val="28"/>
          <w:szCs w:val="28"/>
          <w:lang w:eastAsia="ru-RU"/>
        </w:rPr>
        <w:br/>
        <w:t>· научиться планировать ответы на заданные классом вопросы, вопросы учителя; </w:t>
      </w:r>
      <w:r w:rsidRPr="004E5291">
        <w:rPr>
          <w:rFonts w:ascii="Times New Roman" w:eastAsia="Times New Roman" w:hAnsi="Times New Roman" w:cs="Times New Roman"/>
          <w:sz w:val="28"/>
          <w:szCs w:val="28"/>
          <w:lang w:eastAsia="ru-RU"/>
        </w:rPr>
        <w:br/>
        <w:t>· развивать проективные умения у учащихся;</w:t>
      </w:r>
      <w:r w:rsidRPr="004E5291">
        <w:rPr>
          <w:rFonts w:ascii="Times New Roman" w:eastAsia="Times New Roman" w:hAnsi="Times New Roman" w:cs="Times New Roman"/>
          <w:sz w:val="28"/>
          <w:szCs w:val="28"/>
          <w:lang w:eastAsia="ru-RU"/>
        </w:rPr>
        <w:br/>
        <w:t>· воспитывать ответственное отношение ко всем заданиям определенной деловой игры.</w:t>
      </w:r>
      <w:r w:rsidRPr="004E5291">
        <w:rPr>
          <w:rFonts w:ascii="Times New Roman" w:eastAsia="Times New Roman" w:hAnsi="Times New Roman" w:cs="Times New Roman"/>
          <w:sz w:val="28"/>
          <w:szCs w:val="28"/>
          <w:lang w:eastAsia="ru-RU"/>
        </w:rPr>
        <w:br/>
      </w:r>
      <w:r w:rsidRPr="004E5291">
        <w:rPr>
          <w:rFonts w:ascii="Times New Roman" w:eastAsia="Times New Roman" w:hAnsi="Times New Roman" w:cs="Times New Roman"/>
          <w:sz w:val="28"/>
          <w:szCs w:val="28"/>
          <w:lang w:eastAsia="ru-RU"/>
        </w:rPr>
        <w:br/>
      </w:r>
      <w:r w:rsidRPr="004E5291">
        <w:rPr>
          <w:rFonts w:ascii="Times New Roman" w:eastAsia="Times New Roman" w:hAnsi="Times New Roman" w:cs="Times New Roman"/>
          <w:i/>
          <w:iCs/>
          <w:sz w:val="28"/>
          <w:szCs w:val="28"/>
          <w:lang w:eastAsia="ru-RU"/>
        </w:rPr>
        <w:t>Для создания деловых игр важно знать признаки этой формы организации обучения:</w:t>
      </w:r>
      <w:r w:rsidRPr="004E5291">
        <w:rPr>
          <w:rFonts w:ascii="Times New Roman" w:eastAsia="Times New Roman" w:hAnsi="Times New Roman" w:cs="Times New Roman"/>
          <w:sz w:val="28"/>
          <w:szCs w:val="28"/>
          <w:lang w:eastAsia="ru-RU"/>
        </w:rPr>
        <w:br/>
        <w:t>· Имитация реальной жизненной ситуации.</w:t>
      </w:r>
      <w:r w:rsidRPr="004E5291">
        <w:rPr>
          <w:rFonts w:ascii="Times New Roman" w:eastAsia="Times New Roman" w:hAnsi="Times New Roman" w:cs="Times New Roman"/>
          <w:sz w:val="28"/>
          <w:szCs w:val="28"/>
          <w:lang w:eastAsia="ru-RU"/>
        </w:rPr>
        <w:br/>
        <w:t>· Распределение ролей между участниками.</w:t>
      </w:r>
      <w:r w:rsidRPr="004E5291">
        <w:rPr>
          <w:rFonts w:ascii="Times New Roman" w:eastAsia="Times New Roman" w:hAnsi="Times New Roman" w:cs="Times New Roman"/>
          <w:sz w:val="28"/>
          <w:szCs w:val="28"/>
          <w:lang w:eastAsia="ru-RU"/>
        </w:rPr>
        <w:br/>
        <w:t>· Различение интересов у участников игры.</w:t>
      </w:r>
      <w:r w:rsidRPr="004E5291">
        <w:rPr>
          <w:rFonts w:ascii="Times New Roman" w:eastAsia="Times New Roman" w:hAnsi="Times New Roman" w:cs="Times New Roman"/>
          <w:sz w:val="28"/>
          <w:szCs w:val="28"/>
          <w:lang w:eastAsia="ru-RU"/>
        </w:rPr>
        <w:br/>
        <w:t>· Привязка моделируемых в игре событий к определенным моментам времени.</w:t>
      </w:r>
      <w:r w:rsidRPr="004E5291">
        <w:rPr>
          <w:rFonts w:ascii="Times New Roman" w:eastAsia="Times New Roman" w:hAnsi="Times New Roman" w:cs="Times New Roman"/>
          <w:sz w:val="28"/>
          <w:szCs w:val="28"/>
          <w:lang w:eastAsia="ru-RU"/>
        </w:rPr>
        <w:br/>
        <w:t>· Наличие системы группового и индивидуального оценивания.</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Любая деловая игра включает следующие этапы:</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br/>
      </w:r>
      <w:r w:rsidRPr="004E5291">
        <w:rPr>
          <w:rFonts w:ascii="Times New Roman" w:eastAsia="Times New Roman" w:hAnsi="Times New Roman" w:cs="Times New Roman"/>
          <w:i/>
          <w:iCs/>
          <w:sz w:val="28"/>
          <w:szCs w:val="28"/>
          <w:lang w:eastAsia="ru-RU"/>
        </w:rPr>
        <w:t>I ориентировочный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На ориентировочном этапе игры должны быть определены условия её проведения, объявлены участники, разработан план проведения, обозначены цели и задачи, распределены роли.</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br/>
      </w:r>
      <w:r w:rsidRPr="004E5291">
        <w:rPr>
          <w:rFonts w:ascii="Times New Roman" w:eastAsia="Times New Roman" w:hAnsi="Times New Roman" w:cs="Times New Roman"/>
          <w:i/>
          <w:iCs/>
          <w:sz w:val="28"/>
          <w:szCs w:val="28"/>
          <w:lang w:eastAsia="ru-RU"/>
        </w:rPr>
        <w:t>II исполнительный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Исполнительный этап включает выполнения участниками различных заданий.</w:t>
      </w:r>
      <w:r w:rsidRPr="004E5291">
        <w:rPr>
          <w:rFonts w:ascii="Times New Roman" w:eastAsia="Times New Roman" w:hAnsi="Times New Roman" w:cs="Times New Roman"/>
          <w:sz w:val="28"/>
          <w:szCs w:val="28"/>
          <w:lang w:eastAsia="ru-RU"/>
        </w:rPr>
        <w:br/>
      </w:r>
      <w:r w:rsidRPr="004E5291">
        <w:rPr>
          <w:rFonts w:ascii="Times New Roman" w:eastAsia="Times New Roman" w:hAnsi="Times New Roman" w:cs="Times New Roman"/>
          <w:sz w:val="28"/>
          <w:szCs w:val="28"/>
          <w:lang w:eastAsia="ru-RU"/>
        </w:rPr>
        <w:br/>
      </w:r>
      <w:r w:rsidRPr="004E5291">
        <w:rPr>
          <w:rFonts w:ascii="Times New Roman" w:eastAsia="Times New Roman" w:hAnsi="Times New Roman" w:cs="Times New Roman"/>
          <w:i/>
          <w:iCs/>
          <w:sz w:val="28"/>
          <w:szCs w:val="28"/>
          <w:lang w:eastAsia="ru-RU"/>
        </w:rPr>
        <w:t xml:space="preserve">III </w:t>
      </w:r>
      <w:proofErr w:type="spellStart"/>
      <w:r w:rsidRPr="004E5291">
        <w:rPr>
          <w:rFonts w:ascii="Times New Roman" w:eastAsia="Times New Roman" w:hAnsi="Times New Roman" w:cs="Times New Roman"/>
          <w:i/>
          <w:iCs/>
          <w:sz w:val="28"/>
          <w:szCs w:val="28"/>
          <w:lang w:eastAsia="ru-RU"/>
        </w:rPr>
        <w:t>итогово</w:t>
      </w:r>
      <w:proofErr w:type="spellEnd"/>
      <w:r w:rsidRPr="004E5291">
        <w:rPr>
          <w:rFonts w:ascii="Times New Roman" w:eastAsia="Times New Roman" w:hAnsi="Times New Roman" w:cs="Times New Roman"/>
          <w:i/>
          <w:iCs/>
          <w:sz w:val="28"/>
          <w:szCs w:val="28"/>
          <w:lang w:eastAsia="ru-RU"/>
        </w:rPr>
        <w:t>-оценочный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roofErr w:type="spellStart"/>
      <w:r w:rsidRPr="004E5291">
        <w:rPr>
          <w:rFonts w:ascii="Times New Roman" w:eastAsia="Times New Roman" w:hAnsi="Times New Roman" w:cs="Times New Roman"/>
          <w:sz w:val="28"/>
          <w:szCs w:val="28"/>
          <w:lang w:eastAsia="ru-RU"/>
        </w:rPr>
        <w:t>Итогово</w:t>
      </w:r>
      <w:proofErr w:type="spellEnd"/>
      <w:r w:rsidRPr="004E5291">
        <w:rPr>
          <w:rFonts w:ascii="Times New Roman" w:eastAsia="Times New Roman" w:hAnsi="Times New Roman" w:cs="Times New Roman"/>
          <w:sz w:val="28"/>
          <w:szCs w:val="28"/>
          <w:lang w:eastAsia="ru-RU"/>
        </w:rPr>
        <w:t>-оценочный этап включает в себя выставление баллов после выполнения каждого задания и объявления результатов игры после её завершения.</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Примеры: деловая игра «Семейный бюджет», деловая игра «Путешествие в мир профессий»</w:t>
      </w:r>
      <w:r w:rsidRPr="004E5291">
        <w:rPr>
          <w:rFonts w:ascii="Times New Roman" w:eastAsia="Times New Roman" w:hAnsi="Times New Roman" w:cs="Times New Roman"/>
          <w:sz w:val="28"/>
          <w:szCs w:val="28"/>
          <w:lang w:eastAsia="ru-RU"/>
        </w:rPr>
        <w:br/>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Технология проведения "Дискуссий"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Формы дискуссии:</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t>Круглый стол</w:t>
      </w:r>
      <w:r w:rsidRPr="004E5291">
        <w:rPr>
          <w:rFonts w:ascii="Times New Roman" w:eastAsia="Times New Roman" w:hAnsi="Times New Roman" w:cs="Times New Roman"/>
          <w:sz w:val="28"/>
          <w:szCs w:val="28"/>
          <w:lang w:eastAsia="ru-RU"/>
        </w:rPr>
        <w:t> – беседа, в которой на равных участвует небольшие группы учащихся (5 человек), которые последовательно обсуждают поставленные вопросы;</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t>Заседание экспертной группы</w:t>
      </w:r>
      <w:r w:rsidRPr="004E5291">
        <w:rPr>
          <w:rFonts w:ascii="Times New Roman" w:eastAsia="Times New Roman" w:hAnsi="Times New Roman" w:cs="Times New Roman"/>
          <w:sz w:val="28"/>
          <w:szCs w:val="28"/>
          <w:lang w:eastAsia="ru-RU"/>
        </w:rPr>
        <w:t>, первый вариант. Обычно 4-6 участников, с заранее назначенным председателем, которые обсуждают намеченную проблему, а затем излагаются свои позиции всему классу. В процессе дискуссии остальной класс является молчаливым участником, не имея право вступить в обсуждение. Данная форма напоминает телевизионные «Ток-шоу» и эффективна только в случае выбора актуальной для всех темы;</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lastRenderedPageBreak/>
        <w:t>Заседание экспертной группы</w:t>
      </w:r>
      <w:r w:rsidRPr="004E5291">
        <w:rPr>
          <w:rFonts w:ascii="Times New Roman" w:eastAsia="Times New Roman" w:hAnsi="Times New Roman" w:cs="Times New Roman"/>
          <w:b/>
          <w:bCs/>
          <w:sz w:val="28"/>
          <w:szCs w:val="28"/>
          <w:lang w:eastAsia="ru-RU"/>
        </w:rPr>
        <w:t>,</w:t>
      </w:r>
      <w:r w:rsidRPr="004E5291">
        <w:rPr>
          <w:rFonts w:ascii="Times New Roman" w:eastAsia="Times New Roman" w:hAnsi="Times New Roman" w:cs="Times New Roman"/>
          <w:sz w:val="28"/>
          <w:szCs w:val="28"/>
          <w:lang w:eastAsia="ru-RU"/>
        </w:rPr>
        <w:t xml:space="preserve"> второй вариант. Класс разбивается на </w:t>
      </w:r>
      <w:proofErr w:type="spellStart"/>
      <w:r w:rsidRPr="004E5291">
        <w:rPr>
          <w:rFonts w:ascii="Times New Roman" w:eastAsia="Times New Roman" w:hAnsi="Times New Roman" w:cs="Times New Roman"/>
          <w:sz w:val="28"/>
          <w:szCs w:val="28"/>
          <w:lang w:eastAsia="ru-RU"/>
        </w:rPr>
        <w:t>микрогруппы</w:t>
      </w:r>
      <w:proofErr w:type="spellEnd"/>
      <w:r w:rsidRPr="004E5291">
        <w:rPr>
          <w:rFonts w:ascii="Times New Roman" w:eastAsia="Times New Roman" w:hAnsi="Times New Roman" w:cs="Times New Roman"/>
          <w:sz w:val="28"/>
          <w:szCs w:val="28"/>
          <w:lang w:eastAsia="ru-RU"/>
        </w:rPr>
        <w:t xml:space="preserve"> на подготовительном этапе, каждая </w:t>
      </w:r>
      <w:proofErr w:type="spellStart"/>
      <w:r w:rsidRPr="004E5291">
        <w:rPr>
          <w:rFonts w:ascii="Times New Roman" w:eastAsia="Times New Roman" w:hAnsi="Times New Roman" w:cs="Times New Roman"/>
          <w:sz w:val="28"/>
          <w:szCs w:val="28"/>
          <w:lang w:eastAsia="ru-RU"/>
        </w:rPr>
        <w:t>микрогруппа</w:t>
      </w:r>
      <w:proofErr w:type="spellEnd"/>
      <w:r w:rsidRPr="004E5291">
        <w:rPr>
          <w:rFonts w:ascii="Times New Roman" w:eastAsia="Times New Roman" w:hAnsi="Times New Roman" w:cs="Times New Roman"/>
          <w:sz w:val="28"/>
          <w:szCs w:val="28"/>
          <w:lang w:eastAsia="ru-RU"/>
        </w:rPr>
        <w:t xml:space="preserve"> самостоятельно обсуждает поставленную проблему и выбирает эксперта, который будет представлять мнение группы. На основном этапе обсуждение происходит между экспертами – представителями групп. Группы не имеют права вмешиваться в обсуждение, но могут, в случае необходимости, взять «тайм-аут» и отозвать эксперта для консультаций.</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t>Форум</w:t>
      </w:r>
      <w:r w:rsidRPr="004E5291">
        <w:rPr>
          <w:rFonts w:ascii="Times New Roman" w:eastAsia="Times New Roman" w:hAnsi="Times New Roman" w:cs="Times New Roman"/>
          <w:b/>
          <w:bCs/>
          <w:sz w:val="28"/>
          <w:szCs w:val="28"/>
          <w:lang w:eastAsia="ru-RU"/>
        </w:rPr>
        <w:t> –</w:t>
      </w:r>
      <w:r w:rsidRPr="004E5291">
        <w:rPr>
          <w:rFonts w:ascii="Times New Roman" w:eastAsia="Times New Roman" w:hAnsi="Times New Roman" w:cs="Times New Roman"/>
          <w:sz w:val="28"/>
          <w:szCs w:val="28"/>
          <w:lang w:eastAsia="ru-RU"/>
        </w:rPr>
        <w:t> обсуждение, сходное с первым вариантом «заседания экспертной группы», в ходе которого эта группа вступает в обмен мнениями с «аудиторией» (классом);</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t>Мозговой штурм</w:t>
      </w:r>
      <w:r w:rsidRPr="004E5291">
        <w:rPr>
          <w:rFonts w:ascii="Times New Roman" w:eastAsia="Times New Roman" w:hAnsi="Times New Roman" w:cs="Times New Roman"/>
          <w:sz w:val="28"/>
          <w:szCs w:val="28"/>
          <w:lang w:eastAsia="ru-RU"/>
        </w:rPr>
        <w:t xml:space="preserve"> проводится в два этапа. На первом этапе класс, разбившись на </w:t>
      </w:r>
      <w:proofErr w:type="spellStart"/>
      <w:r w:rsidRPr="004E5291">
        <w:rPr>
          <w:rFonts w:ascii="Times New Roman" w:eastAsia="Times New Roman" w:hAnsi="Times New Roman" w:cs="Times New Roman"/>
          <w:sz w:val="28"/>
          <w:szCs w:val="28"/>
          <w:lang w:eastAsia="ru-RU"/>
        </w:rPr>
        <w:t>микрогруппы</w:t>
      </w:r>
      <w:proofErr w:type="spellEnd"/>
      <w:r w:rsidRPr="004E5291">
        <w:rPr>
          <w:rFonts w:ascii="Times New Roman" w:eastAsia="Times New Roman" w:hAnsi="Times New Roman" w:cs="Times New Roman"/>
          <w:sz w:val="28"/>
          <w:szCs w:val="28"/>
          <w:lang w:eastAsia="ru-RU"/>
        </w:rPr>
        <w:t>, выдвигает идеи для решения поставленной проблемы. Этап продолжается от 15 минут до 1 часа. Действует строгое правило: «Идеи высказываются, фиксируются, но не обсуждаются». На втором этапе происходит обсуждение выдвинутых идей. При этом группа, высказывавшая идеи, сама их не обсуждает. Для этого либо каждая группа посылает представителя со списком идей в соседнюю группу, либо заранее формируется группа экспертов, которая не работает на первом этапе.</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t>Симпозиум</w:t>
      </w:r>
      <w:r w:rsidRPr="004E5291">
        <w:rPr>
          <w:rFonts w:ascii="Times New Roman" w:eastAsia="Times New Roman" w:hAnsi="Times New Roman" w:cs="Times New Roman"/>
          <w:sz w:val="28"/>
          <w:szCs w:val="28"/>
          <w:lang w:eastAsia="ru-RU"/>
        </w:rPr>
        <w:t> – более формализованное по сравнению с предыдущим обсуждение, в ходе которого участники выступают с сообщениями (рефератами), представляющими их точки зрения, после чего отвечают на вопросы «аудитории» (класса). Симпозиум эффективен для обобщающего урока. Для того чтобы все учащиеся выступили, обычно организуется несколько симпозиумов в течение года;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t>Дебаты</w:t>
      </w:r>
      <w:r w:rsidRPr="004E5291">
        <w:rPr>
          <w:rFonts w:ascii="Times New Roman" w:eastAsia="Times New Roman" w:hAnsi="Times New Roman" w:cs="Times New Roman"/>
          <w:sz w:val="28"/>
          <w:szCs w:val="28"/>
          <w:lang w:eastAsia="ru-RU"/>
        </w:rPr>
        <w:t> – явно формализованное обсуждение, построенное на основе заранее фиксированных выступлений участников – представителей двух противостоящих, соперничающих команд (групп), – и опровержений. Вариантом этого вида обсуждений являются так называемые «парламентские дебаты», воспроизводящие процедуру обсуждения вопросов в Британском парламенте. В них обсуждение начинается с выступления представителей от каждой из сторон, после чего трибуна предоставляется для вопросов и комментариев участников поочередно от каждой стороны;</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t>Судебное заседание</w:t>
      </w:r>
      <w:r w:rsidRPr="004E5291">
        <w:rPr>
          <w:rFonts w:ascii="Times New Roman" w:eastAsia="Times New Roman" w:hAnsi="Times New Roman" w:cs="Times New Roman"/>
          <w:sz w:val="28"/>
          <w:szCs w:val="28"/>
          <w:lang w:eastAsia="ru-RU"/>
        </w:rPr>
        <w:t> – обсуждение, имитирующее судебное разбирательство (слушание дела).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t>Перекрестная дискуссия</w:t>
      </w:r>
      <w:r w:rsidRPr="004E5291">
        <w:rPr>
          <w:rFonts w:ascii="Times New Roman" w:eastAsia="Times New Roman" w:hAnsi="Times New Roman" w:cs="Times New Roman"/>
          <w:sz w:val="28"/>
          <w:szCs w:val="28"/>
          <w:lang w:eastAsia="ru-RU"/>
        </w:rPr>
        <w:t xml:space="preserve"> является одним из методов технологии развития критического мышления РКМЧП. Для организации перекрестной дискуссии необходима тема, объединяющая две противоположные точки зрения. На первом этапе каждый из учащихся индивидуально пишет по три-пять аргументов в поддержку каждой из точек зрения. Аргументы обобщаются в </w:t>
      </w:r>
      <w:proofErr w:type="spellStart"/>
      <w:r w:rsidRPr="004E5291">
        <w:rPr>
          <w:rFonts w:ascii="Times New Roman" w:eastAsia="Times New Roman" w:hAnsi="Times New Roman" w:cs="Times New Roman"/>
          <w:sz w:val="28"/>
          <w:szCs w:val="28"/>
          <w:lang w:eastAsia="ru-RU"/>
        </w:rPr>
        <w:t>микрогруппах</w:t>
      </w:r>
      <w:proofErr w:type="spellEnd"/>
      <w:r w:rsidRPr="004E5291">
        <w:rPr>
          <w:rFonts w:ascii="Times New Roman" w:eastAsia="Times New Roman" w:hAnsi="Times New Roman" w:cs="Times New Roman"/>
          <w:sz w:val="28"/>
          <w:szCs w:val="28"/>
          <w:lang w:eastAsia="ru-RU"/>
        </w:rPr>
        <w:t xml:space="preserve">, и каждая </w:t>
      </w:r>
      <w:proofErr w:type="spellStart"/>
      <w:r w:rsidRPr="004E5291">
        <w:rPr>
          <w:rFonts w:ascii="Times New Roman" w:eastAsia="Times New Roman" w:hAnsi="Times New Roman" w:cs="Times New Roman"/>
          <w:sz w:val="28"/>
          <w:szCs w:val="28"/>
          <w:lang w:eastAsia="ru-RU"/>
        </w:rPr>
        <w:t>микрогруппа</w:t>
      </w:r>
      <w:proofErr w:type="spellEnd"/>
      <w:r w:rsidRPr="004E5291">
        <w:rPr>
          <w:rFonts w:ascii="Times New Roman" w:eastAsia="Times New Roman" w:hAnsi="Times New Roman" w:cs="Times New Roman"/>
          <w:sz w:val="28"/>
          <w:szCs w:val="28"/>
          <w:lang w:eastAsia="ru-RU"/>
        </w:rPr>
        <w:t xml:space="preserve"> представляет список из пяти аргументов в пользу одной точки зрения и пяти аргументов в пользу второй точки зрения. Составляется общий список аргументов. После этого класс делится на две группы – в первую группу входят те </w:t>
      </w:r>
      <w:proofErr w:type="gramStart"/>
      <w:r w:rsidRPr="004E5291">
        <w:rPr>
          <w:rFonts w:ascii="Times New Roman" w:eastAsia="Times New Roman" w:hAnsi="Times New Roman" w:cs="Times New Roman"/>
          <w:sz w:val="28"/>
          <w:szCs w:val="28"/>
          <w:lang w:eastAsia="ru-RU"/>
        </w:rPr>
        <w:t>учащееся</w:t>
      </w:r>
      <w:proofErr w:type="gramEnd"/>
      <w:r w:rsidRPr="004E5291">
        <w:rPr>
          <w:rFonts w:ascii="Times New Roman" w:eastAsia="Times New Roman" w:hAnsi="Times New Roman" w:cs="Times New Roman"/>
          <w:sz w:val="28"/>
          <w:szCs w:val="28"/>
          <w:lang w:eastAsia="ru-RU"/>
        </w:rPr>
        <w:t xml:space="preserve">, которым ближе первая точка зрения, во вторую – те, кому ближе вторая точка зрения. Каждая группа </w:t>
      </w:r>
      <w:r w:rsidRPr="004E5291">
        <w:rPr>
          <w:rFonts w:ascii="Times New Roman" w:eastAsia="Times New Roman" w:hAnsi="Times New Roman" w:cs="Times New Roman"/>
          <w:sz w:val="28"/>
          <w:szCs w:val="28"/>
          <w:lang w:eastAsia="ru-RU"/>
        </w:rPr>
        <w:lastRenderedPageBreak/>
        <w:t>ранжирует свои аргументы по степени важности. Дискуссия между группами происходит в перекрестном режиме: первая группа высказывает свой первый аргумент – вторая группа его опровергает – вторая группа высказывает свой первый аргумент – первая группа его опровергает и т.д.</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i/>
          <w:iCs/>
          <w:sz w:val="28"/>
          <w:szCs w:val="28"/>
          <w:lang w:eastAsia="ru-RU"/>
        </w:rPr>
        <w:t>Учебный спор-диалог</w:t>
      </w:r>
      <w:r w:rsidRPr="004E5291">
        <w:rPr>
          <w:rFonts w:ascii="Times New Roman" w:eastAsia="Times New Roman" w:hAnsi="Times New Roman" w:cs="Times New Roman"/>
          <w:i/>
          <w:iCs/>
          <w:sz w:val="28"/>
          <w:szCs w:val="28"/>
          <w:lang w:eastAsia="ru-RU"/>
        </w:rPr>
        <w:t>.</w:t>
      </w:r>
      <w:r w:rsidRPr="004E5291">
        <w:rPr>
          <w:rFonts w:ascii="Times New Roman" w:eastAsia="Times New Roman" w:hAnsi="Times New Roman" w:cs="Times New Roman"/>
          <w:sz w:val="28"/>
          <w:szCs w:val="28"/>
          <w:lang w:eastAsia="ru-RU"/>
        </w:rPr>
        <w:t xml:space="preserve"> Для данной формы также необходима тема с двумя противоположными точками зрения. На подготовительном этапе класс делится на четверки, в каждой четверке определяются два пары: одна будет отстаивать первую точку зрения, другая – вторую. После этого класс готовится к дискуссии – читает литературу по теме, подбирает примеры и т.д. На основном этапе класс сразу садится по </w:t>
      </w:r>
      <w:proofErr w:type="gramStart"/>
      <w:r w:rsidRPr="004E5291">
        <w:rPr>
          <w:rFonts w:ascii="Times New Roman" w:eastAsia="Times New Roman" w:hAnsi="Times New Roman" w:cs="Times New Roman"/>
          <w:sz w:val="28"/>
          <w:szCs w:val="28"/>
          <w:lang w:eastAsia="ru-RU"/>
        </w:rPr>
        <w:t>четверкам</w:t>
      </w:r>
      <w:proofErr w:type="gramEnd"/>
      <w:r w:rsidRPr="004E5291">
        <w:rPr>
          <w:rFonts w:ascii="Times New Roman" w:eastAsia="Times New Roman" w:hAnsi="Times New Roman" w:cs="Times New Roman"/>
          <w:sz w:val="28"/>
          <w:szCs w:val="28"/>
          <w:lang w:eastAsia="ru-RU"/>
        </w:rPr>
        <w:t xml:space="preserve"> и одновременно происходят дискуссии между парами в четверках. Когда дискуссии почти закончены, учитель дает задание парам поменяться ролями – те, кто отстаивал первую точку зрения, должны отстаивать вторую и наоборот. При этом аргументы, которые уже высказаны противоположной парой, повторяться не должны. Дискуссия продолжается.</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b/>
          <w:bCs/>
          <w:sz w:val="28"/>
          <w:szCs w:val="28"/>
          <w:lang w:eastAsia="ru-RU"/>
        </w:rPr>
        <w:t>Тьюторств</w:t>
      </w:r>
      <w:proofErr w:type="gramStart"/>
      <w:r w:rsidRPr="004E5291">
        <w:rPr>
          <w:rFonts w:ascii="Times New Roman" w:eastAsia="Times New Roman" w:hAnsi="Times New Roman" w:cs="Times New Roman"/>
          <w:b/>
          <w:bCs/>
          <w:sz w:val="28"/>
          <w:szCs w:val="28"/>
          <w:lang w:eastAsia="ru-RU"/>
        </w:rPr>
        <w:t>о-</w:t>
      </w:r>
      <w:proofErr w:type="gramEnd"/>
      <w:r w:rsidRPr="004E5291">
        <w:rPr>
          <w:rFonts w:ascii="Times New Roman" w:eastAsia="Times New Roman" w:hAnsi="Times New Roman" w:cs="Times New Roman"/>
          <w:b/>
          <w:bCs/>
          <w:sz w:val="28"/>
          <w:szCs w:val="28"/>
          <w:lang w:eastAsia="ru-RU"/>
        </w:rPr>
        <w:t xml:space="preserve"> педагогика педагогической поддержки</w:t>
      </w:r>
      <w:r w:rsidR="000230E6" w:rsidRPr="004E5291">
        <w:rPr>
          <w:rFonts w:ascii="Times New Roman" w:eastAsia="Times New Roman" w:hAnsi="Times New Roman" w:cs="Times New Roman"/>
          <w:b/>
          <w:bCs/>
          <w:sz w:val="28"/>
          <w:szCs w:val="28"/>
          <w:lang w:eastAsia="ru-RU"/>
        </w:rPr>
        <w:t>.</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i/>
          <w:iCs/>
          <w:sz w:val="28"/>
          <w:szCs w:val="28"/>
          <w:lang w:eastAsia="ru-RU"/>
        </w:rPr>
        <w:t>Цель работы тьютора</w:t>
      </w:r>
      <w:r w:rsidRPr="004E5291">
        <w:rPr>
          <w:rFonts w:ascii="Times New Roman" w:eastAsia="Times New Roman" w:hAnsi="Times New Roman" w:cs="Times New Roman"/>
          <w:sz w:val="28"/>
          <w:szCs w:val="28"/>
          <w:lang w:eastAsia="ru-RU"/>
        </w:rPr>
        <w:t> – персональное сопровождение ученика в образовательном пространстве для становления у него устойчивых мотивов обучения, реализации личностных потребностей и интересов, самоопределения, осознанного и ответственного выбора жизненного пути.</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Фигура тьютора многогранна: он и организатор (организует образовательный процесс), и консультант (координирует процесс, помогает учащемуся выстроить индивидуальную образовательную программу), и психолог (учитывает индивидуальные особенности ученика), и </w:t>
      </w:r>
      <w:proofErr w:type="spellStart"/>
      <w:r w:rsidRPr="004E5291">
        <w:rPr>
          <w:rFonts w:ascii="Times New Roman" w:eastAsia="Times New Roman" w:hAnsi="Times New Roman" w:cs="Times New Roman"/>
          <w:sz w:val="28"/>
          <w:szCs w:val="28"/>
          <w:lang w:eastAsia="ru-RU"/>
        </w:rPr>
        <w:t>фасилитатор</w:t>
      </w:r>
      <w:proofErr w:type="spellEnd"/>
      <w:r w:rsidRPr="004E5291">
        <w:rPr>
          <w:rFonts w:ascii="Times New Roman" w:eastAsia="Times New Roman" w:hAnsi="Times New Roman" w:cs="Times New Roman"/>
          <w:sz w:val="28"/>
          <w:szCs w:val="28"/>
          <w:lang w:eastAsia="ru-RU"/>
        </w:rPr>
        <w:t xml:space="preserve"> (облегчает учение; от слова «</w:t>
      </w:r>
      <w:proofErr w:type="spellStart"/>
      <w:r w:rsidRPr="004E5291">
        <w:rPr>
          <w:rFonts w:ascii="Times New Roman" w:eastAsia="Times New Roman" w:hAnsi="Times New Roman" w:cs="Times New Roman"/>
          <w:sz w:val="28"/>
          <w:szCs w:val="28"/>
          <w:lang w:eastAsia="ru-RU"/>
        </w:rPr>
        <w:t>фасилите</w:t>
      </w:r>
      <w:proofErr w:type="spellEnd"/>
      <w:r w:rsidRPr="004E5291">
        <w:rPr>
          <w:rFonts w:ascii="Times New Roman" w:eastAsia="Times New Roman" w:hAnsi="Times New Roman" w:cs="Times New Roman"/>
          <w:sz w:val="28"/>
          <w:szCs w:val="28"/>
          <w:lang w:eastAsia="ru-RU"/>
        </w:rPr>
        <w:t>» - облегчать). Чтобы учение не несло ученику и психологический, и физический вред (к сожалению, мы сейчас больше говорим о перегрузках школьников, чем делаем что-либо для изменения ситуации), тьютор как раз обязан следить за оптимальным распределением учебной нагрузки (т.е. создавать оптимистические условия: нацеливать на создание положительного образовательного результата, поддерживать и поощрять ученика).</w:t>
      </w:r>
    </w:p>
    <w:p w:rsidR="00861AAB" w:rsidRPr="004E5291" w:rsidRDefault="00861AAB" w:rsidP="00200012">
      <w:pPr>
        <w:shd w:val="clear" w:color="auto" w:fill="FFFFFF"/>
        <w:spacing w:after="0" w:line="240" w:lineRule="auto"/>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 xml:space="preserve">Тьюторство не совсем новая технология, так как в ней заложены методы и приёмы личностно-ориентированного и проблемного обучения, приёмы индивидуализации и дифференциации. Но особо в </w:t>
      </w:r>
      <w:proofErr w:type="spellStart"/>
      <w:r w:rsidRPr="004E5291">
        <w:rPr>
          <w:rFonts w:ascii="Times New Roman" w:eastAsia="Times New Roman" w:hAnsi="Times New Roman" w:cs="Times New Roman"/>
          <w:sz w:val="28"/>
          <w:szCs w:val="28"/>
          <w:lang w:eastAsia="ru-RU"/>
        </w:rPr>
        <w:t>тьюторской</w:t>
      </w:r>
      <w:proofErr w:type="spellEnd"/>
      <w:r w:rsidRPr="004E5291">
        <w:rPr>
          <w:rFonts w:ascii="Times New Roman" w:eastAsia="Times New Roman" w:hAnsi="Times New Roman" w:cs="Times New Roman"/>
          <w:sz w:val="28"/>
          <w:szCs w:val="28"/>
          <w:lang w:eastAsia="ru-RU"/>
        </w:rPr>
        <w:t xml:space="preserve"> педагогике следует отметить:</w:t>
      </w:r>
    </w:p>
    <w:p w:rsidR="00861AAB" w:rsidRPr="004E5291" w:rsidRDefault="00861AAB" w:rsidP="00200012">
      <w:pPr>
        <w:numPr>
          <w:ilvl w:val="0"/>
          <w:numId w:val="53"/>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деятельностный подход;</w:t>
      </w:r>
    </w:p>
    <w:p w:rsidR="00861AAB" w:rsidRPr="004E5291" w:rsidRDefault="00861AAB" w:rsidP="00200012">
      <w:pPr>
        <w:numPr>
          <w:ilvl w:val="0"/>
          <w:numId w:val="53"/>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использование исследовательских технологий (умение увлечь, вызвать интерес, поддержать его и направить в направлении реализации, причём интерес должен быть социально-значимым);</w:t>
      </w:r>
    </w:p>
    <w:p w:rsidR="00861AAB" w:rsidRPr="004E5291" w:rsidRDefault="00861AAB" w:rsidP="00200012">
      <w:pPr>
        <w:numPr>
          <w:ilvl w:val="0"/>
          <w:numId w:val="53"/>
        </w:numPr>
        <w:shd w:val="clear" w:color="auto" w:fill="FFFFFF"/>
        <w:spacing w:after="0" w:line="240" w:lineRule="auto"/>
        <w:ind w:left="0"/>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широкое применение проектного метода</w:t>
      </w:r>
    </w:p>
    <w:p w:rsidR="00861AAB" w:rsidRPr="004E5291" w:rsidRDefault="00861AAB" w:rsidP="00200012">
      <w:pPr>
        <w:pStyle w:val="c1c23"/>
        <w:spacing w:before="0" w:beforeAutospacing="0" w:after="0" w:afterAutospacing="0"/>
        <w:jc w:val="both"/>
        <w:rPr>
          <w:rStyle w:val="c2"/>
          <w:sz w:val="28"/>
          <w:szCs w:val="28"/>
        </w:rPr>
      </w:pPr>
    </w:p>
    <w:p w:rsidR="00861AAB" w:rsidRPr="004E5291" w:rsidRDefault="00861AAB" w:rsidP="00200012">
      <w:pPr>
        <w:pStyle w:val="c1c23"/>
        <w:spacing w:before="0" w:beforeAutospacing="0" w:after="0" w:afterAutospacing="0"/>
        <w:jc w:val="both"/>
        <w:rPr>
          <w:sz w:val="28"/>
          <w:szCs w:val="28"/>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FF4706" w:rsidRPr="004E5291" w:rsidRDefault="00FF4706"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p>
    <w:p w:rsidR="00732EB5" w:rsidRDefault="00732EB5" w:rsidP="00732EB5">
      <w:pPr>
        <w:spacing w:after="0" w:line="240" w:lineRule="auto"/>
        <w:jc w:val="center"/>
        <w:rPr>
          <w:rStyle w:val="fontstyle01"/>
          <w:b/>
          <w:color w:val="auto"/>
          <w:sz w:val="32"/>
          <w:szCs w:val="32"/>
        </w:rPr>
      </w:pPr>
    </w:p>
    <w:p w:rsidR="004E5291" w:rsidRDefault="004E5291" w:rsidP="00732EB5">
      <w:pPr>
        <w:spacing w:after="0" w:line="240" w:lineRule="auto"/>
        <w:jc w:val="center"/>
        <w:rPr>
          <w:rStyle w:val="fontstyle01"/>
          <w:b/>
          <w:color w:val="auto"/>
          <w:sz w:val="32"/>
          <w:szCs w:val="32"/>
        </w:rPr>
      </w:pPr>
    </w:p>
    <w:p w:rsidR="004E5291" w:rsidRDefault="004E5291" w:rsidP="00732EB5">
      <w:pPr>
        <w:spacing w:after="0" w:line="240" w:lineRule="auto"/>
        <w:jc w:val="center"/>
        <w:rPr>
          <w:rStyle w:val="fontstyle01"/>
          <w:b/>
          <w:color w:val="auto"/>
          <w:sz w:val="32"/>
          <w:szCs w:val="32"/>
        </w:rPr>
      </w:pPr>
    </w:p>
    <w:p w:rsidR="004E5291" w:rsidRDefault="004E5291" w:rsidP="00732EB5">
      <w:pPr>
        <w:spacing w:after="0" w:line="240" w:lineRule="auto"/>
        <w:jc w:val="center"/>
        <w:rPr>
          <w:rStyle w:val="fontstyle01"/>
          <w:b/>
          <w:color w:val="auto"/>
          <w:sz w:val="32"/>
          <w:szCs w:val="32"/>
        </w:rPr>
      </w:pPr>
    </w:p>
    <w:p w:rsidR="004E5291" w:rsidRDefault="004E5291" w:rsidP="00732EB5">
      <w:pPr>
        <w:spacing w:after="0" w:line="240" w:lineRule="auto"/>
        <w:jc w:val="center"/>
        <w:rPr>
          <w:rStyle w:val="fontstyle01"/>
          <w:b/>
          <w:color w:val="auto"/>
          <w:sz w:val="32"/>
          <w:szCs w:val="32"/>
        </w:rPr>
      </w:pPr>
    </w:p>
    <w:p w:rsidR="004E5291" w:rsidRDefault="004E5291" w:rsidP="00732EB5">
      <w:pPr>
        <w:spacing w:after="0" w:line="240" w:lineRule="auto"/>
        <w:jc w:val="center"/>
        <w:rPr>
          <w:rStyle w:val="fontstyle01"/>
          <w:b/>
          <w:color w:val="auto"/>
          <w:sz w:val="32"/>
          <w:szCs w:val="32"/>
        </w:rPr>
      </w:pPr>
    </w:p>
    <w:p w:rsidR="004E5291" w:rsidRDefault="004E5291" w:rsidP="00732EB5">
      <w:pPr>
        <w:spacing w:after="0" w:line="240" w:lineRule="auto"/>
        <w:jc w:val="center"/>
        <w:rPr>
          <w:rStyle w:val="fontstyle01"/>
          <w:b/>
          <w:color w:val="auto"/>
          <w:sz w:val="32"/>
          <w:szCs w:val="32"/>
        </w:rPr>
      </w:pPr>
    </w:p>
    <w:p w:rsidR="004E5291" w:rsidRDefault="004E5291" w:rsidP="00732EB5">
      <w:pPr>
        <w:spacing w:after="0" w:line="240" w:lineRule="auto"/>
        <w:jc w:val="center"/>
        <w:rPr>
          <w:rStyle w:val="fontstyle01"/>
          <w:b/>
          <w:color w:val="auto"/>
          <w:sz w:val="32"/>
          <w:szCs w:val="32"/>
        </w:rPr>
      </w:pPr>
    </w:p>
    <w:p w:rsidR="004E5291" w:rsidRDefault="004E5291" w:rsidP="00732EB5">
      <w:pPr>
        <w:spacing w:after="0" w:line="240" w:lineRule="auto"/>
        <w:jc w:val="center"/>
        <w:rPr>
          <w:rStyle w:val="fontstyle01"/>
          <w:b/>
          <w:color w:val="auto"/>
          <w:sz w:val="32"/>
          <w:szCs w:val="32"/>
        </w:rPr>
      </w:pPr>
    </w:p>
    <w:p w:rsidR="00732EB5" w:rsidRPr="004E5291" w:rsidRDefault="00732EB5" w:rsidP="00732EB5">
      <w:pPr>
        <w:spacing w:after="0" w:line="240" w:lineRule="auto"/>
        <w:jc w:val="center"/>
        <w:rPr>
          <w:rStyle w:val="fontstyle01"/>
          <w:b/>
          <w:color w:val="auto"/>
          <w:sz w:val="32"/>
          <w:szCs w:val="32"/>
        </w:rPr>
      </w:pPr>
      <w:r w:rsidRPr="004E5291">
        <w:rPr>
          <w:rStyle w:val="fontstyle01"/>
          <w:b/>
          <w:color w:val="auto"/>
          <w:sz w:val="32"/>
          <w:szCs w:val="32"/>
        </w:rPr>
        <w:lastRenderedPageBreak/>
        <w:t>Библиографический список</w:t>
      </w:r>
    </w:p>
    <w:p w:rsidR="00732EB5" w:rsidRPr="004E5291" w:rsidRDefault="00732EB5" w:rsidP="00732EB5">
      <w:pPr>
        <w:spacing w:after="0" w:line="240" w:lineRule="auto"/>
        <w:jc w:val="center"/>
        <w:rPr>
          <w:rStyle w:val="fontstyle01"/>
          <w:color w:val="auto"/>
        </w:rPr>
      </w:pPr>
      <w:r w:rsidRPr="004E5291">
        <w:rPr>
          <w:rStyle w:val="fontstyle01"/>
          <w:color w:val="auto"/>
        </w:rPr>
        <w:t>Нормативные документы</w:t>
      </w:r>
    </w:p>
    <w:p w:rsidR="00732EB5" w:rsidRPr="004E5291" w:rsidRDefault="00732EB5" w:rsidP="00732EB5">
      <w:pPr>
        <w:spacing w:after="0" w:line="240" w:lineRule="auto"/>
        <w:rPr>
          <w:rStyle w:val="fontstyle01"/>
          <w:color w:val="auto"/>
        </w:rPr>
      </w:pPr>
      <w:r w:rsidRPr="004E5291">
        <w:rPr>
          <w:rStyle w:val="fontstyle01"/>
          <w:color w:val="auto"/>
        </w:rPr>
        <w:t>1. «О направлении Программы (вместе с Программой развития воспитательной компоненты в общеобразовательных учреждениях)»</w:t>
      </w:r>
      <w:proofErr w:type="gramStart"/>
      <w:r w:rsidRPr="004E5291">
        <w:rPr>
          <w:rStyle w:val="fontstyle01"/>
          <w:color w:val="auto"/>
        </w:rPr>
        <w:t xml:space="preserve"> :</w:t>
      </w:r>
      <w:proofErr w:type="gramEnd"/>
      <w:r w:rsidRPr="004E5291">
        <w:rPr>
          <w:rStyle w:val="fontstyle01"/>
          <w:color w:val="auto"/>
        </w:rPr>
        <w:t xml:space="preserve"> письмо Министерства образования и науки РФ от 13 мая 2013 г. № ИР-352/09 [Электронный ресурс] / Режим доступа: </w:t>
      </w:r>
      <w:hyperlink r:id="rId11" w:history="1">
        <w:r w:rsidRPr="004E5291">
          <w:rPr>
            <w:rStyle w:val="a6"/>
            <w:rFonts w:ascii="Times New Roman" w:hAnsi="Times New Roman" w:cs="Times New Roman"/>
            <w:color w:val="auto"/>
            <w:sz w:val="28"/>
            <w:szCs w:val="28"/>
          </w:rPr>
          <w:t>http://base.consultant.ru/cons/cgi/online.cgi?req=doc;base=EXP;n=561547</w:t>
        </w:r>
      </w:hyperlink>
      <w:r w:rsidR="00E022A3">
        <w:rPr>
          <w:rStyle w:val="fontstyle01"/>
          <w:color w:val="auto"/>
        </w:rPr>
        <w:t>(</w:t>
      </w:r>
      <w:r w:rsidRPr="004E5291">
        <w:rPr>
          <w:rStyle w:val="fontstyle01"/>
          <w:color w:val="auto"/>
        </w:rPr>
        <w:t xml:space="preserve"> </w:t>
      </w:r>
      <w:r w:rsidR="00E022A3" w:rsidRPr="00E022A3">
        <w:rPr>
          <w:rStyle w:val="fontstyle01"/>
          <w:color w:val="auto"/>
        </w:rPr>
        <w:t>дата обращения: 04.10.2018)</w:t>
      </w:r>
    </w:p>
    <w:p w:rsidR="00732EB5" w:rsidRPr="004E5291" w:rsidRDefault="00732EB5" w:rsidP="00732EB5">
      <w:pPr>
        <w:spacing w:after="0" w:line="240" w:lineRule="auto"/>
        <w:rPr>
          <w:rStyle w:val="fontstyle01"/>
          <w:color w:val="auto"/>
        </w:rPr>
      </w:pPr>
      <w:r w:rsidRPr="004E5291">
        <w:rPr>
          <w:rStyle w:val="fontstyle01"/>
          <w:color w:val="auto"/>
        </w:rPr>
        <w:t>2. «Об утверждении стратегии развития воспитания в Российской Федерации на период до 2025 года»: распоряжение Правительства РФ от 29 мая</w:t>
      </w:r>
      <w:r w:rsidRPr="004E5291">
        <w:rPr>
          <w:sz w:val="28"/>
          <w:szCs w:val="28"/>
        </w:rPr>
        <w:br/>
      </w:r>
      <w:r w:rsidRPr="004E5291">
        <w:rPr>
          <w:rStyle w:val="fontstyle01"/>
          <w:color w:val="auto"/>
        </w:rPr>
        <w:t>2015 г. № 996-р [Электронный документ] – Режим доступа:</w:t>
      </w:r>
      <w:r w:rsidRPr="004E5291">
        <w:rPr>
          <w:sz w:val="28"/>
          <w:szCs w:val="28"/>
        </w:rPr>
        <w:br/>
      </w:r>
      <w:hyperlink r:id="rId12" w:history="1">
        <w:r w:rsidRPr="004E5291">
          <w:rPr>
            <w:rStyle w:val="a6"/>
            <w:rFonts w:ascii="Times New Roman" w:hAnsi="Times New Roman" w:cs="Times New Roman"/>
            <w:color w:val="auto"/>
            <w:sz w:val="28"/>
            <w:szCs w:val="28"/>
          </w:rPr>
          <w:t>http://www.consultant.ru/document/cons_doc_LAW_180402</w:t>
        </w:r>
      </w:hyperlink>
      <w:r w:rsidR="00E022A3" w:rsidRPr="00E022A3">
        <w:t xml:space="preserve"> </w:t>
      </w:r>
      <w:r w:rsidR="00E022A3">
        <w:t>(</w:t>
      </w:r>
      <w:r w:rsidR="00E022A3" w:rsidRPr="00E022A3">
        <w:rPr>
          <w:rStyle w:val="a6"/>
          <w:rFonts w:ascii="Times New Roman" w:hAnsi="Times New Roman" w:cs="Times New Roman"/>
          <w:color w:val="auto"/>
          <w:sz w:val="28"/>
          <w:szCs w:val="28"/>
        </w:rPr>
        <w:t>дата обращения: 04.10.2018)</w:t>
      </w:r>
    </w:p>
    <w:p w:rsidR="00732EB5" w:rsidRPr="004E5291" w:rsidRDefault="00732EB5" w:rsidP="00732EB5">
      <w:pPr>
        <w:spacing w:after="0" w:line="240" w:lineRule="auto"/>
        <w:rPr>
          <w:rStyle w:val="fontstyle01"/>
          <w:color w:val="auto"/>
        </w:rPr>
      </w:pPr>
      <w:r w:rsidRPr="004E5291">
        <w:rPr>
          <w:rStyle w:val="fontstyle01"/>
          <w:color w:val="auto"/>
        </w:rPr>
        <w:t>3. «Об утверждении плана мероприятий по реализации в 2016-2020 годах Стратегии развития воспитания в Российской Федерации на период до 2025</w:t>
      </w:r>
      <w:r w:rsidRPr="004E5291">
        <w:rPr>
          <w:sz w:val="28"/>
          <w:szCs w:val="28"/>
        </w:rPr>
        <w:br/>
      </w:r>
      <w:r w:rsidRPr="004E5291">
        <w:rPr>
          <w:rStyle w:val="fontstyle01"/>
          <w:color w:val="auto"/>
        </w:rPr>
        <w:t>года, утв. распоряжением Правительства РФ от 29.05.2015 № 996-р»: распоряжение Правительства РФ от 12 марта 2016 г. № 423-р [Электронный документ] – Режим доступа:</w:t>
      </w:r>
      <w:r w:rsidRPr="004E5291">
        <w:rPr>
          <w:sz w:val="28"/>
          <w:szCs w:val="28"/>
        </w:rPr>
        <w:br/>
      </w:r>
      <w:hyperlink r:id="rId13" w:history="1">
        <w:r w:rsidRPr="004E5291">
          <w:rPr>
            <w:rStyle w:val="a6"/>
            <w:rFonts w:ascii="Times New Roman" w:hAnsi="Times New Roman" w:cs="Times New Roman"/>
            <w:color w:val="auto"/>
            <w:sz w:val="28"/>
            <w:szCs w:val="28"/>
          </w:rPr>
          <w:t>http://www.consultant.ru/document/cons_doc_LAW_195441</w:t>
        </w:r>
      </w:hyperlink>
      <w:proofErr w:type="gramStart"/>
      <w:r w:rsidR="00E022A3">
        <w:rPr>
          <w:rStyle w:val="a6"/>
          <w:rFonts w:ascii="Times New Roman" w:hAnsi="Times New Roman" w:cs="Times New Roman"/>
          <w:color w:val="auto"/>
          <w:sz w:val="28"/>
          <w:szCs w:val="28"/>
        </w:rPr>
        <w:t>(</w:t>
      </w:r>
      <w:r w:rsidR="00E022A3" w:rsidRPr="00E022A3">
        <w:t xml:space="preserve"> </w:t>
      </w:r>
      <w:proofErr w:type="gramEnd"/>
      <w:r w:rsidR="00E022A3" w:rsidRPr="00E022A3">
        <w:rPr>
          <w:rStyle w:val="a6"/>
          <w:rFonts w:ascii="Times New Roman" w:hAnsi="Times New Roman" w:cs="Times New Roman"/>
          <w:color w:val="auto"/>
          <w:sz w:val="28"/>
          <w:szCs w:val="28"/>
        </w:rPr>
        <w:t>дата обращения: 04.10.2018)</w:t>
      </w:r>
    </w:p>
    <w:p w:rsidR="00732EB5" w:rsidRPr="004E5291" w:rsidRDefault="00732EB5" w:rsidP="00732EB5">
      <w:pPr>
        <w:spacing w:after="0" w:line="240" w:lineRule="auto"/>
        <w:rPr>
          <w:rStyle w:val="fontstyle01"/>
          <w:color w:val="auto"/>
        </w:rPr>
      </w:pPr>
      <w:r w:rsidRPr="004E5291">
        <w:rPr>
          <w:rStyle w:val="fontstyle01"/>
          <w:color w:val="auto"/>
        </w:rPr>
        <w:t>4. «Об утверждении и введении в действие федерального государственного образовательного стандарта начального общего образования»: приказ Министерства образования и науки РФ от 6 октября 2009 г. № 373 [Электронный</w:t>
      </w:r>
      <w:r w:rsidR="0088367D" w:rsidRPr="004E5291">
        <w:rPr>
          <w:sz w:val="28"/>
          <w:szCs w:val="28"/>
        </w:rPr>
        <w:t xml:space="preserve"> </w:t>
      </w:r>
      <w:r w:rsidRPr="004E5291">
        <w:rPr>
          <w:rStyle w:val="fontstyle01"/>
          <w:color w:val="auto"/>
        </w:rPr>
        <w:t xml:space="preserve">документ] – Режим доступа: </w:t>
      </w:r>
      <w:hyperlink r:id="rId14" w:history="1">
        <w:r w:rsidRPr="004E5291">
          <w:rPr>
            <w:rStyle w:val="a6"/>
            <w:rFonts w:ascii="Times New Roman" w:hAnsi="Times New Roman" w:cs="Times New Roman"/>
            <w:color w:val="auto"/>
            <w:sz w:val="28"/>
            <w:szCs w:val="28"/>
          </w:rPr>
          <w:t>http://base.garant.ru/197127/</w:t>
        </w:r>
      </w:hyperlink>
      <w:r w:rsidR="00E022A3" w:rsidRPr="00E022A3">
        <w:t xml:space="preserve"> </w:t>
      </w:r>
      <w:r w:rsidR="00E022A3">
        <w:t>(</w:t>
      </w:r>
      <w:r w:rsidR="00E022A3" w:rsidRPr="00E022A3">
        <w:rPr>
          <w:rStyle w:val="a6"/>
          <w:rFonts w:ascii="Times New Roman" w:hAnsi="Times New Roman" w:cs="Times New Roman"/>
          <w:color w:val="auto"/>
          <w:sz w:val="28"/>
          <w:szCs w:val="28"/>
        </w:rPr>
        <w:t>дата обращения: 04.10.2018)</w:t>
      </w:r>
    </w:p>
    <w:p w:rsidR="00732EB5" w:rsidRPr="004E5291" w:rsidRDefault="00732EB5" w:rsidP="00732EB5">
      <w:pPr>
        <w:spacing w:after="0" w:line="240" w:lineRule="auto"/>
        <w:rPr>
          <w:rStyle w:val="fontstyle01"/>
          <w:color w:val="auto"/>
        </w:rPr>
      </w:pPr>
      <w:r w:rsidRPr="004E5291">
        <w:rPr>
          <w:rStyle w:val="fontstyle01"/>
          <w:color w:val="auto"/>
        </w:rPr>
        <w:t>5. «Об утверждении федерального государственного образовательного</w:t>
      </w:r>
      <w:r w:rsidRPr="004E5291">
        <w:rPr>
          <w:sz w:val="28"/>
          <w:szCs w:val="28"/>
        </w:rPr>
        <w:br/>
      </w:r>
      <w:r w:rsidRPr="004E5291">
        <w:rPr>
          <w:rStyle w:val="fontstyle01"/>
          <w:color w:val="auto"/>
        </w:rPr>
        <w:t xml:space="preserve">стандарта основного общего образования»: приказ Министерства образования и науки от 17 декабря 2010 г. № 1897 [Электронный документ] – Режим доступа: </w:t>
      </w:r>
      <w:r w:rsidR="00E022A3">
        <w:rPr>
          <w:rStyle w:val="fontstyle01"/>
          <w:color w:val="auto"/>
        </w:rPr>
        <w:t>http://base.garant.ru/55170507/</w:t>
      </w:r>
      <w:r w:rsidR="00E022A3" w:rsidRPr="00E022A3">
        <w:t xml:space="preserve"> </w:t>
      </w:r>
      <w:r w:rsidR="00E022A3">
        <w:t>(</w:t>
      </w:r>
      <w:r w:rsidR="00E022A3" w:rsidRPr="00E022A3">
        <w:rPr>
          <w:rStyle w:val="fontstyle01"/>
          <w:color w:val="auto"/>
        </w:rPr>
        <w:t>дата обращения: 04.10.2018)</w:t>
      </w:r>
      <w:r w:rsidRPr="004E5291">
        <w:rPr>
          <w:sz w:val="28"/>
          <w:szCs w:val="28"/>
        </w:rPr>
        <w:br/>
      </w:r>
      <w:r w:rsidRPr="004E5291">
        <w:rPr>
          <w:rStyle w:val="fontstyle01"/>
          <w:color w:val="auto"/>
        </w:rPr>
        <w:t>6. «Об утверждении федерального государственного образовательного</w:t>
      </w:r>
      <w:r w:rsidRPr="004E5291">
        <w:rPr>
          <w:sz w:val="28"/>
          <w:szCs w:val="28"/>
        </w:rPr>
        <w:br/>
      </w:r>
      <w:r w:rsidRPr="004E5291">
        <w:rPr>
          <w:rStyle w:val="fontstyle01"/>
          <w:color w:val="auto"/>
        </w:rPr>
        <w:t>стандарта среднего общего образования»: приказ Министерства образования и науки от 17 мая 2012 г. № 413 [Электронный документ] – Режим доступа:</w:t>
      </w:r>
      <w:r w:rsidRPr="004E5291">
        <w:rPr>
          <w:sz w:val="28"/>
          <w:szCs w:val="28"/>
        </w:rPr>
        <w:br/>
      </w:r>
      <w:hyperlink r:id="rId15" w:history="1">
        <w:r w:rsidRPr="004E5291">
          <w:rPr>
            <w:rStyle w:val="a6"/>
            <w:rFonts w:ascii="Times New Roman" w:hAnsi="Times New Roman" w:cs="Times New Roman"/>
            <w:color w:val="auto"/>
            <w:sz w:val="28"/>
            <w:szCs w:val="28"/>
          </w:rPr>
          <w:t>http://base.garant.ru/70188902/</w:t>
        </w:r>
      </w:hyperlink>
      <w:r w:rsidRPr="004E5291">
        <w:rPr>
          <w:rStyle w:val="fontstyle01"/>
          <w:color w:val="auto"/>
        </w:rPr>
        <w:t xml:space="preserve"> </w:t>
      </w:r>
      <w:r w:rsidR="00E022A3">
        <w:rPr>
          <w:rStyle w:val="fontstyle01"/>
          <w:color w:val="auto"/>
        </w:rPr>
        <w:t>(</w:t>
      </w:r>
      <w:r w:rsidR="00E022A3" w:rsidRPr="00E022A3">
        <w:rPr>
          <w:rStyle w:val="fontstyle01"/>
          <w:color w:val="auto"/>
        </w:rPr>
        <w:t>дата обращения: 04.10.2018)</w:t>
      </w:r>
    </w:p>
    <w:p w:rsidR="00732EB5" w:rsidRPr="004E5291" w:rsidRDefault="00732EB5" w:rsidP="00732EB5">
      <w:pPr>
        <w:spacing w:after="0" w:line="240" w:lineRule="auto"/>
        <w:rPr>
          <w:rStyle w:val="fontstyle01"/>
          <w:color w:val="auto"/>
        </w:rPr>
      </w:pPr>
      <w:r w:rsidRPr="004E5291">
        <w:rPr>
          <w:rStyle w:val="fontstyle01"/>
          <w:color w:val="auto"/>
        </w:rPr>
        <w:t>7. Федеральный закон от 29.12.2012 г. № 273-ФЗ «Об образовании в</w:t>
      </w:r>
      <w:r w:rsidRPr="004E5291">
        <w:rPr>
          <w:sz w:val="28"/>
          <w:szCs w:val="28"/>
        </w:rPr>
        <w:br/>
      </w:r>
      <w:r w:rsidRPr="004E5291">
        <w:rPr>
          <w:rStyle w:val="fontstyle01"/>
          <w:color w:val="auto"/>
        </w:rPr>
        <w:t xml:space="preserve">Российской Федерации» (с изменениями и дополнениями) [Электронный ресурс] / Режим доступа: </w:t>
      </w:r>
      <w:hyperlink r:id="rId16" w:history="1">
        <w:r w:rsidRPr="004E5291">
          <w:rPr>
            <w:rStyle w:val="a6"/>
            <w:rFonts w:ascii="Times New Roman" w:hAnsi="Times New Roman" w:cs="Times New Roman"/>
            <w:color w:val="auto"/>
            <w:sz w:val="28"/>
            <w:szCs w:val="28"/>
          </w:rPr>
          <w:t>http://www.consultant.ru/document/cons_doc_LAW_140174/</w:t>
        </w:r>
      </w:hyperlink>
      <w:r w:rsidR="00E022A3" w:rsidRPr="00E022A3">
        <w:t xml:space="preserve"> </w:t>
      </w:r>
      <w:r w:rsidR="00E022A3">
        <w:t>(</w:t>
      </w:r>
      <w:r w:rsidR="00E022A3" w:rsidRPr="00E022A3">
        <w:rPr>
          <w:rStyle w:val="a6"/>
          <w:rFonts w:ascii="Times New Roman" w:hAnsi="Times New Roman" w:cs="Times New Roman"/>
          <w:color w:val="auto"/>
          <w:sz w:val="28"/>
          <w:szCs w:val="28"/>
        </w:rPr>
        <w:t>дата обращения: 04.10.2018)</w:t>
      </w:r>
    </w:p>
    <w:p w:rsidR="00732EB5" w:rsidRPr="004E5291" w:rsidRDefault="00732EB5" w:rsidP="00732EB5">
      <w:pPr>
        <w:spacing w:after="0" w:line="240" w:lineRule="auto"/>
        <w:jc w:val="center"/>
        <w:rPr>
          <w:rFonts w:ascii="Times New Roman" w:hAnsi="Times New Roman" w:cs="Times New Roman"/>
          <w:i/>
          <w:sz w:val="28"/>
          <w:szCs w:val="28"/>
          <w:shd w:val="clear" w:color="auto" w:fill="FFFFFF"/>
        </w:rPr>
      </w:pPr>
    </w:p>
    <w:p w:rsidR="00732EB5" w:rsidRPr="004E5291" w:rsidRDefault="00732EB5" w:rsidP="00732EB5">
      <w:pPr>
        <w:spacing w:after="0" w:line="240" w:lineRule="auto"/>
        <w:jc w:val="center"/>
        <w:rPr>
          <w:rFonts w:ascii="Times New Roman" w:hAnsi="Times New Roman" w:cs="Times New Roman"/>
          <w:i/>
          <w:sz w:val="28"/>
          <w:szCs w:val="28"/>
          <w:shd w:val="clear" w:color="auto" w:fill="FFFFFF"/>
        </w:rPr>
      </w:pPr>
    </w:p>
    <w:p w:rsidR="00732EB5" w:rsidRPr="004E5291" w:rsidRDefault="00732EB5" w:rsidP="00732EB5">
      <w:pPr>
        <w:spacing w:after="0" w:line="240" w:lineRule="auto"/>
        <w:jc w:val="center"/>
        <w:rPr>
          <w:rFonts w:ascii="Times New Roman" w:hAnsi="Times New Roman" w:cs="Times New Roman"/>
          <w:i/>
          <w:sz w:val="28"/>
          <w:szCs w:val="28"/>
          <w:shd w:val="clear" w:color="auto" w:fill="FFFFFF"/>
        </w:rPr>
      </w:pPr>
      <w:r w:rsidRPr="004E5291">
        <w:rPr>
          <w:rFonts w:ascii="Times New Roman" w:hAnsi="Times New Roman" w:cs="Times New Roman"/>
          <w:i/>
          <w:sz w:val="28"/>
          <w:szCs w:val="28"/>
          <w:shd w:val="clear" w:color="auto" w:fill="FFFFFF"/>
        </w:rPr>
        <w:t>Литература</w:t>
      </w:r>
    </w:p>
    <w:p w:rsidR="00732EB5" w:rsidRPr="004E5291" w:rsidRDefault="00732EB5" w:rsidP="00732EB5">
      <w:pPr>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8.</w:t>
      </w:r>
      <w:r w:rsidR="00176F7F" w:rsidRPr="004E5291">
        <w:rPr>
          <w:rFonts w:ascii="Times New Roman" w:eastAsia="Times New Roman" w:hAnsi="Times New Roman" w:cs="Times New Roman"/>
          <w:sz w:val="28"/>
          <w:szCs w:val="28"/>
          <w:lang w:eastAsia="ru-RU"/>
        </w:rPr>
        <w:t xml:space="preserve"> </w:t>
      </w:r>
      <w:r w:rsidRPr="004E5291">
        <w:rPr>
          <w:rFonts w:ascii="Times New Roman" w:eastAsia="Times New Roman" w:hAnsi="Times New Roman" w:cs="Times New Roman"/>
          <w:sz w:val="28"/>
          <w:szCs w:val="28"/>
          <w:lang w:eastAsia="ru-RU"/>
        </w:rPr>
        <w:t>Андреева</w:t>
      </w:r>
      <w:r w:rsidR="0088367D" w:rsidRPr="004E5291">
        <w:rPr>
          <w:rFonts w:ascii="Times New Roman" w:eastAsia="Times New Roman" w:hAnsi="Times New Roman" w:cs="Times New Roman"/>
          <w:sz w:val="28"/>
          <w:szCs w:val="28"/>
          <w:lang w:eastAsia="ru-RU"/>
        </w:rPr>
        <w:t>,</w:t>
      </w:r>
      <w:r w:rsidRPr="004E5291">
        <w:rPr>
          <w:rFonts w:ascii="Times New Roman" w:eastAsia="Times New Roman" w:hAnsi="Times New Roman" w:cs="Times New Roman"/>
          <w:sz w:val="28"/>
          <w:szCs w:val="28"/>
          <w:lang w:eastAsia="ru-RU"/>
        </w:rPr>
        <w:t xml:space="preserve"> Г. М. Социальная психология</w:t>
      </w:r>
      <w:r w:rsidR="00176F7F" w:rsidRPr="004E5291">
        <w:rPr>
          <w:rFonts w:ascii="Times New Roman" w:eastAsia="Times New Roman" w:hAnsi="Times New Roman" w:cs="Times New Roman"/>
          <w:sz w:val="28"/>
          <w:szCs w:val="28"/>
          <w:lang w:eastAsia="ru-RU"/>
        </w:rPr>
        <w:t xml:space="preserve"> [Текст] / Г. М. Андреева - М.: Изд-во Московского университе</w:t>
      </w:r>
      <w:r w:rsidRPr="004E5291">
        <w:rPr>
          <w:rFonts w:ascii="Times New Roman" w:eastAsia="Times New Roman" w:hAnsi="Times New Roman" w:cs="Times New Roman"/>
          <w:sz w:val="28"/>
          <w:szCs w:val="28"/>
          <w:lang w:eastAsia="ru-RU"/>
        </w:rPr>
        <w:t>та, 1980.</w:t>
      </w:r>
    </w:p>
    <w:p w:rsidR="00732EB5" w:rsidRPr="004E5291" w:rsidRDefault="00732EB5" w:rsidP="00732EB5">
      <w:pPr>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lastRenderedPageBreak/>
        <w:t>9. Болдырев</w:t>
      </w:r>
      <w:r w:rsidR="0088367D" w:rsidRPr="004E5291">
        <w:rPr>
          <w:rFonts w:ascii="Times New Roman" w:eastAsia="Times New Roman" w:hAnsi="Times New Roman" w:cs="Times New Roman"/>
          <w:sz w:val="28"/>
          <w:szCs w:val="28"/>
          <w:lang w:eastAsia="ru-RU"/>
        </w:rPr>
        <w:t>,</w:t>
      </w:r>
      <w:r w:rsidRPr="004E5291">
        <w:rPr>
          <w:rFonts w:ascii="Times New Roman" w:eastAsia="Times New Roman" w:hAnsi="Times New Roman" w:cs="Times New Roman"/>
          <w:sz w:val="28"/>
          <w:szCs w:val="28"/>
          <w:lang w:eastAsia="ru-RU"/>
        </w:rPr>
        <w:t xml:space="preserve"> Н. И. Методика воспитательной работы в школе</w:t>
      </w:r>
      <w:r w:rsidR="00176F7F" w:rsidRPr="004E5291">
        <w:rPr>
          <w:rFonts w:ascii="Times New Roman" w:eastAsia="Times New Roman" w:hAnsi="Times New Roman" w:cs="Times New Roman"/>
          <w:sz w:val="28"/>
          <w:szCs w:val="28"/>
          <w:lang w:eastAsia="ru-RU"/>
        </w:rPr>
        <w:t xml:space="preserve"> [Текст] / Н. И. Болдырев </w:t>
      </w:r>
      <w:r w:rsidRPr="004E5291">
        <w:rPr>
          <w:rFonts w:ascii="Times New Roman" w:eastAsia="Times New Roman" w:hAnsi="Times New Roman" w:cs="Times New Roman"/>
          <w:sz w:val="28"/>
          <w:szCs w:val="28"/>
          <w:lang w:eastAsia="ru-RU"/>
        </w:rPr>
        <w:t>- М.: Просвещение, 1974.</w:t>
      </w:r>
    </w:p>
    <w:p w:rsidR="00732EB5" w:rsidRPr="004E5291" w:rsidRDefault="00732EB5" w:rsidP="00732EB5">
      <w:pPr>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10. Безрукова</w:t>
      </w:r>
      <w:r w:rsidR="0088367D" w:rsidRPr="004E5291">
        <w:rPr>
          <w:rFonts w:ascii="Times New Roman" w:eastAsia="Times New Roman" w:hAnsi="Times New Roman" w:cs="Times New Roman"/>
          <w:sz w:val="28"/>
          <w:szCs w:val="28"/>
          <w:lang w:eastAsia="ru-RU"/>
        </w:rPr>
        <w:t>,</w:t>
      </w:r>
      <w:r w:rsidRPr="004E5291">
        <w:rPr>
          <w:rFonts w:ascii="Times New Roman" w:eastAsia="Times New Roman" w:hAnsi="Times New Roman" w:cs="Times New Roman"/>
          <w:sz w:val="28"/>
          <w:szCs w:val="28"/>
          <w:lang w:eastAsia="ru-RU"/>
        </w:rPr>
        <w:t xml:space="preserve"> В. С. Пед</w:t>
      </w:r>
      <w:r w:rsidR="00176F7F" w:rsidRPr="004E5291">
        <w:rPr>
          <w:rFonts w:ascii="Times New Roman" w:eastAsia="Times New Roman" w:hAnsi="Times New Roman" w:cs="Times New Roman"/>
          <w:sz w:val="28"/>
          <w:szCs w:val="28"/>
          <w:lang w:eastAsia="ru-RU"/>
        </w:rPr>
        <w:t>агогика. Проективная педагогика</w:t>
      </w:r>
      <w:r w:rsidR="00176F7F" w:rsidRPr="004E5291">
        <w:t xml:space="preserve"> </w:t>
      </w:r>
      <w:r w:rsidR="00176F7F" w:rsidRPr="004E5291">
        <w:rPr>
          <w:rFonts w:ascii="Times New Roman" w:eastAsia="Times New Roman" w:hAnsi="Times New Roman" w:cs="Times New Roman"/>
          <w:sz w:val="28"/>
          <w:szCs w:val="28"/>
          <w:lang w:eastAsia="ru-RU"/>
        </w:rPr>
        <w:t xml:space="preserve">[Текст] / В. С. Безрукова </w:t>
      </w:r>
      <w:r w:rsidRPr="004E5291">
        <w:rPr>
          <w:rFonts w:ascii="Times New Roman" w:eastAsia="Times New Roman" w:hAnsi="Times New Roman" w:cs="Times New Roman"/>
          <w:sz w:val="28"/>
          <w:szCs w:val="28"/>
          <w:lang w:eastAsia="ru-RU"/>
        </w:rPr>
        <w:t xml:space="preserve"> - Екатеринбург, 1996</w:t>
      </w:r>
      <w:r w:rsidR="00176F7F" w:rsidRPr="004E5291">
        <w:rPr>
          <w:rFonts w:ascii="Times New Roman" w:eastAsia="Times New Roman" w:hAnsi="Times New Roman" w:cs="Times New Roman"/>
          <w:sz w:val="28"/>
          <w:szCs w:val="28"/>
          <w:lang w:eastAsia="ru-RU"/>
        </w:rPr>
        <w:t>.</w:t>
      </w:r>
    </w:p>
    <w:p w:rsidR="00732EB5" w:rsidRPr="004E5291" w:rsidRDefault="00732EB5" w:rsidP="00732EB5">
      <w:pPr>
        <w:pStyle w:val="a4"/>
        <w:spacing w:after="0" w:line="240" w:lineRule="auto"/>
        <w:ind w:left="0" w:right="850"/>
        <w:rPr>
          <w:rFonts w:ascii="Times New Roman" w:eastAsia="Times New Roman" w:hAnsi="Times New Roman" w:cs="Times New Roman"/>
          <w:bCs/>
          <w:sz w:val="28"/>
          <w:szCs w:val="28"/>
        </w:rPr>
      </w:pPr>
      <w:r w:rsidRPr="004E5291">
        <w:rPr>
          <w:rFonts w:ascii="Times New Roman" w:eastAsia="Times New Roman" w:hAnsi="Times New Roman" w:cs="Times New Roman"/>
          <w:bCs/>
          <w:sz w:val="28"/>
          <w:szCs w:val="28"/>
        </w:rPr>
        <w:t>11.Иванов</w:t>
      </w:r>
      <w:r w:rsidR="0088367D" w:rsidRPr="004E5291">
        <w:rPr>
          <w:rFonts w:ascii="Times New Roman" w:eastAsia="Times New Roman" w:hAnsi="Times New Roman" w:cs="Times New Roman"/>
          <w:bCs/>
          <w:sz w:val="28"/>
          <w:szCs w:val="28"/>
        </w:rPr>
        <w:t>,</w:t>
      </w:r>
      <w:r w:rsidRPr="004E5291">
        <w:rPr>
          <w:rFonts w:ascii="Times New Roman" w:eastAsia="Times New Roman" w:hAnsi="Times New Roman" w:cs="Times New Roman"/>
          <w:bCs/>
          <w:sz w:val="28"/>
          <w:szCs w:val="28"/>
        </w:rPr>
        <w:t xml:space="preserve"> И.</w:t>
      </w:r>
      <w:r w:rsidR="00176F7F" w:rsidRPr="004E5291">
        <w:rPr>
          <w:rFonts w:ascii="Times New Roman" w:eastAsia="Times New Roman" w:hAnsi="Times New Roman" w:cs="Times New Roman"/>
          <w:bCs/>
          <w:sz w:val="28"/>
          <w:szCs w:val="28"/>
        </w:rPr>
        <w:t xml:space="preserve"> </w:t>
      </w:r>
      <w:r w:rsidRPr="004E5291">
        <w:rPr>
          <w:rFonts w:ascii="Times New Roman" w:eastAsia="Times New Roman" w:hAnsi="Times New Roman" w:cs="Times New Roman"/>
          <w:bCs/>
          <w:sz w:val="28"/>
          <w:szCs w:val="28"/>
        </w:rPr>
        <w:t>П. "Энциклопедия коллекти</w:t>
      </w:r>
      <w:r w:rsidR="00176F7F" w:rsidRPr="004E5291">
        <w:rPr>
          <w:rFonts w:ascii="Times New Roman" w:eastAsia="Times New Roman" w:hAnsi="Times New Roman" w:cs="Times New Roman"/>
          <w:bCs/>
          <w:sz w:val="28"/>
          <w:szCs w:val="28"/>
        </w:rPr>
        <w:t>вно-творческих дел" [Текст] / И.П. Иванов - М.: Просвещение</w:t>
      </w:r>
      <w:r w:rsidRPr="004E5291">
        <w:rPr>
          <w:rFonts w:ascii="Times New Roman" w:eastAsia="Times New Roman" w:hAnsi="Times New Roman" w:cs="Times New Roman"/>
          <w:bCs/>
          <w:sz w:val="28"/>
          <w:szCs w:val="28"/>
        </w:rPr>
        <w:t>, 1989.</w:t>
      </w:r>
    </w:p>
    <w:p w:rsidR="00732EB5" w:rsidRPr="004E5291" w:rsidRDefault="00732EB5" w:rsidP="00732EB5">
      <w:pPr>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12</w:t>
      </w:r>
      <w:r w:rsidR="00176F7F" w:rsidRPr="004E5291">
        <w:rPr>
          <w:rFonts w:ascii="Times New Roman" w:eastAsia="Times New Roman" w:hAnsi="Times New Roman" w:cs="Times New Roman"/>
          <w:sz w:val="28"/>
          <w:szCs w:val="28"/>
          <w:lang w:eastAsia="ru-RU"/>
        </w:rPr>
        <w:t>. Ильина</w:t>
      </w:r>
      <w:r w:rsidR="0088367D" w:rsidRPr="004E5291">
        <w:rPr>
          <w:rFonts w:ascii="Times New Roman" w:eastAsia="Times New Roman" w:hAnsi="Times New Roman" w:cs="Times New Roman"/>
          <w:sz w:val="28"/>
          <w:szCs w:val="28"/>
          <w:lang w:eastAsia="ru-RU"/>
        </w:rPr>
        <w:t>,</w:t>
      </w:r>
      <w:r w:rsidR="00176F7F" w:rsidRPr="004E5291">
        <w:rPr>
          <w:rFonts w:ascii="Times New Roman" w:eastAsia="Times New Roman" w:hAnsi="Times New Roman" w:cs="Times New Roman"/>
          <w:sz w:val="28"/>
          <w:szCs w:val="28"/>
          <w:lang w:eastAsia="ru-RU"/>
        </w:rPr>
        <w:t xml:space="preserve"> Т. А. Педагогика [Текст] /  Т. А. Ильина </w:t>
      </w:r>
      <w:r w:rsidRPr="004E5291">
        <w:rPr>
          <w:rFonts w:ascii="Times New Roman" w:eastAsia="Times New Roman" w:hAnsi="Times New Roman" w:cs="Times New Roman"/>
          <w:sz w:val="28"/>
          <w:szCs w:val="28"/>
          <w:lang w:eastAsia="ru-RU"/>
        </w:rPr>
        <w:t xml:space="preserve">- М.: Просвещение, 1984. </w:t>
      </w:r>
    </w:p>
    <w:p w:rsidR="00732EB5" w:rsidRPr="004E5291" w:rsidRDefault="00732EB5" w:rsidP="00732EB5">
      <w:pPr>
        <w:pStyle w:val="a4"/>
        <w:spacing w:after="0" w:line="240" w:lineRule="auto"/>
        <w:ind w:left="0" w:right="850"/>
        <w:rPr>
          <w:rFonts w:ascii="Times New Roman" w:eastAsia="Times New Roman" w:hAnsi="Times New Roman" w:cs="Times New Roman"/>
          <w:bCs/>
          <w:sz w:val="28"/>
          <w:szCs w:val="28"/>
          <w:lang w:eastAsia="en-US"/>
        </w:rPr>
      </w:pPr>
      <w:r w:rsidRPr="004E5291">
        <w:rPr>
          <w:rFonts w:ascii="Times New Roman" w:eastAsia="Times New Roman" w:hAnsi="Times New Roman" w:cs="Times New Roman"/>
          <w:bCs/>
          <w:sz w:val="28"/>
          <w:szCs w:val="28"/>
        </w:rPr>
        <w:t>13.Караковский</w:t>
      </w:r>
      <w:r w:rsidR="0088367D" w:rsidRPr="004E5291">
        <w:rPr>
          <w:rFonts w:ascii="Times New Roman" w:eastAsia="Times New Roman" w:hAnsi="Times New Roman" w:cs="Times New Roman"/>
          <w:bCs/>
          <w:sz w:val="28"/>
          <w:szCs w:val="28"/>
        </w:rPr>
        <w:t>,</w:t>
      </w:r>
      <w:r w:rsidRPr="004E5291">
        <w:rPr>
          <w:rFonts w:ascii="Times New Roman" w:eastAsia="Times New Roman" w:hAnsi="Times New Roman" w:cs="Times New Roman"/>
          <w:bCs/>
          <w:sz w:val="28"/>
          <w:szCs w:val="28"/>
        </w:rPr>
        <w:t xml:space="preserve"> В.А. Воспитание? Воспитание … </w:t>
      </w:r>
      <w:proofErr w:type="gramStart"/>
      <w:r w:rsidRPr="004E5291">
        <w:rPr>
          <w:rFonts w:ascii="Times New Roman" w:eastAsia="Times New Roman" w:hAnsi="Times New Roman" w:cs="Times New Roman"/>
          <w:bCs/>
          <w:sz w:val="28"/>
          <w:szCs w:val="28"/>
        </w:rPr>
        <w:t>Воспитание</w:t>
      </w:r>
      <w:proofErr w:type="gramEnd"/>
      <w:r w:rsidRPr="004E5291">
        <w:rPr>
          <w:rFonts w:ascii="Times New Roman" w:eastAsia="Times New Roman" w:hAnsi="Times New Roman" w:cs="Times New Roman"/>
          <w:bCs/>
          <w:sz w:val="28"/>
          <w:szCs w:val="28"/>
        </w:rPr>
        <w:t>! Теория и практика</w:t>
      </w:r>
      <w:r w:rsidR="00176F7F" w:rsidRPr="004E5291">
        <w:rPr>
          <w:rFonts w:ascii="Times New Roman" w:eastAsia="Times New Roman" w:hAnsi="Times New Roman" w:cs="Times New Roman"/>
          <w:bCs/>
          <w:sz w:val="28"/>
          <w:szCs w:val="28"/>
        </w:rPr>
        <w:t xml:space="preserve"> школьных воспитательных систем</w:t>
      </w:r>
      <w:r w:rsidRPr="004E5291">
        <w:rPr>
          <w:rFonts w:ascii="Times New Roman" w:eastAsia="Times New Roman" w:hAnsi="Times New Roman" w:cs="Times New Roman"/>
          <w:bCs/>
          <w:sz w:val="28"/>
          <w:szCs w:val="28"/>
        </w:rPr>
        <w:t xml:space="preserve"> </w:t>
      </w:r>
      <w:r w:rsidR="00176F7F" w:rsidRPr="004E5291">
        <w:rPr>
          <w:rFonts w:ascii="Times New Roman" w:eastAsia="Times New Roman" w:hAnsi="Times New Roman" w:cs="Times New Roman"/>
          <w:bCs/>
          <w:sz w:val="28"/>
          <w:szCs w:val="28"/>
        </w:rPr>
        <w:t xml:space="preserve">[Текст] / В. А. </w:t>
      </w:r>
      <w:proofErr w:type="spellStart"/>
      <w:r w:rsidR="00176F7F" w:rsidRPr="004E5291">
        <w:rPr>
          <w:rFonts w:ascii="Times New Roman" w:eastAsia="Times New Roman" w:hAnsi="Times New Roman" w:cs="Times New Roman"/>
          <w:bCs/>
          <w:sz w:val="28"/>
          <w:szCs w:val="28"/>
        </w:rPr>
        <w:t>Караковский</w:t>
      </w:r>
      <w:proofErr w:type="spellEnd"/>
      <w:r w:rsidR="00176F7F" w:rsidRPr="004E5291">
        <w:rPr>
          <w:rFonts w:ascii="Times New Roman" w:eastAsia="Times New Roman" w:hAnsi="Times New Roman" w:cs="Times New Roman"/>
          <w:bCs/>
          <w:sz w:val="28"/>
          <w:szCs w:val="28"/>
        </w:rPr>
        <w:t xml:space="preserve">, Л.И. Новикова, Н. Л. Селиванова </w:t>
      </w:r>
      <w:r w:rsidRPr="004E5291">
        <w:rPr>
          <w:rFonts w:ascii="Times New Roman" w:eastAsia="Times New Roman" w:hAnsi="Times New Roman" w:cs="Times New Roman"/>
          <w:bCs/>
          <w:sz w:val="28"/>
          <w:szCs w:val="28"/>
        </w:rPr>
        <w:t>– М.: Новая школа, 1996. – 160 с.</w:t>
      </w:r>
    </w:p>
    <w:p w:rsidR="00732EB5" w:rsidRPr="004E5291" w:rsidRDefault="00732EB5" w:rsidP="00732EB5">
      <w:pPr>
        <w:pStyle w:val="a4"/>
        <w:spacing w:after="0" w:line="240" w:lineRule="auto"/>
        <w:ind w:left="0" w:right="850"/>
        <w:jc w:val="both"/>
        <w:rPr>
          <w:rFonts w:ascii="Times New Roman" w:eastAsia="Times New Roman" w:hAnsi="Times New Roman" w:cs="Times New Roman"/>
          <w:sz w:val="28"/>
          <w:szCs w:val="28"/>
          <w:lang w:eastAsia="en-US"/>
        </w:rPr>
      </w:pPr>
      <w:proofErr w:type="gramStart"/>
      <w:r w:rsidRPr="004E5291">
        <w:rPr>
          <w:rFonts w:ascii="Times New Roman" w:eastAsia="Times New Roman" w:hAnsi="Times New Roman" w:cs="Times New Roman"/>
          <w:sz w:val="28"/>
          <w:szCs w:val="28"/>
        </w:rPr>
        <w:t>14.Карпова</w:t>
      </w:r>
      <w:r w:rsidR="0088367D" w:rsidRPr="004E5291">
        <w:rPr>
          <w:rFonts w:ascii="Times New Roman" w:eastAsia="Times New Roman" w:hAnsi="Times New Roman" w:cs="Times New Roman"/>
          <w:sz w:val="28"/>
          <w:szCs w:val="28"/>
        </w:rPr>
        <w:t>,</w:t>
      </w:r>
      <w:r w:rsidRPr="004E5291">
        <w:rPr>
          <w:rFonts w:ascii="Times New Roman" w:eastAsia="Times New Roman" w:hAnsi="Times New Roman" w:cs="Times New Roman"/>
          <w:sz w:val="28"/>
          <w:szCs w:val="28"/>
        </w:rPr>
        <w:t xml:space="preserve"> Н.С. «Полеты» подростков – это нормально</w:t>
      </w:r>
      <w:r w:rsidR="00176F7F" w:rsidRPr="004E5291">
        <w:rPr>
          <w:rFonts w:ascii="Times New Roman" w:eastAsia="Times New Roman" w:hAnsi="Times New Roman" w:cs="Times New Roman"/>
          <w:sz w:val="28"/>
          <w:szCs w:val="28"/>
        </w:rPr>
        <w:t xml:space="preserve"> [Текст] / Н. С. Карпова -  </w:t>
      </w:r>
      <w:r w:rsidRPr="004E5291">
        <w:rPr>
          <w:rFonts w:ascii="Times New Roman" w:eastAsia="Times New Roman" w:hAnsi="Times New Roman" w:cs="Times New Roman"/>
          <w:sz w:val="28"/>
          <w:szCs w:val="28"/>
        </w:rPr>
        <w:t xml:space="preserve">Сфера досуга – сфера социализации, с. 37-38. </w:t>
      </w:r>
      <w:proofErr w:type="gramEnd"/>
    </w:p>
    <w:p w:rsidR="00732EB5" w:rsidRPr="004E5291" w:rsidRDefault="00732EB5" w:rsidP="00732EB5">
      <w:pPr>
        <w:spacing w:after="0" w:line="240" w:lineRule="auto"/>
        <w:rPr>
          <w:rFonts w:ascii="Times New Roman" w:hAnsi="Times New Roman" w:cs="Times New Roman"/>
          <w:sz w:val="28"/>
          <w:szCs w:val="28"/>
        </w:rPr>
      </w:pPr>
      <w:r w:rsidRPr="004E5291">
        <w:rPr>
          <w:rFonts w:ascii="Times New Roman" w:eastAsia="Times New Roman" w:hAnsi="Times New Roman" w:cs="Times New Roman"/>
          <w:sz w:val="28"/>
          <w:szCs w:val="28"/>
          <w:lang w:eastAsia="ru-RU"/>
        </w:rPr>
        <w:t>15.</w:t>
      </w:r>
      <w:r w:rsidRPr="004E5291">
        <w:rPr>
          <w:rFonts w:ascii="Times New Roman" w:hAnsi="Times New Roman" w:cs="Times New Roman"/>
          <w:sz w:val="28"/>
          <w:szCs w:val="28"/>
        </w:rPr>
        <w:t xml:space="preserve"> </w:t>
      </w:r>
      <w:proofErr w:type="spellStart"/>
      <w:r w:rsidRPr="004E5291">
        <w:rPr>
          <w:rFonts w:ascii="Times New Roman" w:hAnsi="Times New Roman" w:cs="Times New Roman"/>
          <w:sz w:val="28"/>
          <w:szCs w:val="28"/>
        </w:rPr>
        <w:t>Конаржевский</w:t>
      </w:r>
      <w:proofErr w:type="spellEnd"/>
      <w:proofErr w:type="gramStart"/>
      <w:r w:rsidRPr="004E5291">
        <w:rPr>
          <w:rFonts w:ascii="Times New Roman" w:hAnsi="Times New Roman" w:cs="Times New Roman"/>
          <w:sz w:val="28"/>
          <w:szCs w:val="28"/>
        </w:rPr>
        <w:t xml:space="preserve"> </w:t>
      </w:r>
      <w:r w:rsidR="0088367D" w:rsidRPr="004E5291">
        <w:rPr>
          <w:rFonts w:ascii="Times New Roman" w:hAnsi="Times New Roman" w:cs="Times New Roman"/>
          <w:sz w:val="28"/>
          <w:szCs w:val="28"/>
        </w:rPr>
        <w:t>,</w:t>
      </w:r>
      <w:proofErr w:type="gramEnd"/>
      <w:r w:rsidRPr="004E5291">
        <w:rPr>
          <w:rFonts w:ascii="Times New Roman" w:hAnsi="Times New Roman" w:cs="Times New Roman"/>
          <w:sz w:val="28"/>
          <w:szCs w:val="28"/>
        </w:rPr>
        <w:t>Ю. А. Педагогический анализ учебно-воспитательно</w:t>
      </w:r>
      <w:r w:rsidR="00176F7F" w:rsidRPr="004E5291">
        <w:rPr>
          <w:rFonts w:ascii="Times New Roman" w:hAnsi="Times New Roman" w:cs="Times New Roman"/>
          <w:sz w:val="28"/>
          <w:szCs w:val="28"/>
        </w:rPr>
        <w:t>го процесса и управление школой</w:t>
      </w:r>
      <w:r w:rsidR="00176F7F" w:rsidRPr="004E5291">
        <w:t xml:space="preserve"> </w:t>
      </w:r>
      <w:r w:rsidR="00176F7F" w:rsidRPr="004E5291">
        <w:rPr>
          <w:rFonts w:ascii="Times New Roman" w:hAnsi="Times New Roman" w:cs="Times New Roman"/>
          <w:sz w:val="28"/>
          <w:szCs w:val="28"/>
        </w:rPr>
        <w:t xml:space="preserve">[Текст] / </w:t>
      </w:r>
      <w:proofErr w:type="spellStart"/>
      <w:r w:rsidR="00176F7F" w:rsidRPr="004E5291">
        <w:rPr>
          <w:rFonts w:ascii="Times New Roman" w:hAnsi="Times New Roman" w:cs="Times New Roman"/>
          <w:sz w:val="28"/>
          <w:szCs w:val="28"/>
        </w:rPr>
        <w:t>Ю.А.Конаржевский</w:t>
      </w:r>
      <w:proofErr w:type="spellEnd"/>
      <w:r w:rsidRPr="004E5291">
        <w:rPr>
          <w:rFonts w:ascii="Times New Roman" w:hAnsi="Times New Roman" w:cs="Times New Roman"/>
          <w:sz w:val="28"/>
          <w:szCs w:val="28"/>
        </w:rPr>
        <w:t xml:space="preserve"> – М.: </w:t>
      </w:r>
      <w:proofErr w:type="spellStart"/>
      <w:r w:rsidRPr="004E5291">
        <w:rPr>
          <w:rFonts w:ascii="Times New Roman" w:hAnsi="Times New Roman" w:cs="Times New Roman"/>
          <w:sz w:val="28"/>
          <w:szCs w:val="28"/>
        </w:rPr>
        <w:t>Образоват</w:t>
      </w:r>
      <w:proofErr w:type="spellEnd"/>
      <w:r w:rsidRPr="004E5291">
        <w:rPr>
          <w:rFonts w:ascii="Times New Roman" w:hAnsi="Times New Roman" w:cs="Times New Roman"/>
          <w:sz w:val="28"/>
          <w:szCs w:val="28"/>
        </w:rPr>
        <w:t>. центр "</w:t>
      </w:r>
      <w:proofErr w:type="spellStart"/>
      <w:r w:rsidRPr="004E5291">
        <w:rPr>
          <w:rFonts w:ascii="Times New Roman" w:hAnsi="Times New Roman" w:cs="Times New Roman"/>
          <w:sz w:val="28"/>
          <w:szCs w:val="28"/>
        </w:rPr>
        <w:t>Пед</w:t>
      </w:r>
      <w:proofErr w:type="spellEnd"/>
      <w:r w:rsidRPr="004E5291">
        <w:rPr>
          <w:rFonts w:ascii="Times New Roman" w:hAnsi="Times New Roman" w:cs="Times New Roman"/>
          <w:sz w:val="28"/>
          <w:szCs w:val="28"/>
        </w:rPr>
        <w:t xml:space="preserve">. поиск", 1997. – Ч. 1. – 79 с. </w:t>
      </w:r>
    </w:p>
    <w:p w:rsidR="00732EB5" w:rsidRPr="004E5291" w:rsidRDefault="00732EB5" w:rsidP="00732EB5">
      <w:pPr>
        <w:spacing w:after="0" w:line="240" w:lineRule="auto"/>
        <w:rPr>
          <w:rFonts w:ascii="Times New Roman" w:hAnsi="Times New Roman" w:cs="Times New Roman"/>
          <w:sz w:val="28"/>
          <w:szCs w:val="28"/>
        </w:rPr>
      </w:pPr>
      <w:r w:rsidRPr="004E5291">
        <w:rPr>
          <w:rFonts w:ascii="Times New Roman" w:hAnsi="Times New Roman" w:cs="Times New Roman"/>
          <w:sz w:val="28"/>
          <w:szCs w:val="28"/>
        </w:rPr>
        <w:t>16.Конаржевский</w:t>
      </w:r>
      <w:r w:rsidR="0088367D" w:rsidRPr="004E5291">
        <w:rPr>
          <w:rFonts w:ascii="Times New Roman" w:hAnsi="Times New Roman" w:cs="Times New Roman"/>
          <w:sz w:val="28"/>
          <w:szCs w:val="28"/>
        </w:rPr>
        <w:t>,</w:t>
      </w:r>
      <w:r w:rsidRPr="004E5291">
        <w:rPr>
          <w:rFonts w:ascii="Times New Roman" w:hAnsi="Times New Roman" w:cs="Times New Roman"/>
          <w:sz w:val="28"/>
          <w:szCs w:val="28"/>
        </w:rPr>
        <w:t xml:space="preserve"> Ю. А. Технология педагогического анализа учебно-воспитательного процесса: (Для директоров</w:t>
      </w:r>
      <w:r w:rsidR="00176F7F" w:rsidRPr="004E5291">
        <w:rPr>
          <w:rFonts w:ascii="Times New Roman" w:hAnsi="Times New Roman" w:cs="Times New Roman"/>
          <w:sz w:val="28"/>
          <w:szCs w:val="28"/>
        </w:rPr>
        <w:t xml:space="preserve"> и заместителей директоров </w:t>
      </w:r>
      <w:proofErr w:type="spellStart"/>
      <w:r w:rsidR="00176F7F" w:rsidRPr="004E5291">
        <w:rPr>
          <w:rFonts w:ascii="Times New Roman" w:hAnsi="Times New Roman" w:cs="Times New Roman"/>
          <w:sz w:val="28"/>
          <w:szCs w:val="28"/>
        </w:rPr>
        <w:t>шк</w:t>
      </w:r>
      <w:proofErr w:type="spellEnd"/>
      <w:r w:rsidR="00176F7F" w:rsidRPr="004E5291">
        <w:rPr>
          <w:rFonts w:ascii="Times New Roman" w:hAnsi="Times New Roman" w:cs="Times New Roman"/>
          <w:sz w:val="28"/>
          <w:szCs w:val="28"/>
        </w:rPr>
        <w:t>.)</w:t>
      </w:r>
      <w:r w:rsidRPr="004E5291">
        <w:rPr>
          <w:rFonts w:ascii="Times New Roman" w:hAnsi="Times New Roman" w:cs="Times New Roman"/>
          <w:sz w:val="28"/>
          <w:szCs w:val="28"/>
        </w:rPr>
        <w:t xml:space="preserve"> </w:t>
      </w:r>
      <w:r w:rsidR="00176F7F" w:rsidRPr="004E5291">
        <w:rPr>
          <w:rFonts w:ascii="Times New Roman" w:hAnsi="Times New Roman" w:cs="Times New Roman"/>
          <w:sz w:val="28"/>
          <w:szCs w:val="28"/>
        </w:rPr>
        <w:t xml:space="preserve">[Текст] / </w:t>
      </w:r>
      <w:proofErr w:type="spellStart"/>
      <w:r w:rsidR="00176F7F" w:rsidRPr="004E5291">
        <w:rPr>
          <w:rFonts w:ascii="Times New Roman" w:hAnsi="Times New Roman" w:cs="Times New Roman"/>
          <w:sz w:val="28"/>
          <w:szCs w:val="28"/>
        </w:rPr>
        <w:t>Ю.А.Конаржевский</w:t>
      </w:r>
      <w:proofErr w:type="spellEnd"/>
      <w:r w:rsidR="00176F7F" w:rsidRPr="004E5291">
        <w:rPr>
          <w:rFonts w:ascii="Times New Roman" w:hAnsi="Times New Roman" w:cs="Times New Roman"/>
          <w:sz w:val="28"/>
          <w:szCs w:val="28"/>
        </w:rPr>
        <w:t xml:space="preserve"> </w:t>
      </w:r>
      <w:r w:rsidRPr="004E5291">
        <w:rPr>
          <w:rFonts w:ascii="Times New Roman" w:hAnsi="Times New Roman" w:cs="Times New Roman"/>
          <w:sz w:val="28"/>
          <w:szCs w:val="28"/>
        </w:rPr>
        <w:t xml:space="preserve">– М.: </w:t>
      </w:r>
      <w:proofErr w:type="spellStart"/>
      <w:r w:rsidRPr="004E5291">
        <w:rPr>
          <w:rFonts w:ascii="Times New Roman" w:hAnsi="Times New Roman" w:cs="Times New Roman"/>
          <w:sz w:val="28"/>
          <w:szCs w:val="28"/>
        </w:rPr>
        <w:t>Образоват</w:t>
      </w:r>
      <w:proofErr w:type="spellEnd"/>
      <w:r w:rsidRPr="004E5291">
        <w:rPr>
          <w:rFonts w:ascii="Times New Roman" w:hAnsi="Times New Roman" w:cs="Times New Roman"/>
          <w:sz w:val="28"/>
          <w:szCs w:val="28"/>
        </w:rPr>
        <w:t>. центр. "</w:t>
      </w:r>
      <w:proofErr w:type="spellStart"/>
      <w:r w:rsidRPr="004E5291">
        <w:rPr>
          <w:rFonts w:ascii="Times New Roman" w:hAnsi="Times New Roman" w:cs="Times New Roman"/>
          <w:sz w:val="28"/>
          <w:szCs w:val="28"/>
        </w:rPr>
        <w:t>Пед</w:t>
      </w:r>
      <w:proofErr w:type="spellEnd"/>
      <w:r w:rsidRPr="004E5291">
        <w:rPr>
          <w:rFonts w:ascii="Times New Roman" w:hAnsi="Times New Roman" w:cs="Times New Roman"/>
          <w:sz w:val="28"/>
          <w:szCs w:val="28"/>
        </w:rPr>
        <w:t xml:space="preserve">. поиск", 1997. – Ч. 2. – 77 с. </w:t>
      </w:r>
    </w:p>
    <w:p w:rsidR="00732EB5" w:rsidRPr="004E5291" w:rsidRDefault="00732EB5" w:rsidP="00732EB5">
      <w:pPr>
        <w:pStyle w:val="a4"/>
        <w:spacing w:after="0" w:line="240" w:lineRule="auto"/>
        <w:ind w:left="0" w:right="850"/>
        <w:jc w:val="both"/>
        <w:rPr>
          <w:rFonts w:ascii="Times New Roman" w:eastAsia="Times New Roman" w:hAnsi="Times New Roman" w:cs="Times New Roman"/>
          <w:sz w:val="28"/>
          <w:szCs w:val="28"/>
        </w:rPr>
      </w:pPr>
      <w:r w:rsidRPr="004E5291">
        <w:rPr>
          <w:rFonts w:ascii="Times New Roman" w:eastAsia="Times New Roman" w:hAnsi="Times New Roman" w:cs="Times New Roman"/>
          <w:sz w:val="28"/>
          <w:szCs w:val="28"/>
        </w:rPr>
        <w:t>17.Кульпетдинова</w:t>
      </w:r>
      <w:r w:rsidR="0088367D" w:rsidRPr="004E5291">
        <w:rPr>
          <w:rFonts w:ascii="Times New Roman" w:eastAsia="Times New Roman" w:hAnsi="Times New Roman" w:cs="Times New Roman"/>
          <w:sz w:val="28"/>
          <w:szCs w:val="28"/>
        </w:rPr>
        <w:t>,</w:t>
      </w:r>
      <w:r w:rsidRPr="004E5291">
        <w:rPr>
          <w:rFonts w:ascii="Times New Roman" w:eastAsia="Times New Roman" w:hAnsi="Times New Roman" w:cs="Times New Roman"/>
          <w:sz w:val="28"/>
          <w:szCs w:val="28"/>
        </w:rPr>
        <w:t xml:space="preserve"> М.Е. Подходы к разработке досуговых программ</w:t>
      </w:r>
      <w:r w:rsidR="00176F7F" w:rsidRPr="004E5291">
        <w:rPr>
          <w:rFonts w:ascii="Times New Roman" w:eastAsia="Times New Roman" w:hAnsi="Times New Roman" w:cs="Times New Roman"/>
          <w:sz w:val="28"/>
          <w:szCs w:val="28"/>
        </w:rPr>
        <w:t xml:space="preserve"> [Текст] / М. Е. </w:t>
      </w:r>
      <w:proofErr w:type="spellStart"/>
      <w:r w:rsidR="00176F7F" w:rsidRPr="004E5291">
        <w:rPr>
          <w:rFonts w:ascii="Times New Roman" w:eastAsia="Times New Roman" w:hAnsi="Times New Roman" w:cs="Times New Roman"/>
          <w:sz w:val="28"/>
          <w:szCs w:val="28"/>
        </w:rPr>
        <w:t>Кульпетдинова</w:t>
      </w:r>
      <w:proofErr w:type="spellEnd"/>
      <w:r w:rsidR="00176F7F" w:rsidRPr="004E5291">
        <w:rPr>
          <w:rFonts w:ascii="Times New Roman" w:eastAsia="Times New Roman" w:hAnsi="Times New Roman" w:cs="Times New Roman"/>
          <w:sz w:val="28"/>
          <w:szCs w:val="28"/>
        </w:rPr>
        <w:t xml:space="preserve">  - </w:t>
      </w:r>
      <w:r w:rsidRPr="004E5291">
        <w:rPr>
          <w:rFonts w:ascii="Times New Roman" w:eastAsia="Times New Roman" w:hAnsi="Times New Roman" w:cs="Times New Roman"/>
          <w:sz w:val="28"/>
          <w:szCs w:val="28"/>
        </w:rPr>
        <w:t>Ключ к успеху. Сборник № 10, с. 277.</w:t>
      </w:r>
    </w:p>
    <w:p w:rsidR="00732EB5" w:rsidRPr="004E5291" w:rsidRDefault="00732EB5" w:rsidP="00732EB5">
      <w:pPr>
        <w:spacing w:after="0" w:line="240" w:lineRule="auto"/>
        <w:rPr>
          <w:rFonts w:ascii="Times New Roman" w:eastAsia="Times New Roman" w:hAnsi="Times New Roman" w:cs="Times New Roman"/>
          <w:sz w:val="28"/>
          <w:szCs w:val="28"/>
          <w:lang w:eastAsia="ru-RU"/>
        </w:rPr>
      </w:pPr>
      <w:r w:rsidRPr="004E5291">
        <w:rPr>
          <w:rFonts w:ascii="Times New Roman" w:hAnsi="Times New Roman" w:cs="Times New Roman"/>
          <w:sz w:val="28"/>
          <w:szCs w:val="28"/>
        </w:rPr>
        <w:t>18.</w:t>
      </w:r>
      <w:r w:rsidRPr="004E5291">
        <w:rPr>
          <w:rFonts w:ascii="Times New Roman" w:eastAsia="Times New Roman" w:hAnsi="Times New Roman" w:cs="Times New Roman"/>
          <w:sz w:val="28"/>
          <w:szCs w:val="28"/>
          <w:lang w:eastAsia="ru-RU"/>
        </w:rPr>
        <w:t xml:space="preserve"> Лялина</w:t>
      </w:r>
      <w:r w:rsidR="0088367D" w:rsidRPr="004E5291">
        <w:rPr>
          <w:rFonts w:ascii="Times New Roman" w:eastAsia="Times New Roman" w:hAnsi="Times New Roman" w:cs="Times New Roman"/>
          <w:sz w:val="28"/>
          <w:szCs w:val="28"/>
          <w:lang w:eastAsia="ru-RU"/>
        </w:rPr>
        <w:t>,</w:t>
      </w:r>
      <w:r w:rsidRPr="004E5291">
        <w:rPr>
          <w:rFonts w:ascii="Times New Roman" w:eastAsia="Times New Roman" w:hAnsi="Times New Roman" w:cs="Times New Roman"/>
          <w:sz w:val="28"/>
          <w:szCs w:val="28"/>
          <w:lang w:eastAsia="ru-RU"/>
        </w:rPr>
        <w:t xml:space="preserve"> Е. В</w:t>
      </w:r>
      <w:r w:rsidR="0088367D" w:rsidRPr="004E5291">
        <w:rPr>
          <w:rFonts w:ascii="Times New Roman" w:eastAsia="Times New Roman" w:hAnsi="Times New Roman" w:cs="Times New Roman"/>
          <w:sz w:val="28"/>
          <w:szCs w:val="28"/>
          <w:lang w:eastAsia="ru-RU"/>
        </w:rPr>
        <w:t xml:space="preserve">. Ученический коллектив в школе [Текст] / Е. В. Лялина </w:t>
      </w:r>
      <w:r w:rsidRPr="004E5291">
        <w:rPr>
          <w:rFonts w:ascii="Times New Roman" w:eastAsia="Times New Roman" w:hAnsi="Times New Roman" w:cs="Times New Roman"/>
          <w:sz w:val="28"/>
          <w:szCs w:val="28"/>
          <w:lang w:eastAsia="ru-RU"/>
        </w:rPr>
        <w:t xml:space="preserve"> - В кн. Педагогика школы / Под ред. </w:t>
      </w:r>
      <w:r w:rsidR="0088367D" w:rsidRPr="004E5291">
        <w:rPr>
          <w:rFonts w:ascii="Times New Roman" w:eastAsia="Times New Roman" w:hAnsi="Times New Roman" w:cs="Times New Roman"/>
          <w:sz w:val="28"/>
          <w:szCs w:val="28"/>
          <w:lang w:eastAsia="ru-RU"/>
        </w:rPr>
        <w:t xml:space="preserve">проф. И. Т. </w:t>
      </w:r>
      <w:proofErr w:type="spellStart"/>
      <w:r w:rsidR="0088367D" w:rsidRPr="004E5291">
        <w:rPr>
          <w:rFonts w:ascii="Times New Roman" w:eastAsia="Times New Roman" w:hAnsi="Times New Roman" w:cs="Times New Roman"/>
          <w:sz w:val="28"/>
          <w:szCs w:val="28"/>
          <w:lang w:eastAsia="ru-RU"/>
        </w:rPr>
        <w:t>Огородникова</w:t>
      </w:r>
      <w:proofErr w:type="spellEnd"/>
      <w:r w:rsidR="0088367D" w:rsidRPr="004E5291">
        <w:rPr>
          <w:rFonts w:ascii="Times New Roman" w:eastAsia="Times New Roman" w:hAnsi="Times New Roman" w:cs="Times New Roman"/>
          <w:sz w:val="28"/>
          <w:szCs w:val="28"/>
          <w:lang w:eastAsia="ru-RU"/>
        </w:rPr>
        <w:t xml:space="preserve"> - М.</w:t>
      </w:r>
      <w:r w:rsidRPr="004E5291">
        <w:rPr>
          <w:rFonts w:ascii="Times New Roman" w:eastAsia="Times New Roman" w:hAnsi="Times New Roman" w:cs="Times New Roman"/>
          <w:sz w:val="28"/>
          <w:szCs w:val="28"/>
          <w:lang w:eastAsia="ru-RU"/>
        </w:rPr>
        <w:t>Просвещение,1978</w:t>
      </w:r>
    </w:p>
    <w:p w:rsidR="00732EB5" w:rsidRPr="004E5291" w:rsidRDefault="00732EB5" w:rsidP="00732EB5">
      <w:pPr>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19</w:t>
      </w:r>
      <w:r w:rsidR="0088367D" w:rsidRPr="004E5291">
        <w:rPr>
          <w:rFonts w:ascii="Times New Roman" w:eastAsia="Times New Roman" w:hAnsi="Times New Roman" w:cs="Times New Roman"/>
          <w:sz w:val="28"/>
          <w:szCs w:val="28"/>
          <w:lang w:eastAsia="ru-RU"/>
        </w:rPr>
        <w:t>.Макаренко, А. С. Сочинения</w:t>
      </w:r>
      <w:r w:rsidRPr="004E5291">
        <w:rPr>
          <w:rFonts w:ascii="Times New Roman" w:eastAsia="Times New Roman" w:hAnsi="Times New Roman" w:cs="Times New Roman"/>
          <w:sz w:val="28"/>
          <w:szCs w:val="28"/>
          <w:lang w:eastAsia="ru-RU"/>
        </w:rPr>
        <w:t>: В 7 т.</w:t>
      </w:r>
      <w:r w:rsidR="0088367D" w:rsidRPr="004E5291">
        <w:t xml:space="preserve"> </w:t>
      </w:r>
      <w:r w:rsidR="0088367D" w:rsidRPr="004E5291">
        <w:rPr>
          <w:rFonts w:ascii="Times New Roman" w:hAnsi="Times New Roman" w:cs="Times New Roman"/>
          <w:sz w:val="28"/>
          <w:szCs w:val="28"/>
        </w:rPr>
        <w:t>[Текст]</w:t>
      </w:r>
      <w:r w:rsidR="0088367D" w:rsidRPr="004E5291">
        <w:t xml:space="preserve"> </w:t>
      </w:r>
      <w:r w:rsidR="0088367D" w:rsidRPr="004E5291">
        <w:rPr>
          <w:rFonts w:ascii="Times New Roman" w:eastAsia="Times New Roman" w:hAnsi="Times New Roman" w:cs="Times New Roman"/>
          <w:sz w:val="28"/>
          <w:szCs w:val="28"/>
          <w:lang w:eastAsia="ru-RU"/>
        </w:rPr>
        <w:t xml:space="preserve">/ А. С. Макаренко </w:t>
      </w:r>
      <w:r w:rsidRPr="004E5291">
        <w:rPr>
          <w:rFonts w:ascii="Times New Roman" w:eastAsia="Times New Roman" w:hAnsi="Times New Roman" w:cs="Times New Roman"/>
          <w:sz w:val="28"/>
          <w:szCs w:val="28"/>
          <w:lang w:eastAsia="ru-RU"/>
        </w:rPr>
        <w:t>-</w:t>
      </w:r>
      <w:r w:rsidR="0088367D" w:rsidRPr="004E5291">
        <w:rPr>
          <w:rFonts w:ascii="Times New Roman" w:eastAsia="Times New Roman" w:hAnsi="Times New Roman" w:cs="Times New Roman"/>
          <w:sz w:val="28"/>
          <w:szCs w:val="28"/>
          <w:lang w:eastAsia="ru-RU"/>
        </w:rPr>
        <w:t xml:space="preserve"> </w:t>
      </w:r>
      <w:r w:rsidRPr="004E5291">
        <w:rPr>
          <w:rFonts w:ascii="Times New Roman" w:eastAsia="Times New Roman" w:hAnsi="Times New Roman" w:cs="Times New Roman"/>
          <w:sz w:val="28"/>
          <w:szCs w:val="28"/>
          <w:lang w:eastAsia="ru-RU"/>
        </w:rPr>
        <w:t>М.:</w:t>
      </w:r>
      <w:r w:rsidR="0088367D" w:rsidRPr="004E5291">
        <w:rPr>
          <w:rFonts w:ascii="Times New Roman" w:eastAsia="Times New Roman" w:hAnsi="Times New Roman" w:cs="Times New Roman"/>
          <w:sz w:val="28"/>
          <w:szCs w:val="28"/>
          <w:lang w:eastAsia="ru-RU"/>
        </w:rPr>
        <w:t xml:space="preserve"> 1958,</w:t>
      </w:r>
      <w:r w:rsidRPr="004E5291">
        <w:rPr>
          <w:rFonts w:ascii="Times New Roman" w:eastAsia="Times New Roman" w:hAnsi="Times New Roman" w:cs="Times New Roman"/>
          <w:sz w:val="28"/>
          <w:szCs w:val="28"/>
          <w:lang w:eastAsia="ru-RU"/>
        </w:rPr>
        <w:t>-Т.IV.</w:t>
      </w:r>
    </w:p>
    <w:p w:rsidR="00732EB5" w:rsidRPr="004E5291" w:rsidRDefault="00732EB5" w:rsidP="00732EB5">
      <w:pPr>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20. Монахов</w:t>
      </w:r>
      <w:r w:rsidR="0088367D" w:rsidRPr="004E5291">
        <w:rPr>
          <w:rFonts w:ascii="Times New Roman" w:eastAsia="Times New Roman" w:hAnsi="Times New Roman" w:cs="Times New Roman"/>
          <w:sz w:val="28"/>
          <w:szCs w:val="28"/>
          <w:lang w:eastAsia="ru-RU"/>
        </w:rPr>
        <w:t>,</w:t>
      </w:r>
      <w:r w:rsidRPr="004E5291">
        <w:rPr>
          <w:rFonts w:ascii="Times New Roman" w:eastAsia="Times New Roman" w:hAnsi="Times New Roman" w:cs="Times New Roman"/>
          <w:sz w:val="28"/>
          <w:szCs w:val="28"/>
          <w:lang w:eastAsia="ru-RU"/>
        </w:rPr>
        <w:t xml:space="preserve"> Н. И. Изучение эффективности воспитания: теория и методика</w:t>
      </w:r>
      <w:r w:rsidR="0088367D" w:rsidRPr="004E5291">
        <w:t xml:space="preserve"> </w:t>
      </w:r>
      <w:r w:rsidR="0088367D" w:rsidRPr="004E5291">
        <w:rPr>
          <w:rFonts w:ascii="Times New Roman" w:hAnsi="Times New Roman" w:cs="Times New Roman"/>
          <w:sz w:val="28"/>
          <w:szCs w:val="28"/>
        </w:rPr>
        <w:t>[Текст]</w:t>
      </w:r>
      <w:r w:rsidR="0088367D" w:rsidRPr="004E5291">
        <w:rPr>
          <w:sz w:val="28"/>
          <w:szCs w:val="28"/>
        </w:rPr>
        <w:t xml:space="preserve"> </w:t>
      </w:r>
      <w:r w:rsidR="0088367D" w:rsidRPr="004E5291">
        <w:rPr>
          <w:rFonts w:ascii="Times New Roman" w:eastAsia="Times New Roman" w:hAnsi="Times New Roman" w:cs="Times New Roman"/>
          <w:sz w:val="28"/>
          <w:szCs w:val="28"/>
          <w:lang w:eastAsia="ru-RU"/>
        </w:rPr>
        <w:t>/ Н. И. Монахов</w:t>
      </w:r>
      <w:r w:rsidRPr="004E5291">
        <w:rPr>
          <w:rFonts w:ascii="Times New Roman" w:eastAsia="Times New Roman" w:hAnsi="Times New Roman" w:cs="Times New Roman"/>
          <w:sz w:val="28"/>
          <w:szCs w:val="28"/>
          <w:lang w:eastAsia="ru-RU"/>
        </w:rPr>
        <w:t xml:space="preserve"> - М.: Педагогика, 1981.</w:t>
      </w:r>
    </w:p>
    <w:p w:rsidR="00732EB5" w:rsidRPr="004E5291" w:rsidRDefault="00732EB5" w:rsidP="00732EB5">
      <w:pPr>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21.Победоносцев</w:t>
      </w:r>
      <w:r w:rsidR="0088367D" w:rsidRPr="004E5291">
        <w:rPr>
          <w:rFonts w:ascii="Times New Roman" w:eastAsia="Times New Roman" w:hAnsi="Times New Roman" w:cs="Times New Roman"/>
          <w:sz w:val="28"/>
          <w:szCs w:val="28"/>
          <w:lang w:eastAsia="ru-RU"/>
        </w:rPr>
        <w:t>,</w:t>
      </w:r>
      <w:r w:rsidRPr="004E5291">
        <w:rPr>
          <w:rFonts w:ascii="Times New Roman" w:eastAsia="Times New Roman" w:hAnsi="Times New Roman" w:cs="Times New Roman"/>
          <w:sz w:val="28"/>
          <w:szCs w:val="28"/>
          <w:lang w:eastAsia="ru-RU"/>
        </w:rPr>
        <w:t xml:space="preserve"> Г. А. Совершенствуем систему воспитания школьников</w:t>
      </w:r>
      <w:r w:rsidR="0088367D" w:rsidRPr="004E5291">
        <w:rPr>
          <w:rFonts w:ascii="Times New Roman" w:eastAsia="Times New Roman" w:hAnsi="Times New Roman" w:cs="Times New Roman"/>
          <w:sz w:val="28"/>
          <w:szCs w:val="28"/>
          <w:lang w:eastAsia="ru-RU"/>
        </w:rPr>
        <w:t xml:space="preserve"> [Текст] / Г. А. Победоносцев</w:t>
      </w:r>
      <w:r w:rsidRPr="004E5291">
        <w:rPr>
          <w:rFonts w:ascii="Times New Roman" w:eastAsia="Times New Roman" w:hAnsi="Times New Roman" w:cs="Times New Roman"/>
          <w:sz w:val="28"/>
          <w:szCs w:val="28"/>
          <w:lang w:eastAsia="ru-RU"/>
        </w:rPr>
        <w:t xml:space="preserve"> - М.: Просвещение,1989.</w:t>
      </w:r>
    </w:p>
    <w:p w:rsidR="00732EB5" w:rsidRPr="004E5291" w:rsidRDefault="00732EB5" w:rsidP="00732EB5">
      <w:pPr>
        <w:spacing w:after="0" w:line="240" w:lineRule="auto"/>
        <w:jc w:val="both"/>
        <w:rPr>
          <w:rFonts w:ascii="Times New Roman" w:eastAsia="Times New Roman" w:hAnsi="Times New Roman" w:cs="Times New Roman"/>
          <w:sz w:val="28"/>
          <w:szCs w:val="28"/>
          <w:lang w:eastAsia="ru-RU"/>
        </w:rPr>
      </w:pPr>
      <w:r w:rsidRPr="004E5291">
        <w:rPr>
          <w:rFonts w:ascii="Times New Roman" w:hAnsi="Times New Roman" w:cs="Times New Roman"/>
          <w:sz w:val="28"/>
          <w:szCs w:val="28"/>
        </w:rPr>
        <w:t>22.Селиванов</w:t>
      </w:r>
      <w:r w:rsidR="00D64EFF" w:rsidRPr="004E5291">
        <w:rPr>
          <w:rFonts w:ascii="Times New Roman" w:hAnsi="Times New Roman" w:cs="Times New Roman"/>
          <w:sz w:val="28"/>
          <w:szCs w:val="28"/>
        </w:rPr>
        <w:t>,</w:t>
      </w:r>
      <w:r w:rsidRPr="004E5291">
        <w:rPr>
          <w:rFonts w:ascii="Times New Roman" w:hAnsi="Times New Roman" w:cs="Times New Roman"/>
          <w:sz w:val="28"/>
          <w:szCs w:val="28"/>
        </w:rPr>
        <w:t xml:space="preserve"> В.С. Основы общей педагогики: Теория и методика воспитания</w:t>
      </w:r>
      <w:r w:rsidR="0088367D" w:rsidRPr="004E5291">
        <w:rPr>
          <w:rFonts w:ascii="Times New Roman" w:hAnsi="Times New Roman" w:cs="Times New Roman"/>
          <w:sz w:val="28"/>
          <w:szCs w:val="28"/>
        </w:rPr>
        <w:t xml:space="preserve"> [Текст] / В. С. Селиванов – М</w:t>
      </w:r>
      <w:r w:rsidRPr="004E5291">
        <w:rPr>
          <w:rFonts w:ascii="Times New Roman" w:hAnsi="Times New Roman" w:cs="Times New Roman"/>
          <w:sz w:val="28"/>
          <w:szCs w:val="28"/>
        </w:rPr>
        <w:t>., 2002</w:t>
      </w:r>
    </w:p>
    <w:p w:rsidR="00732EB5" w:rsidRPr="004E5291" w:rsidRDefault="00732EB5" w:rsidP="00732EB5">
      <w:pPr>
        <w:spacing w:after="0" w:line="240" w:lineRule="auto"/>
        <w:jc w:val="both"/>
        <w:rPr>
          <w:rFonts w:ascii="Times New Roman" w:eastAsia="Times New Roman" w:hAnsi="Times New Roman" w:cs="Times New Roman"/>
          <w:sz w:val="28"/>
          <w:szCs w:val="28"/>
          <w:lang w:eastAsia="ru-RU"/>
        </w:rPr>
      </w:pPr>
      <w:r w:rsidRPr="004E5291">
        <w:rPr>
          <w:rFonts w:ascii="Times New Roman" w:eastAsia="Times New Roman" w:hAnsi="Times New Roman" w:cs="Times New Roman"/>
          <w:sz w:val="28"/>
          <w:szCs w:val="28"/>
          <w:lang w:eastAsia="ru-RU"/>
        </w:rPr>
        <w:t>23.Ха</w:t>
      </w:r>
      <w:r w:rsidR="0088367D" w:rsidRPr="004E5291">
        <w:rPr>
          <w:rFonts w:ascii="Times New Roman" w:eastAsia="Times New Roman" w:hAnsi="Times New Roman" w:cs="Times New Roman"/>
          <w:sz w:val="28"/>
          <w:szCs w:val="28"/>
          <w:lang w:eastAsia="ru-RU"/>
        </w:rPr>
        <w:t>рламов</w:t>
      </w:r>
      <w:r w:rsidR="00D64EFF" w:rsidRPr="004E5291">
        <w:rPr>
          <w:rFonts w:ascii="Times New Roman" w:eastAsia="Times New Roman" w:hAnsi="Times New Roman" w:cs="Times New Roman"/>
          <w:sz w:val="28"/>
          <w:szCs w:val="28"/>
          <w:lang w:eastAsia="ru-RU"/>
        </w:rPr>
        <w:t>.</w:t>
      </w:r>
      <w:r w:rsidR="0088367D" w:rsidRPr="004E5291">
        <w:rPr>
          <w:rFonts w:ascii="Times New Roman" w:eastAsia="Times New Roman" w:hAnsi="Times New Roman" w:cs="Times New Roman"/>
          <w:sz w:val="28"/>
          <w:szCs w:val="28"/>
          <w:lang w:eastAsia="ru-RU"/>
        </w:rPr>
        <w:t xml:space="preserve"> И.Ф. Педагогика [Текст] / И. Ф. Харламов</w:t>
      </w:r>
      <w:r w:rsidRPr="004E5291">
        <w:rPr>
          <w:rFonts w:ascii="Times New Roman" w:eastAsia="Times New Roman" w:hAnsi="Times New Roman" w:cs="Times New Roman"/>
          <w:sz w:val="28"/>
          <w:szCs w:val="28"/>
          <w:lang w:eastAsia="ru-RU"/>
        </w:rPr>
        <w:t xml:space="preserve"> - М.: Высш.шк.,1990.</w:t>
      </w:r>
    </w:p>
    <w:p w:rsidR="00732EB5" w:rsidRPr="004E5291" w:rsidRDefault="00732EB5" w:rsidP="00732EB5">
      <w:pPr>
        <w:pStyle w:val="a5"/>
        <w:spacing w:line="240" w:lineRule="auto"/>
        <w:ind w:right="850" w:firstLine="0"/>
      </w:pPr>
      <w:r w:rsidRPr="004E5291">
        <w:t>24.Щуркова</w:t>
      </w:r>
      <w:r w:rsidR="00D64EFF" w:rsidRPr="004E5291">
        <w:t>,</w:t>
      </w:r>
      <w:r w:rsidRPr="004E5291">
        <w:t xml:space="preserve"> Н.Е. Воспитание: Новый взгляд с позиции культур</w:t>
      </w:r>
      <w:proofErr w:type="gramStart"/>
      <w:r w:rsidRPr="004E5291">
        <w:t>ы</w:t>
      </w:r>
      <w:r w:rsidR="0088367D" w:rsidRPr="004E5291">
        <w:t>[</w:t>
      </w:r>
      <w:proofErr w:type="gramEnd"/>
      <w:r w:rsidR="0088367D" w:rsidRPr="004E5291">
        <w:t xml:space="preserve">Текст]/ Н. Е. </w:t>
      </w:r>
      <w:proofErr w:type="spellStart"/>
      <w:r w:rsidR="0088367D" w:rsidRPr="004E5291">
        <w:t>Щуркова</w:t>
      </w:r>
      <w:proofErr w:type="spellEnd"/>
      <w:r w:rsidRPr="004E5291">
        <w:t xml:space="preserve"> - М., 1998</w:t>
      </w:r>
    </w:p>
    <w:p w:rsidR="00732EB5" w:rsidRPr="004E5291" w:rsidRDefault="00732EB5" w:rsidP="00732EB5">
      <w:pPr>
        <w:spacing w:after="0" w:line="240" w:lineRule="auto"/>
        <w:rPr>
          <w:rFonts w:ascii="Times New Roman" w:hAnsi="Times New Roman" w:cs="Times New Roman"/>
          <w:sz w:val="28"/>
          <w:szCs w:val="28"/>
          <w:shd w:val="clear" w:color="auto" w:fill="FFFFFF"/>
        </w:rPr>
      </w:pPr>
    </w:p>
    <w:p w:rsidR="00732EB5" w:rsidRPr="004E5291" w:rsidRDefault="00732EB5" w:rsidP="00732EB5">
      <w:pPr>
        <w:spacing w:after="0" w:line="240" w:lineRule="auto"/>
        <w:jc w:val="center"/>
        <w:rPr>
          <w:rFonts w:ascii="Times New Roman" w:hAnsi="Times New Roman" w:cs="Times New Roman"/>
          <w:i/>
          <w:sz w:val="28"/>
          <w:szCs w:val="28"/>
          <w:shd w:val="clear" w:color="auto" w:fill="FFFFFF"/>
        </w:rPr>
      </w:pPr>
    </w:p>
    <w:p w:rsidR="00732EB5" w:rsidRPr="004E5291" w:rsidRDefault="00732EB5" w:rsidP="00732EB5">
      <w:pPr>
        <w:spacing w:after="0" w:line="240" w:lineRule="auto"/>
        <w:jc w:val="center"/>
        <w:rPr>
          <w:rFonts w:ascii="Times New Roman" w:hAnsi="Times New Roman" w:cs="Times New Roman"/>
          <w:i/>
          <w:sz w:val="28"/>
          <w:szCs w:val="28"/>
          <w:shd w:val="clear" w:color="auto" w:fill="FFFFFF"/>
        </w:rPr>
      </w:pPr>
      <w:r w:rsidRPr="004E5291">
        <w:rPr>
          <w:rFonts w:ascii="Times New Roman" w:hAnsi="Times New Roman" w:cs="Times New Roman"/>
          <w:i/>
          <w:sz w:val="28"/>
          <w:szCs w:val="28"/>
          <w:shd w:val="clear" w:color="auto" w:fill="FFFFFF"/>
        </w:rPr>
        <w:t>Интернет-ресурсы</w:t>
      </w:r>
    </w:p>
    <w:p w:rsidR="00D64EFF" w:rsidRPr="004E5291" w:rsidRDefault="00732EB5" w:rsidP="00D64EFF">
      <w:pPr>
        <w:rPr>
          <w:rFonts w:ascii="Times New Roman" w:hAnsi="Times New Roman" w:cs="Times New Roman"/>
          <w:sz w:val="28"/>
          <w:szCs w:val="28"/>
        </w:rPr>
      </w:pPr>
      <w:r w:rsidRPr="004E5291">
        <w:rPr>
          <w:rFonts w:ascii="Times New Roman" w:hAnsi="Times New Roman" w:cs="Times New Roman"/>
          <w:sz w:val="28"/>
          <w:szCs w:val="28"/>
        </w:rPr>
        <w:t>25.</w:t>
      </w:r>
      <w:proofErr w:type="gramStart"/>
      <w:r w:rsidRPr="004E5291">
        <w:rPr>
          <w:rFonts w:ascii="Times New Roman" w:hAnsi="Times New Roman" w:cs="Times New Roman"/>
          <w:sz w:val="28"/>
          <w:szCs w:val="28"/>
        </w:rPr>
        <w:t>Хуторской</w:t>
      </w:r>
      <w:proofErr w:type="gramEnd"/>
      <w:r w:rsidRPr="004E5291">
        <w:rPr>
          <w:rFonts w:ascii="Times New Roman" w:hAnsi="Times New Roman" w:cs="Times New Roman"/>
          <w:sz w:val="28"/>
          <w:szCs w:val="28"/>
        </w:rPr>
        <w:t>, А.В. Технология проектирования ключевых и предметных компетенций. - [Электронный ресурс]. – Режим доступа: http://www.eidos.ru/journal/2005/1212.htm</w:t>
      </w:r>
      <w:r w:rsidR="00D64EFF" w:rsidRPr="004E5291">
        <w:rPr>
          <w:rFonts w:ascii="Times New Roman" w:hAnsi="Times New Roman" w:cs="Times New Roman"/>
          <w:sz w:val="28"/>
          <w:szCs w:val="28"/>
        </w:rPr>
        <w:t>(дата обращения: 04.10.2018)</w:t>
      </w:r>
    </w:p>
    <w:p w:rsidR="00732EB5" w:rsidRPr="004E5291" w:rsidRDefault="00732EB5" w:rsidP="00732EB5">
      <w:pPr>
        <w:spacing w:after="0" w:line="240" w:lineRule="auto"/>
        <w:rPr>
          <w:rFonts w:ascii="Times New Roman" w:hAnsi="Times New Roman" w:cs="Times New Roman"/>
          <w:sz w:val="28"/>
          <w:szCs w:val="28"/>
        </w:rPr>
      </w:pPr>
    </w:p>
    <w:p w:rsidR="00732EB5" w:rsidRPr="004E5291" w:rsidRDefault="00732EB5" w:rsidP="00732EB5">
      <w:pPr>
        <w:spacing w:after="0" w:line="240" w:lineRule="auto"/>
        <w:jc w:val="both"/>
        <w:rPr>
          <w:rFonts w:ascii="Times New Roman" w:hAnsi="Times New Roman" w:cs="Times New Roman"/>
          <w:sz w:val="28"/>
          <w:szCs w:val="28"/>
        </w:rPr>
      </w:pPr>
    </w:p>
    <w:p w:rsidR="00E022A3" w:rsidRDefault="00E022A3" w:rsidP="00E022A3">
      <w:pPr>
        <w:pStyle w:val="c23c12"/>
        <w:spacing w:before="0" w:beforeAutospacing="0" w:after="0" w:afterAutospacing="0"/>
        <w:rPr>
          <w:rFonts w:eastAsiaTheme="minorHAnsi"/>
          <w:sz w:val="28"/>
          <w:szCs w:val="28"/>
          <w:lang w:eastAsia="en-US"/>
        </w:rPr>
      </w:pPr>
    </w:p>
    <w:p w:rsidR="00436B05" w:rsidRPr="00E022A3" w:rsidRDefault="00200012" w:rsidP="00E022A3">
      <w:pPr>
        <w:pStyle w:val="c23c12"/>
        <w:spacing w:before="0" w:beforeAutospacing="0" w:after="0" w:afterAutospacing="0"/>
        <w:jc w:val="right"/>
        <w:rPr>
          <w:sz w:val="28"/>
          <w:szCs w:val="28"/>
        </w:rPr>
      </w:pPr>
      <w:r w:rsidRPr="00EA6D99">
        <w:lastRenderedPageBreak/>
        <w:t>Приложение 1</w:t>
      </w:r>
      <w:r w:rsidR="00436B05" w:rsidRPr="00EA6D99">
        <w:t xml:space="preserve"> </w:t>
      </w:r>
    </w:p>
    <w:p w:rsidR="00350B07" w:rsidRPr="00EA6D99" w:rsidRDefault="00436B05" w:rsidP="00DC460D">
      <w:pPr>
        <w:shd w:val="clear" w:color="auto" w:fill="FFFFFF"/>
        <w:spacing w:after="135" w:line="240" w:lineRule="auto"/>
        <w:rPr>
          <w:rFonts w:ascii="Times New Roman" w:eastAsia="Times New Roman" w:hAnsi="Times New Roman" w:cs="Times New Roman"/>
          <w:sz w:val="28"/>
          <w:szCs w:val="28"/>
          <w:lang w:eastAsia="ru-RU"/>
        </w:rPr>
      </w:pPr>
      <w:r w:rsidRPr="00EA6D99">
        <w:rPr>
          <w:rFonts w:ascii="Times New Roman" w:eastAsia="Times New Roman" w:hAnsi="Times New Roman" w:cs="Times New Roman"/>
          <w:sz w:val="28"/>
          <w:szCs w:val="28"/>
          <w:lang w:eastAsia="ru-RU"/>
        </w:rPr>
        <w:t xml:space="preserve">                                            Структура мероприятия</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788"/>
        <w:gridCol w:w="7940"/>
      </w:tblGrid>
      <w:tr w:rsidR="00436B05" w:rsidRPr="004E5291" w:rsidTr="00350B0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Название 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Отражается тема мероприятия, которая должна быть лаконичная, привлекательная и точно отражать содержание</w:t>
            </w:r>
          </w:p>
          <w:p w:rsidR="00350B07" w:rsidRPr="004E5291" w:rsidRDefault="00350B07" w:rsidP="00870E9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«Вальс цветов»</w:t>
            </w:r>
          </w:p>
          <w:p w:rsidR="00350B07" w:rsidRPr="004E5291" w:rsidRDefault="00350B07" w:rsidP="00870E9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«Эрудит»</w:t>
            </w:r>
          </w:p>
          <w:p w:rsidR="00350B07" w:rsidRPr="004E5291" w:rsidRDefault="00350B07" w:rsidP="00870E9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«Джунгли зовут»</w:t>
            </w:r>
          </w:p>
          <w:p w:rsidR="00350B07" w:rsidRPr="004E5291" w:rsidRDefault="00350B07" w:rsidP="00870E9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«Меткий стрелок»</w:t>
            </w:r>
          </w:p>
        </w:tc>
      </w:tr>
      <w:tr w:rsidR="00436B05" w:rsidRPr="004E5291" w:rsidTr="00350B0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Цель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 xml:space="preserve">Формулируется как общее направление мероприятия, это идеальный конечный </w:t>
            </w:r>
            <w:proofErr w:type="spellStart"/>
            <w:r w:rsidRPr="004E5291">
              <w:rPr>
                <w:rFonts w:ascii="Times New Roman" w:eastAsia="Times New Roman" w:hAnsi="Times New Roman" w:cs="Times New Roman"/>
                <w:sz w:val="24"/>
                <w:szCs w:val="24"/>
                <w:lang w:eastAsia="ru-RU"/>
              </w:rPr>
              <w:t>результат</w:t>
            </w:r>
            <w:proofErr w:type="gramStart"/>
            <w:r w:rsidRPr="004E5291">
              <w:rPr>
                <w:rFonts w:ascii="Times New Roman" w:eastAsia="Times New Roman" w:hAnsi="Times New Roman" w:cs="Times New Roman"/>
                <w:sz w:val="24"/>
                <w:szCs w:val="24"/>
                <w:lang w:eastAsia="ru-RU"/>
              </w:rPr>
              <w:t>.Д</w:t>
            </w:r>
            <w:proofErr w:type="gramEnd"/>
            <w:r w:rsidRPr="004E5291">
              <w:rPr>
                <w:rFonts w:ascii="Times New Roman" w:eastAsia="Times New Roman" w:hAnsi="Times New Roman" w:cs="Times New Roman"/>
                <w:sz w:val="24"/>
                <w:szCs w:val="24"/>
                <w:lang w:eastAsia="ru-RU"/>
              </w:rPr>
              <w:t>олжна</w:t>
            </w:r>
            <w:proofErr w:type="spellEnd"/>
            <w:r w:rsidRPr="004E5291">
              <w:rPr>
                <w:rFonts w:ascii="Times New Roman" w:eastAsia="Times New Roman" w:hAnsi="Times New Roman" w:cs="Times New Roman"/>
                <w:sz w:val="24"/>
                <w:szCs w:val="24"/>
                <w:lang w:eastAsia="ru-RU"/>
              </w:rPr>
              <w:t xml:space="preserve"> быть сформулирована так, чтобы можно было проверить степень достижения и содержать триединую цель в развитии, обучении, воспитании в виде одного предложения</w:t>
            </w:r>
          </w:p>
          <w:p w:rsidR="00350B07" w:rsidRPr="004E5291" w:rsidRDefault="00350B07" w:rsidP="00870E9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 xml:space="preserve">Сохранение и укрепление здоровья детей </w:t>
            </w:r>
            <w:proofErr w:type="gramStart"/>
            <w:r w:rsidRPr="004E5291">
              <w:rPr>
                <w:rFonts w:ascii="Times New Roman" w:eastAsia="Times New Roman" w:hAnsi="Times New Roman" w:cs="Times New Roman"/>
                <w:sz w:val="24"/>
                <w:szCs w:val="24"/>
                <w:lang w:eastAsia="ru-RU"/>
              </w:rPr>
              <w:t>через</w:t>
            </w:r>
            <w:proofErr w:type="gramEnd"/>
            <w:r w:rsidRPr="004E5291">
              <w:rPr>
                <w:rFonts w:ascii="Times New Roman" w:eastAsia="Times New Roman" w:hAnsi="Times New Roman" w:cs="Times New Roman"/>
                <w:sz w:val="24"/>
                <w:szCs w:val="24"/>
                <w:lang w:eastAsia="ru-RU"/>
              </w:rPr>
              <w:t>…</w:t>
            </w:r>
          </w:p>
          <w:p w:rsidR="00350B07" w:rsidRPr="004E5291" w:rsidRDefault="00350B07" w:rsidP="00870E9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 xml:space="preserve">Оказание психологической помощи </w:t>
            </w:r>
            <w:proofErr w:type="gramStart"/>
            <w:r w:rsidRPr="004E5291">
              <w:rPr>
                <w:rFonts w:ascii="Times New Roman" w:eastAsia="Times New Roman" w:hAnsi="Times New Roman" w:cs="Times New Roman"/>
                <w:sz w:val="24"/>
                <w:szCs w:val="24"/>
                <w:lang w:eastAsia="ru-RU"/>
              </w:rPr>
              <w:t>обучающимся</w:t>
            </w:r>
            <w:proofErr w:type="gramEnd"/>
          </w:p>
          <w:p w:rsidR="00350B07" w:rsidRPr="004E5291" w:rsidRDefault="00350B07" w:rsidP="00870E9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Выявление одаренных, талантливых детей, их интеллектуальное развитие</w:t>
            </w:r>
          </w:p>
          <w:p w:rsidR="00350B07" w:rsidRPr="004E5291" w:rsidRDefault="00350B07" w:rsidP="00870E9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 xml:space="preserve">Углубление знаний, умений воспитанников в области экологии, через </w:t>
            </w:r>
            <w:proofErr w:type="spellStart"/>
            <w:r w:rsidRPr="004E5291">
              <w:rPr>
                <w:rFonts w:ascii="Times New Roman" w:eastAsia="Times New Roman" w:hAnsi="Times New Roman" w:cs="Times New Roman"/>
                <w:sz w:val="24"/>
                <w:szCs w:val="24"/>
                <w:lang w:eastAsia="ru-RU"/>
              </w:rPr>
              <w:t>конкурсно</w:t>
            </w:r>
            <w:proofErr w:type="spellEnd"/>
            <w:r w:rsidRPr="004E5291">
              <w:rPr>
                <w:rFonts w:ascii="Times New Roman" w:eastAsia="Times New Roman" w:hAnsi="Times New Roman" w:cs="Times New Roman"/>
                <w:sz w:val="24"/>
                <w:szCs w:val="24"/>
                <w:lang w:eastAsia="ru-RU"/>
              </w:rPr>
              <w:t>-игровую программу</w:t>
            </w:r>
          </w:p>
        </w:tc>
      </w:tr>
      <w:tr w:rsidR="00436B05" w:rsidRPr="004E5291" w:rsidTr="00350B0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Задачи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 xml:space="preserve">В них должны быть различимы пути достижения заявленного </w:t>
            </w:r>
            <w:proofErr w:type="spellStart"/>
            <w:r w:rsidRPr="004E5291">
              <w:rPr>
                <w:rFonts w:ascii="Times New Roman" w:eastAsia="Times New Roman" w:hAnsi="Times New Roman" w:cs="Times New Roman"/>
                <w:sz w:val="24"/>
                <w:szCs w:val="24"/>
                <w:lang w:eastAsia="ru-RU"/>
              </w:rPr>
              <w:t>результата</w:t>
            </w:r>
            <w:proofErr w:type="gramStart"/>
            <w:r w:rsidRPr="004E5291">
              <w:rPr>
                <w:rFonts w:ascii="Times New Roman" w:eastAsia="Times New Roman" w:hAnsi="Times New Roman" w:cs="Times New Roman"/>
                <w:sz w:val="24"/>
                <w:szCs w:val="24"/>
                <w:lang w:eastAsia="ru-RU"/>
              </w:rPr>
              <w:t>.Д</w:t>
            </w:r>
            <w:proofErr w:type="gramEnd"/>
            <w:r w:rsidRPr="004E5291">
              <w:rPr>
                <w:rFonts w:ascii="Times New Roman" w:eastAsia="Times New Roman" w:hAnsi="Times New Roman" w:cs="Times New Roman"/>
                <w:sz w:val="24"/>
                <w:szCs w:val="24"/>
                <w:lang w:eastAsia="ru-RU"/>
              </w:rPr>
              <w:t>олжны</w:t>
            </w:r>
            <w:proofErr w:type="spellEnd"/>
            <w:r w:rsidRPr="004E5291">
              <w:rPr>
                <w:rFonts w:ascii="Times New Roman" w:eastAsia="Times New Roman" w:hAnsi="Times New Roman" w:cs="Times New Roman"/>
                <w:sz w:val="24"/>
                <w:szCs w:val="24"/>
                <w:lang w:eastAsia="ru-RU"/>
              </w:rPr>
              <w:t xml:space="preserve"> быть четкими, направленными на развитие конкретных качеств воспитанников, отражать содержание мероприятия</w:t>
            </w:r>
          </w:p>
          <w:p w:rsidR="00350B07" w:rsidRPr="004E5291" w:rsidRDefault="00350B07" w:rsidP="00870E9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Расширять и закреплять знания детей о правовой системе Российского государства</w:t>
            </w:r>
          </w:p>
          <w:p w:rsidR="00350B07" w:rsidRPr="004E5291" w:rsidRDefault="00350B07" w:rsidP="00870E9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Воспитывать чувство патриотизма, гражданской ответственности</w:t>
            </w:r>
          </w:p>
          <w:p w:rsidR="00350B07" w:rsidRPr="004E5291" w:rsidRDefault="00350B07" w:rsidP="00870E9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Развивать умение наблюдать за объектами живой природы, выделять характерные особенности</w:t>
            </w:r>
          </w:p>
        </w:tc>
      </w:tr>
      <w:tr w:rsidR="00436B05" w:rsidRPr="004E5291" w:rsidTr="00350B0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Формы, методы и приемы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Должны подбираться в соответствии с темой, с учетом возраста воспитанников</w:t>
            </w:r>
          </w:p>
          <w:p w:rsidR="00350B07" w:rsidRPr="004E5291" w:rsidRDefault="00350B07" w:rsidP="00870E9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E5291">
              <w:rPr>
                <w:rFonts w:ascii="Times New Roman" w:eastAsia="Times New Roman" w:hAnsi="Times New Roman" w:cs="Times New Roman"/>
                <w:sz w:val="24"/>
                <w:szCs w:val="24"/>
                <w:lang w:eastAsia="ru-RU"/>
              </w:rPr>
              <w:t>Формы (развлекательная программа, КВН, тематический вечер, дискотека, викторина, вечера, экскурсии, игровые программы, диспуты, музыкальные гостиные и др.)</w:t>
            </w:r>
            <w:proofErr w:type="gramEnd"/>
          </w:p>
          <w:p w:rsidR="00350B07" w:rsidRPr="004E5291" w:rsidRDefault="00350B07" w:rsidP="00870E9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E5291">
              <w:rPr>
                <w:rFonts w:ascii="Times New Roman" w:eastAsia="Times New Roman" w:hAnsi="Times New Roman" w:cs="Times New Roman"/>
                <w:sz w:val="24"/>
                <w:szCs w:val="24"/>
                <w:lang w:eastAsia="ru-RU"/>
              </w:rPr>
              <w:t>Методы и приемы (беседа, отгадывание загадок, мини-викторина, элементы театрализации, моделирование, наблюдения, столкновения взглядов и позиций, проектный, поисковый и др.)</w:t>
            </w:r>
            <w:proofErr w:type="gramEnd"/>
          </w:p>
        </w:tc>
      </w:tr>
      <w:tr w:rsidR="00436B05" w:rsidRPr="004E5291" w:rsidTr="00350B0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Материал и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Должны подбираться в соответствии с темой, с учетом возраста воспитанников</w:t>
            </w:r>
          </w:p>
          <w:p w:rsidR="00350B07" w:rsidRPr="004E5291" w:rsidRDefault="00350B07" w:rsidP="00870E9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E5291">
              <w:rPr>
                <w:rFonts w:ascii="Times New Roman" w:eastAsia="Times New Roman" w:hAnsi="Times New Roman" w:cs="Times New Roman"/>
                <w:sz w:val="24"/>
                <w:szCs w:val="24"/>
                <w:lang w:eastAsia="ru-RU"/>
              </w:rPr>
              <w:t xml:space="preserve">карточки с заданиями, загадками; живые объекты, маршрутные карты, специальный наглядный и дидактический материал, аудио и видеоаппаратура, фотоаппарат, плакат-кроссворд, обручи, плотный </w:t>
            </w:r>
            <w:r w:rsidRPr="004E5291">
              <w:rPr>
                <w:rFonts w:ascii="Times New Roman" w:eastAsia="Times New Roman" w:hAnsi="Times New Roman" w:cs="Times New Roman"/>
                <w:sz w:val="24"/>
                <w:szCs w:val="24"/>
                <w:lang w:eastAsia="ru-RU"/>
              </w:rPr>
              <w:lastRenderedPageBreak/>
              <w:t>картон, линейка, ножницы и др.</w:t>
            </w:r>
            <w:proofErr w:type="gramEnd"/>
          </w:p>
        </w:tc>
      </w:tr>
      <w:tr w:rsidR="00436B05" w:rsidRPr="004E5291" w:rsidTr="00350B0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lastRenderedPageBreak/>
              <w:t>Оформление зала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50B07" w:rsidRPr="004E5291" w:rsidRDefault="00350B07" w:rsidP="00DC460D">
            <w:pPr>
              <w:spacing w:after="0" w:line="240" w:lineRule="auto"/>
              <w:rPr>
                <w:rFonts w:ascii="Times New Roman" w:eastAsia="Times New Roman" w:hAnsi="Times New Roman" w:cs="Times New Roman"/>
                <w:sz w:val="24"/>
                <w:szCs w:val="24"/>
                <w:lang w:eastAsia="ru-RU"/>
              </w:rPr>
            </w:pPr>
            <w:r w:rsidRPr="004E5291">
              <w:rPr>
                <w:rFonts w:ascii="Times New Roman" w:eastAsia="Times New Roman" w:hAnsi="Times New Roman" w:cs="Times New Roman"/>
                <w:sz w:val="24"/>
                <w:szCs w:val="24"/>
                <w:lang w:eastAsia="ru-RU"/>
              </w:rPr>
              <w:t>Оформляется в соответствии со спецификой воспитательного мероприятия</w:t>
            </w:r>
          </w:p>
        </w:tc>
      </w:tr>
    </w:tbl>
    <w:p w:rsidR="00921E2E" w:rsidRPr="004E5291" w:rsidRDefault="00921E2E" w:rsidP="00DC460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0D10A5" w:rsidRPr="004E5291" w:rsidRDefault="000D10A5" w:rsidP="00DC460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0D10A5" w:rsidRPr="00EA6D99" w:rsidRDefault="00200012" w:rsidP="00200012">
      <w:pPr>
        <w:shd w:val="clear" w:color="auto" w:fill="FFFFFF"/>
        <w:tabs>
          <w:tab w:val="left" w:pos="7080"/>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EA6D99">
        <w:rPr>
          <w:rFonts w:ascii="Times New Roman" w:eastAsia="Times New Roman" w:hAnsi="Times New Roman" w:cs="Times New Roman"/>
          <w:sz w:val="24"/>
          <w:szCs w:val="24"/>
          <w:lang w:eastAsia="ru-RU"/>
        </w:rPr>
        <w:t>Приложение 2</w:t>
      </w:r>
    </w:p>
    <w:p w:rsidR="00921E2E" w:rsidRPr="00EA6D99" w:rsidRDefault="00921E2E" w:rsidP="00EA6D99">
      <w:pPr>
        <w:pStyle w:val="3"/>
        <w:tabs>
          <w:tab w:val="left" w:pos="11520"/>
        </w:tabs>
        <w:jc w:val="center"/>
        <w:rPr>
          <w:b w:val="0"/>
          <w:sz w:val="28"/>
          <w:szCs w:val="28"/>
        </w:rPr>
      </w:pPr>
      <w:r w:rsidRPr="00EA6D99">
        <w:rPr>
          <w:b w:val="0"/>
          <w:sz w:val="28"/>
          <w:szCs w:val="28"/>
        </w:rPr>
        <w:t>С</w:t>
      </w:r>
      <w:r w:rsidR="00EA6D99" w:rsidRPr="00EA6D99">
        <w:rPr>
          <w:b w:val="0"/>
          <w:sz w:val="28"/>
          <w:szCs w:val="28"/>
        </w:rPr>
        <w:t>овременные формы проведения воспитательных мероприятий</w:t>
      </w:r>
    </w:p>
    <w:tbl>
      <w:tblPr>
        <w:tblpPr w:leftFromText="180" w:rightFromText="180" w:vertAnchor="text" w:horzAnchor="margin" w:tblpXSpec="center" w:tblpY="7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7011"/>
        <w:gridCol w:w="1634"/>
      </w:tblGrid>
      <w:tr w:rsidR="00921E2E" w:rsidRPr="004E5291" w:rsidTr="00FF4706">
        <w:tc>
          <w:tcPr>
            <w:tcW w:w="1386" w:type="dxa"/>
          </w:tcPr>
          <w:p w:rsidR="00921E2E" w:rsidRPr="004E5291" w:rsidRDefault="00921E2E" w:rsidP="00DC460D">
            <w:pPr>
              <w:spacing w:line="240" w:lineRule="auto"/>
              <w:jc w:val="center"/>
              <w:rPr>
                <w:rFonts w:ascii="Times New Roman" w:hAnsi="Times New Roman" w:cs="Times New Roman"/>
                <w:b/>
                <w:bCs/>
                <w:sz w:val="24"/>
                <w:szCs w:val="24"/>
              </w:rPr>
            </w:pPr>
            <w:r w:rsidRPr="004E5291">
              <w:rPr>
                <w:rFonts w:ascii="Times New Roman" w:hAnsi="Times New Roman" w:cs="Times New Roman"/>
                <w:b/>
                <w:bCs/>
                <w:sz w:val="24"/>
                <w:szCs w:val="24"/>
              </w:rPr>
              <w:t>Форма</w:t>
            </w:r>
          </w:p>
        </w:tc>
        <w:tc>
          <w:tcPr>
            <w:tcW w:w="7011" w:type="dxa"/>
          </w:tcPr>
          <w:p w:rsidR="00921E2E" w:rsidRPr="004E5291" w:rsidRDefault="00921E2E" w:rsidP="00DC460D">
            <w:pPr>
              <w:spacing w:line="240" w:lineRule="auto"/>
              <w:jc w:val="center"/>
              <w:rPr>
                <w:rFonts w:ascii="Times New Roman" w:hAnsi="Times New Roman" w:cs="Times New Roman"/>
                <w:b/>
                <w:bCs/>
                <w:sz w:val="24"/>
                <w:szCs w:val="24"/>
              </w:rPr>
            </w:pPr>
            <w:r w:rsidRPr="004E5291">
              <w:rPr>
                <w:rFonts w:ascii="Times New Roman" w:hAnsi="Times New Roman" w:cs="Times New Roman"/>
                <w:b/>
                <w:bCs/>
                <w:sz w:val="24"/>
                <w:szCs w:val="24"/>
              </w:rPr>
              <w:t>Краткое описание форм</w:t>
            </w:r>
          </w:p>
        </w:tc>
        <w:tc>
          <w:tcPr>
            <w:tcW w:w="1634" w:type="dxa"/>
          </w:tcPr>
          <w:p w:rsidR="00921E2E" w:rsidRPr="004E5291" w:rsidRDefault="00921E2E" w:rsidP="00DC460D">
            <w:pPr>
              <w:spacing w:line="240" w:lineRule="auto"/>
              <w:jc w:val="center"/>
              <w:rPr>
                <w:rFonts w:ascii="Times New Roman" w:hAnsi="Times New Roman" w:cs="Times New Roman"/>
                <w:b/>
                <w:bCs/>
                <w:sz w:val="24"/>
                <w:szCs w:val="24"/>
              </w:rPr>
            </w:pPr>
            <w:r w:rsidRPr="004E5291">
              <w:rPr>
                <w:rFonts w:ascii="Times New Roman" w:hAnsi="Times New Roman" w:cs="Times New Roman"/>
                <w:b/>
                <w:bCs/>
                <w:sz w:val="24"/>
                <w:szCs w:val="24"/>
              </w:rPr>
              <w:t>Тематика</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Агитбригада</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форма политического и нравственного воспитания, обеспечивающая органическое соединение глубокого содержания с яркими художественно-выразительными, эмоциональными формами. Главное в выступлениях – это современность, меткость, острота исполняемых скетчей, куплетов, сценок, которые призывают молодежь не оставаться безразличной, а акти</w:t>
            </w:r>
            <w:r w:rsidR="00EA6D99">
              <w:rPr>
                <w:rFonts w:ascii="Times New Roman" w:hAnsi="Times New Roman" w:cs="Times New Roman"/>
                <w:sz w:val="24"/>
                <w:szCs w:val="24"/>
              </w:rPr>
              <w:t>вно включаться в жизнь общества</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«За здоровый образ жизни»;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«Красота спасет мир»</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Аукцион</w:t>
            </w:r>
            <w:r w:rsidRPr="004E5291">
              <w:rPr>
                <w:rFonts w:ascii="Times New Roman" w:hAnsi="Times New Roman" w:cs="Times New Roman"/>
                <w:sz w:val="24"/>
                <w:szCs w:val="24"/>
              </w:rPr>
              <w:t xml:space="preserve"> </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интеллектуальный</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игровая форма состязательной интеллектуальной деятельности. </w:t>
            </w:r>
            <w:proofErr w:type="gramStart"/>
            <w:r w:rsidRPr="004E5291">
              <w:rPr>
                <w:rFonts w:ascii="Times New Roman" w:hAnsi="Times New Roman" w:cs="Times New Roman"/>
                <w:sz w:val="24"/>
                <w:szCs w:val="24"/>
              </w:rPr>
              <w:t>Чтобы «купить» предлагаемый «товар» (книгу, репродукцию, диск и т.п.), надо предъявить «плату» в виде определенной порции знаний о предмете.</w:t>
            </w:r>
            <w:proofErr w:type="gramEnd"/>
            <w:r w:rsidRPr="004E5291">
              <w:rPr>
                <w:rFonts w:ascii="Times New Roman" w:hAnsi="Times New Roman" w:cs="Times New Roman"/>
                <w:sz w:val="24"/>
                <w:szCs w:val="24"/>
              </w:rPr>
              <w:t xml:space="preserve"> Разыгрываемую «ценность» приобретает тот, кто сообщил необходимые с</w:t>
            </w:r>
            <w:r w:rsidR="00EA6D99">
              <w:rPr>
                <w:rFonts w:ascii="Times New Roman" w:hAnsi="Times New Roman" w:cs="Times New Roman"/>
                <w:sz w:val="24"/>
                <w:szCs w:val="24"/>
              </w:rPr>
              <w:t>ведения до третьего удара гонга</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«Детство человечества»;</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«Отходы и доходы»</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 xml:space="preserve">Беседа </w:t>
            </w:r>
          </w:p>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 xml:space="preserve">за «круглым </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столом»</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разговор, обмен  мнениями:</w:t>
            </w:r>
          </w:p>
          <w:p w:rsidR="00921E2E" w:rsidRPr="004E5291" w:rsidRDefault="00921E2E" w:rsidP="00870E96">
            <w:pPr>
              <w:numPr>
                <w:ilvl w:val="0"/>
                <w:numId w:val="29"/>
              </w:numPr>
              <w:tabs>
                <w:tab w:val="num" w:pos="993"/>
              </w:tabs>
              <w:spacing w:after="0" w:line="240" w:lineRule="auto"/>
              <w:jc w:val="both"/>
              <w:rPr>
                <w:rFonts w:ascii="Times New Roman" w:hAnsi="Times New Roman" w:cs="Times New Roman"/>
                <w:sz w:val="24"/>
                <w:szCs w:val="24"/>
              </w:rPr>
            </w:pPr>
            <w:r w:rsidRPr="004E5291">
              <w:rPr>
                <w:rFonts w:ascii="Times New Roman" w:hAnsi="Times New Roman" w:cs="Times New Roman"/>
                <w:sz w:val="24"/>
                <w:szCs w:val="24"/>
              </w:rPr>
              <w:t>обращение к конкретной проблеме;</w:t>
            </w:r>
          </w:p>
          <w:p w:rsidR="00921E2E" w:rsidRPr="004E5291" w:rsidRDefault="00921E2E" w:rsidP="00870E96">
            <w:pPr>
              <w:numPr>
                <w:ilvl w:val="0"/>
                <w:numId w:val="29"/>
              </w:numPr>
              <w:tabs>
                <w:tab w:val="num" w:pos="993"/>
              </w:tabs>
              <w:spacing w:after="0" w:line="240" w:lineRule="auto"/>
              <w:jc w:val="both"/>
              <w:rPr>
                <w:rFonts w:ascii="Times New Roman" w:hAnsi="Times New Roman" w:cs="Times New Roman"/>
                <w:sz w:val="24"/>
                <w:szCs w:val="24"/>
              </w:rPr>
            </w:pPr>
            <w:r w:rsidRPr="004E5291">
              <w:rPr>
                <w:rFonts w:ascii="Times New Roman" w:hAnsi="Times New Roman" w:cs="Times New Roman"/>
                <w:sz w:val="24"/>
                <w:szCs w:val="24"/>
              </w:rPr>
              <w:t>коллективность обсуждения, свободный обмен мнениями;</w:t>
            </w:r>
          </w:p>
          <w:p w:rsidR="00921E2E" w:rsidRPr="004E5291" w:rsidRDefault="00921E2E" w:rsidP="00870E96">
            <w:pPr>
              <w:numPr>
                <w:ilvl w:val="0"/>
                <w:numId w:val="32"/>
              </w:numPr>
              <w:spacing w:after="0" w:line="240" w:lineRule="auto"/>
              <w:jc w:val="both"/>
              <w:rPr>
                <w:rFonts w:ascii="Times New Roman" w:hAnsi="Times New Roman" w:cs="Times New Roman"/>
                <w:sz w:val="24"/>
                <w:szCs w:val="24"/>
              </w:rPr>
            </w:pPr>
            <w:r w:rsidRPr="004E5291">
              <w:rPr>
                <w:rFonts w:ascii="Times New Roman" w:hAnsi="Times New Roman" w:cs="Times New Roman"/>
                <w:sz w:val="24"/>
                <w:szCs w:val="24"/>
              </w:rPr>
              <w:t>ограниченность числа участников такой беседы, как пр</w:t>
            </w:r>
            <w:r w:rsidR="00EA6D99">
              <w:rPr>
                <w:rFonts w:ascii="Times New Roman" w:hAnsi="Times New Roman" w:cs="Times New Roman"/>
                <w:sz w:val="24"/>
                <w:szCs w:val="24"/>
              </w:rPr>
              <w:t>авило, одним коллективом группы</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«Я и моя будущая семья»;</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«Секреты освоения профессией»</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 xml:space="preserve">Беседа </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Сократовская</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развернутое рассмотрение множества вариантов решений при большом разнообразии условий с целью принятия единого решения по мировоззренческой проблеме. Сократовский метод состоит в предъявлении учащимся системы вопросов, последовательные ответы на которые приводят к истине. Проблемный вопрос «обрастает» большим числом мелких и частных вопросов, ведущих учащихся к общему ответу. Каждый участник сократовской беседы самос</w:t>
            </w:r>
            <w:r w:rsidR="00EA6D99">
              <w:rPr>
                <w:rFonts w:ascii="Times New Roman" w:hAnsi="Times New Roman" w:cs="Times New Roman"/>
                <w:sz w:val="24"/>
                <w:szCs w:val="24"/>
              </w:rPr>
              <w:t>тоятельно делает для себя выбор</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«Зачем человеку совесть»;</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«Жизнь как деяние»</w:t>
            </w:r>
          </w:p>
          <w:p w:rsidR="00921E2E" w:rsidRPr="004E5291" w:rsidRDefault="00921E2E" w:rsidP="00DC460D">
            <w:pPr>
              <w:spacing w:line="240" w:lineRule="auto"/>
              <w:jc w:val="both"/>
              <w:rPr>
                <w:rFonts w:ascii="Times New Roman" w:hAnsi="Times New Roman" w:cs="Times New Roman"/>
                <w:sz w:val="24"/>
                <w:szCs w:val="24"/>
              </w:rPr>
            </w:pP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proofErr w:type="spellStart"/>
            <w:r w:rsidRPr="004E5291">
              <w:rPr>
                <w:rFonts w:ascii="Times New Roman" w:hAnsi="Times New Roman" w:cs="Times New Roman"/>
                <w:b/>
                <w:sz w:val="24"/>
                <w:szCs w:val="24"/>
              </w:rPr>
              <w:t>Брейн</w:t>
            </w:r>
            <w:proofErr w:type="spellEnd"/>
            <w:r w:rsidRPr="004E5291">
              <w:rPr>
                <w:rFonts w:ascii="Times New Roman" w:hAnsi="Times New Roman" w:cs="Times New Roman"/>
                <w:b/>
                <w:sz w:val="24"/>
                <w:szCs w:val="24"/>
              </w:rPr>
              <w:t>-ринг</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это интеллектуальная игра, способствующая развитию познавательных способностей учащихся, логики мышления, популяризации среди молодежи знаний по разным отраслям науки и культуры. Правила проведения заимствованы из </w:t>
            </w:r>
            <w:r w:rsidRPr="004E5291">
              <w:rPr>
                <w:rFonts w:ascii="Times New Roman" w:hAnsi="Times New Roman" w:cs="Times New Roman"/>
                <w:sz w:val="24"/>
                <w:szCs w:val="24"/>
              </w:rPr>
              <w:lastRenderedPageBreak/>
              <w:t xml:space="preserve">одноименной </w:t>
            </w:r>
            <w:proofErr w:type="gramStart"/>
            <w:r w:rsidRPr="004E5291">
              <w:rPr>
                <w:rFonts w:ascii="Times New Roman" w:hAnsi="Times New Roman" w:cs="Times New Roman"/>
                <w:sz w:val="24"/>
                <w:szCs w:val="24"/>
              </w:rPr>
              <w:t>теле-игры</w:t>
            </w:r>
            <w:proofErr w:type="gramEnd"/>
            <w:r w:rsidRPr="004E5291">
              <w:rPr>
                <w:rFonts w:ascii="Times New Roman" w:hAnsi="Times New Roman" w:cs="Times New Roman"/>
                <w:sz w:val="24"/>
                <w:szCs w:val="24"/>
              </w:rPr>
              <w:t>, которая основана на принципе состязательности, сообразительности и быстроте реакции при ответах на различные воп</w:t>
            </w:r>
            <w:r w:rsidR="00EA6D99">
              <w:rPr>
                <w:rFonts w:ascii="Times New Roman" w:hAnsi="Times New Roman" w:cs="Times New Roman"/>
                <w:sz w:val="24"/>
                <w:szCs w:val="24"/>
              </w:rPr>
              <w:t>росы</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lastRenderedPageBreak/>
              <w:t>«Интеллектуальный лабиринт»;</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lastRenderedPageBreak/>
              <w:t>«Трудовое право и подросток»</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lastRenderedPageBreak/>
              <w:t>Вахта памяти</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серия мероприятий, направленных на воспитание патриотизма и уважительного отношения к героическим поступкам своих соотечественников: ветеранам Великой Отечественной войны, воинам-интернационалистам. В эти дни организуются встречи с ветеранами, конкурсы патриотических стихов и песен, коллективный просмотр и обсуждение кинофильма, читательская конференция, тематические конкурсы и викторины, военно-спортивные соревнования, игры. Завершается день музыкально-тематической компози</w:t>
            </w:r>
            <w:r w:rsidR="00EA6D99">
              <w:rPr>
                <w:rFonts w:ascii="Times New Roman" w:hAnsi="Times New Roman" w:cs="Times New Roman"/>
                <w:sz w:val="24"/>
                <w:szCs w:val="24"/>
              </w:rPr>
              <w:t>цией или праздничным концертом</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«Помним – значит, живем»;</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«Равнение на героев Победы»;</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«Их именами названы»</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Вечер</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одно из самых популярных и любимых учащимися мероприятий. Тематика вечеров разнообразна: одни из них могут быть приурочены к памятным датам и праздникам, другие - интересным фактам истории страны, различным проблемам общественно-политической жизни, литературе, искусству, природе. Инициативная творческая группа разрабатывает программу предстоящего вечера, продумывает сценарий, организовывает репетиции, готовит объявление-анонс и пригласительные билеты. Успех проведения вечера  зависит от тематики, содержательной насыщенности и эмоциональной выразительности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«Посвящение в первокурсники»;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«Возьмемся за руки, друзья!»;</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«Моя любимая профессия»</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Викторина</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это занимательная игра, в процессе которой в определенной последовательности (логической, хронологической и др.) перед учащимися ставятся вопросы, обычно объединенные какой-нибудь общей темой. Различают исторические, литературные, музыкальные, научно-технические, морально-этические и смешанные викторины</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«Классики литературы о смысле жизни»;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«Экология и мы»</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 xml:space="preserve">Гостиная </w:t>
            </w:r>
          </w:p>
          <w:p w:rsidR="00921E2E" w:rsidRPr="004E5291" w:rsidRDefault="00921E2E" w:rsidP="00DC460D">
            <w:pPr>
              <w:spacing w:line="240" w:lineRule="auto"/>
              <w:jc w:val="both"/>
              <w:rPr>
                <w:rFonts w:ascii="Times New Roman" w:hAnsi="Times New Roman" w:cs="Times New Roman"/>
                <w:b/>
                <w:sz w:val="24"/>
                <w:szCs w:val="24"/>
              </w:rPr>
            </w:pPr>
            <w:proofErr w:type="gramStart"/>
            <w:r w:rsidRPr="004E5291">
              <w:rPr>
                <w:rFonts w:ascii="Times New Roman" w:hAnsi="Times New Roman" w:cs="Times New Roman"/>
                <w:b/>
                <w:sz w:val="24"/>
                <w:szCs w:val="24"/>
              </w:rPr>
              <w:t xml:space="preserve">(поэтическая, </w:t>
            </w:r>
            <w:proofErr w:type="gramEnd"/>
          </w:p>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 xml:space="preserve">музыкальная, </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педагогическая…)</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форма занятий, способствующая объединению людей для  свободного общения по интересам. Требования: сбор гостей сопровождается музыкой (достаточно тихой, мелодичной, мягких ритмов). Выбираются ведущие (хозяева гостиной), которые руководят ходом гостиной. Начинается гостиная с представления гостей. Затем участники гостиной делятся своими воспоминаниями. Каждый гость несет в себе свое прошлое как историю своей личности. </w:t>
            </w:r>
            <w:proofErr w:type="gramStart"/>
            <w:r w:rsidRPr="004E5291">
              <w:rPr>
                <w:rFonts w:ascii="Times New Roman" w:hAnsi="Times New Roman" w:cs="Times New Roman"/>
                <w:sz w:val="24"/>
                <w:szCs w:val="24"/>
              </w:rPr>
              <w:t xml:space="preserve">Тематика гостиной определяет и тему воспоминаний: в </w:t>
            </w:r>
            <w:r w:rsidRPr="004E5291">
              <w:rPr>
                <w:rFonts w:ascii="Times New Roman" w:hAnsi="Times New Roman" w:cs="Times New Roman"/>
                <w:i/>
                <w:sz w:val="24"/>
                <w:szCs w:val="24"/>
              </w:rPr>
              <w:t>музыкальной</w:t>
            </w:r>
            <w:r w:rsidRPr="004E5291">
              <w:rPr>
                <w:rFonts w:ascii="Times New Roman" w:hAnsi="Times New Roman" w:cs="Times New Roman"/>
                <w:sz w:val="24"/>
                <w:szCs w:val="24"/>
              </w:rPr>
              <w:t xml:space="preserve"> гостиной вспоминают эпизоды своей жизни, связанные с музыкой; в </w:t>
            </w:r>
            <w:r w:rsidRPr="004E5291">
              <w:rPr>
                <w:rFonts w:ascii="Times New Roman" w:hAnsi="Times New Roman" w:cs="Times New Roman"/>
                <w:i/>
                <w:sz w:val="24"/>
                <w:szCs w:val="24"/>
              </w:rPr>
              <w:t>поэтической</w:t>
            </w:r>
            <w:r w:rsidRPr="004E5291">
              <w:rPr>
                <w:rFonts w:ascii="Times New Roman" w:hAnsi="Times New Roman" w:cs="Times New Roman"/>
                <w:sz w:val="24"/>
                <w:szCs w:val="24"/>
              </w:rPr>
              <w:t xml:space="preserve"> – то, что определило сегодняшний интерес к поэзии; в </w:t>
            </w:r>
            <w:r w:rsidRPr="004E5291">
              <w:rPr>
                <w:rFonts w:ascii="Times New Roman" w:hAnsi="Times New Roman" w:cs="Times New Roman"/>
                <w:i/>
                <w:sz w:val="24"/>
                <w:szCs w:val="24"/>
              </w:rPr>
              <w:t>спортивной</w:t>
            </w:r>
            <w:r w:rsidRPr="004E5291">
              <w:rPr>
                <w:rFonts w:ascii="Times New Roman" w:hAnsi="Times New Roman" w:cs="Times New Roman"/>
                <w:sz w:val="24"/>
                <w:szCs w:val="24"/>
              </w:rPr>
              <w:t xml:space="preserve"> – случаи, связанные со спортом.</w:t>
            </w:r>
            <w:proofErr w:type="gramEnd"/>
            <w:r w:rsidRPr="004E5291">
              <w:rPr>
                <w:rFonts w:ascii="Times New Roman" w:hAnsi="Times New Roman" w:cs="Times New Roman"/>
                <w:sz w:val="24"/>
                <w:szCs w:val="24"/>
              </w:rPr>
              <w:t xml:space="preserve"> Выступления гостей сопровождаются </w:t>
            </w:r>
            <w:proofErr w:type="spellStart"/>
            <w:r w:rsidRPr="004E5291">
              <w:rPr>
                <w:rFonts w:ascii="Times New Roman" w:hAnsi="Times New Roman" w:cs="Times New Roman"/>
                <w:sz w:val="24"/>
                <w:szCs w:val="24"/>
              </w:rPr>
              <w:t>обмениванием</w:t>
            </w:r>
            <w:proofErr w:type="spellEnd"/>
            <w:r w:rsidRPr="004E5291">
              <w:rPr>
                <w:rFonts w:ascii="Times New Roman" w:hAnsi="Times New Roman" w:cs="Times New Roman"/>
                <w:sz w:val="24"/>
                <w:szCs w:val="24"/>
              </w:rPr>
              <w:t xml:space="preserve"> «дружескими сувенирами»: «Что я вам принес…». В соответствие с темой гостиной преподносятся «сувениры» в виде слайдов, фотографий или открыток, соо</w:t>
            </w:r>
            <w:r w:rsidR="00EA6D99">
              <w:rPr>
                <w:rFonts w:ascii="Times New Roman" w:hAnsi="Times New Roman" w:cs="Times New Roman"/>
                <w:sz w:val="24"/>
                <w:szCs w:val="24"/>
              </w:rPr>
              <w:t>бщений и советов на данную тему</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«В мире поэзии»;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«Есть целый мир в душе моей»;</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«Что в имени тебе моем»;</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Я и спорт»</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Дебаты</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это воспитательное мероприятие в форме формального спора по </w:t>
            </w:r>
            <w:r w:rsidRPr="004E5291">
              <w:rPr>
                <w:rFonts w:ascii="Times New Roman" w:hAnsi="Times New Roman" w:cs="Times New Roman"/>
                <w:sz w:val="24"/>
                <w:szCs w:val="24"/>
              </w:rPr>
              <w:lastRenderedPageBreak/>
              <w:t>определенным правилам, где команды, защищая разные позиции некоего спорного утверждения («ЗА» и «ПРОТИВ»), пытаются убедить третью сторону, судей, в том, что их позиция верна. Приводимые аргументы должны быть подкреплены доказательствами. Помимо критического мышления, дебаты развив</w:t>
            </w:r>
            <w:r w:rsidR="00EA6D99">
              <w:rPr>
                <w:rFonts w:ascii="Times New Roman" w:hAnsi="Times New Roman" w:cs="Times New Roman"/>
                <w:sz w:val="24"/>
                <w:szCs w:val="24"/>
              </w:rPr>
              <w:t>ают и  исследовательские навыки</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lastRenderedPageBreak/>
              <w:t xml:space="preserve">«Отцы и </w:t>
            </w:r>
            <w:r w:rsidRPr="004E5291">
              <w:rPr>
                <w:rFonts w:ascii="Times New Roman" w:hAnsi="Times New Roman" w:cs="Times New Roman"/>
                <w:sz w:val="24"/>
                <w:szCs w:val="24"/>
              </w:rPr>
              <w:lastRenderedPageBreak/>
              <w:t>дети»;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«Мы между прошлым и будущим»</w:t>
            </w:r>
          </w:p>
          <w:p w:rsidR="00921E2E" w:rsidRPr="004E5291" w:rsidRDefault="00921E2E" w:rsidP="00DC460D">
            <w:pPr>
              <w:spacing w:line="240" w:lineRule="auto"/>
              <w:jc w:val="both"/>
              <w:rPr>
                <w:rFonts w:ascii="Times New Roman" w:hAnsi="Times New Roman" w:cs="Times New Roman"/>
                <w:sz w:val="24"/>
                <w:szCs w:val="24"/>
              </w:rPr>
            </w:pP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lastRenderedPageBreak/>
              <w:t xml:space="preserve">«Дебаты </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Карла Поппера»</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тип дебатов для развития умения работать в командах. Члены команд заранее знакомятся с проблемой, проводят исследовательскую работу с литературой (факты, статистика, примеры), рассматривают проблему с разных сторон, готовят аргументы и контраргументы, подготавливают вопросы для своих оппонентов. Команды отстаивают не свою личную точку зрения на проблему, а ту, которая досталась ей при жеребьёвке или по договоренности. Представляются лишь два из многочисленных подходов к проблеме. Личные убеждения могут и должны вырабатываться лишь после изучения вопроса и происходить э</w:t>
            </w:r>
            <w:r w:rsidR="00EA6D99">
              <w:rPr>
                <w:rFonts w:ascii="Times New Roman" w:hAnsi="Times New Roman" w:cs="Times New Roman"/>
                <w:sz w:val="24"/>
                <w:szCs w:val="24"/>
              </w:rPr>
              <w:t>то должно в ходе реальной жизни</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«Жизнь на Западе: заманчивая и пугающая";</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«Истоки терроризма»</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 xml:space="preserve">«Дебаты </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парламентские»</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соревнование навыков аргументации, риторики и находчивости, которое напоминает дебаты в палате парламента. По 2 игрока из команд  Правительства и Оппозиции рассматривают тему, предложенную в палате. На каждый раунд предлагают разные темы. Дебатами руководит спикер палаты, который выполняет функцию судьи во время раунда. Премьер-министр объявляет тему, </w:t>
            </w:r>
            <w:proofErr w:type="gramStart"/>
            <w:r w:rsidRPr="004E5291">
              <w:rPr>
                <w:rFonts w:ascii="Times New Roman" w:hAnsi="Times New Roman" w:cs="Times New Roman"/>
                <w:sz w:val="24"/>
                <w:szCs w:val="24"/>
              </w:rPr>
              <w:t>представляет ключевые слова</w:t>
            </w:r>
            <w:proofErr w:type="gramEnd"/>
            <w:r w:rsidRPr="004E5291">
              <w:rPr>
                <w:rFonts w:ascii="Times New Roman" w:hAnsi="Times New Roman" w:cs="Times New Roman"/>
                <w:sz w:val="24"/>
                <w:szCs w:val="24"/>
              </w:rPr>
              <w:t>, задает тон игре и определяет направление, в котором будет проходить игра.  Основа парламентских дебатов – это умение быстро и логично м</w:t>
            </w:r>
            <w:r w:rsidR="00EA6D99">
              <w:rPr>
                <w:rFonts w:ascii="Times New Roman" w:hAnsi="Times New Roman" w:cs="Times New Roman"/>
                <w:sz w:val="24"/>
                <w:szCs w:val="24"/>
              </w:rPr>
              <w:t>ыслить и высказывать свои мысли</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«Общественный порядок и свобода личности»;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«Закон и порядок»</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День гения</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данная форма воспитательной работы содействует расширению представления молодых людей о неисчерпаемых возможностях человека, их максимальном уровне развития у отдельных людей. Цель проведения Дня гения – познакомить учащихся с великими, гениальными, выдающимися людьми разных времен и народов, помочь понять им, что гениальность – это не только исключительные способности к какому-то виду деятельности, но и огромное терпение, целеустремленность, неустанный труд. День гения сочетает в себе комплекс ярких, содержательных мероприятий как познавательного, так и ценностно-ориентировочного плана, проводимых в течение всего дня и посвященных кому-нибудь из великих людей (подготовка соответствующих стендов, стенгазет, выставок; проведение устного журнала, тематического вечера, викторины, заседания, литературной (музыкальной) гостиной)</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«Великолепная семерка»;</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w:t>
            </w:r>
            <w:proofErr w:type="gramStart"/>
            <w:r w:rsidRPr="004E5291">
              <w:rPr>
                <w:rFonts w:ascii="Times New Roman" w:hAnsi="Times New Roman" w:cs="Times New Roman"/>
                <w:sz w:val="24"/>
                <w:szCs w:val="24"/>
              </w:rPr>
              <w:t>Великие</w:t>
            </w:r>
            <w:proofErr w:type="gramEnd"/>
            <w:r w:rsidRPr="004E5291">
              <w:rPr>
                <w:rFonts w:ascii="Times New Roman" w:hAnsi="Times New Roman" w:cs="Times New Roman"/>
                <w:sz w:val="24"/>
                <w:szCs w:val="24"/>
              </w:rPr>
              <w:t xml:space="preserve"> мира»;</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 «Сорок пять минут с «Великим»;</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«Человек и его судьба»;</w:t>
            </w:r>
          </w:p>
          <w:p w:rsidR="00921E2E" w:rsidRPr="004E5291" w:rsidRDefault="00921E2E" w:rsidP="00DC460D">
            <w:pPr>
              <w:spacing w:line="240" w:lineRule="auto"/>
              <w:jc w:val="both"/>
              <w:rPr>
                <w:rFonts w:ascii="Times New Roman" w:hAnsi="Times New Roman" w:cs="Times New Roman"/>
                <w:sz w:val="24"/>
                <w:szCs w:val="24"/>
              </w:rPr>
            </w:pP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«Дискуссионные качели»</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воспитательное мероприятие в форме ритмичного чередования суждений по предложенной теме: как на качелях два партнера обеспечивают взлет вверх за счет поочередных толчков – «бросков» своей мысли. Группы (или два человека) располагаются друг против друга. При произнесении ведущим вопроса «качели» начинают раскачиваться… Возможна </w:t>
            </w:r>
            <w:r w:rsidRPr="004E5291">
              <w:rPr>
                <w:rFonts w:ascii="Times New Roman" w:hAnsi="Times New Roman" w:cs="Times New Roman"/>
                <w:sz w:val="24"/>
                <w:szCs w:val="24"/>
              </w:rPr>
              <w:lastRenderedPageBreak/>
              <w:t>«перекличка» афоризмов, отстаивающих 2 разных то</w:t>
            </w:r>
            <w:r w:rsidR="00EA6D99">
              <w:rPr>
                <w:rFonts w:ascii="Times New Roman" w:hAnsi="Times New Roman" w:cs="Times New Roman"/>
                <w:sz w:val="24"/>
                <w:szCs w:val="24"/>
              </w:rPr>
              <w:t>чки зрения обсуждаемой проблемы</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lastRenderedPageBreak/>
              <w:t xml:space="preserve"> «Творцы и потребители»;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«Женственность и мужественно</w:t>
            </w:r>
            <w:r w:rsidRPr="004E5291">
              <w:rPr>
                <w:rFonts w:ascii="Times New Roman" w:hAnsi="Times New Roman" w:cs="Times New Roman"/>
                <w:sz w:val="24"/>
                <w:szCs w:val="24"/>
              </w:rPr>
              <w:lastRenderedPageBreak/>
              <w:t>сть»</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lastRenderedPageBreak/>
              <w:t>Заочное путешествие</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проводится с целью более глубокого ознакомления молодежи с экономикой, наукой, культурой как своей, так и других стран. Основные задачи «путешествия»: расширить кругозор воспитанников; пополнить багаж знаний; стимулировать познавательную активность. Для организации заочного путешествия создается штаб из представителей учащихся и педагогов, который разрабатывает маршрут «путешествия», его «привалы», подбирает и рекомендует литературу для прочтения, определяет задания творческим группам коллектива и отдельным учащимся. В ходе подготовки учащиеся знакомятся с периодической печатью и рекомендованной литературой, встречаются со специалистами, посещают памятные места, предприятия, учреждения, культурные центры, готовят</w:t>
            </w:r>
            <w:r w:rsidR="00EA6D99">
              <w:rPr>
                <w:rFonts w:ascii="Times New Roman" w:hAnsi="Times New Roman" w:cs="Times New Roman"/>
                <w:sz w:val="24"/>
                <w:szCs w:val="24"/>
              </w:rPr>
              <w:t xml:space="preserve"> сообщения и наглядный материал</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«Всякое дело человеком ставится, человеком и славится»;</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«Космическая экспедиция»</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bCs/>
                <w:sz w:val="24"/>
                <w:szCs w:val="24"/>
              </w:rPr>
              <w:t>Защита проекта</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форма групповой деятельности, участники которой представляют и защищают подготовленный ими фантастический перспективный проект – прогноз о будущем какого-либо современного явления. Разработка проекта и его защита дает возможность выявить познавательные интересы, знания, мечты учащихся, развивать воображение,  интерес к поисковой деятельности. Подготовка «Защиты проекта» включает:</w:t>
            </w:r>
          </w:p>
          <w:p w:rsidR="00921E2E" w:rsidRPr="004E5291" w:rsidRDefault="00921E2E" w:rsidP="00870E96">
            <w:pPr>
              <w:numPr>
                <w:ilvl w:val="0"/>
                <w:numId w:val="30"/>
              </w:numPr>
              <w:tabs>
                <w:tab w:val="clear" w:pos="1260"/>
                <w:tab w:val="num" w:pos="612"/>
              </w:tabs>
              <w:spacing w:after="0" w:line="240" w:lineRule="auto"/>
              <w:ind w:left="612"/>
              <w:jc w:val="both"/>
              <w:rPr>
                <w:rFonts w:ascii="Times New Roman" w:hAnsi="Times New Roman" w:cs="Times New Roman"/>
                <w:sz w:val="24"/>
                <w:szCs w:val="24"/>
              </w:rPr>
            </w:pPr>
            <w:r w:rsidRPr="004E5291">
              <w:rPr>
                <w:rFonts w:ascii="Times New Roman" w:hAnsi="Times New Roman" w:cs="Times New Roman"/>
                <w:sz w:val="24"/>
                <w:szCs w:val="24"/>
              </w:rPr>
              <w:t>определение темы проекта;</w:t>
            </w:r>
          </w:p>
          <w:p w:rsidR="00921E2E" w:rsidRPr="004E5291" w:rsidRDefault="00921E2E" w:rsidP="00870E96">
            <w:pPr>
              <w:numPr>
                <w:ilvl w:val="0"/>
                <w:numId w:val="30"/>
              </w:numPr>
              <w:tabs>
                <w:tab w:val="clear" w:pos="1260"/>
                <w:tab w:val="num" w:pos="612"/>
              </w:tabs>
              <w:spacing w:after="0" w:line="240" w:lineRule="auto"/>
              <w:ind w:left="612"/>
              <w:jc w:val="both"/>
              <w:rPr>
                <w:rFonts w:ascii="Times New Roman" w:hAnsi="Times New Roman" w:cs="Times New Roman"/>
                <w:sz w:val="24"/>
                <w:szCs w:val="24"/>
              </w:rPr>
            </w:pPr>
            <w:r w:rsidRPr="004E5291">
              <w:rPr>
                <w:rFonts w:ascii="Times New Roman" w:hAnsi="Times New Roman" w:cs="Times New Roman"/>
                <w:sz w:val="24"/>
                <w:szCs w:val="24"/>
              </w:rPr>
              <w:t>формирование нескольких групп по разработке проектов;</w:t>
            </w:r>
          </w:p>
          <w:p w:rsidR="00921E2E" w:rsidRPr="004E5291" w:rsidRDefault="00921E2E" w:rsidP="00870E96">
            <w:pPr>
              <w:numPr>
                <w:ilvl w:val="0"/>
                <w:numId w:val="30"/>
              </w:numPr>
              <w:tabs>
                <w:tab w:val="clear" w:pos="1260"/>
                <w:tab w:val="num" w:pos="612"/>
              </w:tabs>
              <w:spacing w:after="0" w:line="240" w:lineRule="auto"/>
              <w:ind w:left="612"/>
              <w:jc w:val="both"/>
              <w:rPr>
                <w:rFonts w:ascii="Times New Roman" w:hAnsi="Times New Roman" w:cs="Times New Roman"/>
                <w:sz w:val="24"/>
                <w:szCs w:val="24"/>
              </w:rPr>
            </w:pPr>
            <w:r w:rsidRPr="004E5291">
              <w:rPr>
                <w:rFonts w:ascii="Times New Roman" w:hAnsi="Times New Roman" w:cs="Times New Roman"/>
                <w:sz w:val="24"/>
                <w:szCs w:val="24"/>
              </w:rPr>
              <w:t xml:space="preserve">оформление проектов каждой группы; </w:t>
            </w:r>
          </w:p>
          <w:p w:rsidR="00921E2E" w:rsidRPr="004E5291" w:rsidRDefault="00921E2E" w:rsidP="00870E96">
            <w:pPr>
              <w:numPr>
                <w:ilvl w:val="0"/>
                <w:numId w:val="30"/>
              </w:numPr>
              <w:tabs>
                <w:tab w:val="clear" w:pos="1260"/>
                <w:tab w:val="num" w:pos="612"/>
              </w:tabs>
              <w:spacing w:after="0" w:line="240" w:lineRule="auto"/>
              <w:ind w:left="612"/>
              <w:jc w:val="both"/>
              <w:rPr>
                <w:rFonts w:ascii="Times New Roman" w:hAnsi="Times New Roman" w:cs="Times New Roman"/>
                <w:sz w:val="24"/>
                <w:szCs w:val="24"/>
              </w:rPr>
            </w:pPr>
            <w:r w:rsidRPr="004E5291">
              <w:rPr>
                <w:rFonts w:ascii="Times New Roman" w:hAnsi="Times New Roman" w:cs="Times New Roman"/>
                <w:sz w:val="24"/>
                <w:szCs w:val="24"/>
              </w:rPr>
              <w:t>подготовка соответствующих докладов;</w:t>
            </w:r>
          </w:p>
          <w:p w:rsidR="00921E2E" w:rsidRPr="004E5291" w:rsidRDefault="00921E2E" w:rsidP="00870E96">
            <w:pPr>
              <w:numPr>
                <w:ilvl w:val="0"/>
                <w:numId w:val="30"/>
              </w:numPr>
              <w:tabs>
                <w:tab w:val="clear" w:pos="1260"/>
                <w:tab w:val="num" w:pos="612"/>
              </w:tabs>
              <w:spacing w:after="0" w:line="240" w:lineRule="auto"/>
              <w:ind w:left="612"/>
              <w:jc w:val="both"/>
              <w:rPr>
                <w:rFonts w:ascii="Times New Roman" w:hAnsi="Times New Roman" w:cs="Times New Roman"/>
                <w:sz w:val="24"/>
                <w:szCs w:val="24"/>
              </w:rPr>
            </w:pPr>
            <w:proofErr w:type="gramStart"/>
            <w:r w:rsidRPr="004E5291">
              <w:rPr>
                <w:rFonts w:ascii="Times New Roman" w:hAnsi="Times New Roman" w:cs="Times New Roman"/>
                <w:sz w:val="24"/>
                <w:szCs w:val="24"/>
              </w:rPr>
              <w:t>распределение ролей среди членов группы на «защите» проекта (мечтатель-докладчик, критик-оппонент, союзник, пропагандист, финансист и др.);</w:t>
            </w:r>
            <w:proofErr w:type="gramEnd"/>
          </w:p>
          <w:p w:rsidR="00921E2E" w:rsidRPr="004E5291" w:rsidRDefault="00921E2E" w:rsidP="00870E96">
            <w:pPr>
              <w:numPr>
                <w:ilvl w:val="0"/>
                <w:numId w:val="30"/>
              </w:numPr>
              <w:tabs>
                <w:tab w:val="clear" w:pos="1260"/>
                <w:tab w:val="num" w:pos="612"/>
              </w:tabs>
              <w:spacing w:after="0" w:line="240" w:lineRule="auto"/>
              <w:ind w:left="612"/>
              <w:jc w:val="both"/>
              <w:rPr>
                <w:rFonts w:ascii="Times New Roman" w:hAnsi="Times New Roman" w:cs="Times New Roman"/>
                <w:sz w:val="24"/>
                <w:szCs w:val="24"/>
              </w:rPr>
            </w:pPr>
            <w:r w:rsidRPr="004E5291">
              <w:rPr>
                <w:rFonts w:ascii="Times New Roman" w:hAnsi="Times New Roman" w:cs="Times New Roman"/>
                <w:sz w:val="24"/>
                <w:szCs w:val="24"/>
              </w:rPr>
              <w:t>выбор ведущего игры.</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Сама процедура «защиты» проектов может быть как коллективной, так и индивидуальной. Проекты могут быть представлены в виде моделей, схем, чертежей, рисунков. В ходе защиты задаются вопросы учащимся, происходит обмен мнениями о достоинствах и недостатках рассматриваемого проекта. Окончательную оценку всем проектам дает жюри на основе разработанных критериев и по номинациям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«Мы и наша специальность»;</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«Город будущего»;</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«Проект моего будущего: когда мне будет 18…»</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bCs/>
                <w:sz w:val="24"/>
                <w:szCs w:val="24"/>
              </w:rPr>
            </w:pPr>
            <w:r w:rsidRPr="004E5291">
              <w:rPr>
                <w:rFonts w:ascii="Times New Roman" w:hAnsi="Times New Roman" w:cs="Times New Roman"/>
                <w:b/>
                <w:bCs/>
                <w:sz w:val="24"/>
                <w:szCs w:val="24"/>
              </w:rPr>
              <w:t xml:space="preserve">Исторический </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bCs/>
                <w:sz w:val="24"/>
                <w:szCs w:val="24"/>
              </w:rPr>
              <w:t>экскурс</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это ролевое игровое воспроизведение эпизода из прошлого, главная цель которого – извлечь урок на будущее для собственной жизни. Эпизодом для анализа избирается то, что сообщает история, повествуя о наиважнейших для человечества событиях, факты о выдающейся личности, также то, что произошло вчера (это уже прошлое) с кем-то из знакомых. Спектр исторического выбора здесь максимальный. Фабула игры задается содержанием </w:t>
            </w:r>
            <w:proofErr w:type="gramStart"/>
            <w:r w:rsidRPr="004E5291">
              <w:rPr>
                <w:rFonts w:ascii="Times New Roman" w:hAnsi="Times New Roman" w:cs="Times New Roman"/>
                <w:sz w:val="24"/>
                <w:szCs w:val="24"/>
              </w:rPr>
              <w:t>свершившегося</w:t>
            </w:r>
            <w:proofErr w:type="gramEnd"/>
            <w:r w:rsidRPr="004E5291">
              <w:rPr>
                <w:rFonts w:ascii="Times New Roman" w:hAnsi="Times New Roman" w:cs="Times New Roman"/>
                <w:sz w:val="24"/>
                <w:szCs w:val="24"/>
              </w:rPr>
              <w:t xml:space="preserve">. Смысл состоит не только в воспроизведении исторического эпизода, но и в реакциях свидетелей, наблюдателей, современников, оказавшихся рядом с событием. Поэтому участникам раздаются роли, чтобы можно </w:t>
            </w:r>
            <w:r w:rsidRPr="004E5291">
              <w:rPr>
                <w:rFonts w:ascii="Times New Roman" w:hAnsi="Times New Roman" w:cs="Times New Roman"/>
                <w:sz w:val="24"/>
                <w:szCs w:val="24"/>
              </w:rPr>
              <w:lastRenderedPageBreak/>
              <w:t>было представить, как по-разному вели себя персонажи исторического события.</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lastRenderedPageBreak/>
              <w:t>«Есть в Беларуси уголок…»;</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«Путешествие в историю: у стен Брестской крепости»;</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lastRenderedPageBreak/>
              <w:t>Конференция</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одна из сложных форм воспитательной работы, включающая  рассмотрение общественно-политических проблем. Главное требование к организации конференции – это отражение в ее содержании наиболее актуальных проблем современности. Работа по подготовке конференции предусматривает несколько этапов:</w:t>
            </w:r>
          </w:p>
          <w:p w:rsidR="00921E2E" w:rsidRPr="004E5291" w:rsidRDefault="00921E2E" w:rsidP="00870E96">
            <w:pPr>
              <w:numPr>
                <w:ilvl w:val="0"/>
                <w:numId w:val="31"/>
              </w:numPr>
              <w:tabs>
                <w:tab w:val="clear" w:pos="720"/>
              </w:tabs>
              <w:spacing w:after="0" w:line="240" w:lineRule="auto"/>
              <w:ind w:left="432"/>
              <w:jc w:val="both"/>
              <w:rPr>
                <w:rFonts w:ascii="Times New Roman" w:hAnsi="Times New Roman" w:cs="Times New Roman"/>
                <w:sz w:val="24"/>
                <w:szCs w:val="24"/>
              </w:rPr>
            </w:pPr>
            <w:r w:rsidRPr="004E5291">
              <w:rPr>
                <w:rFonts w:ascii="Times New Roman" w:hAnsi="Times New Roman" w:cs="Times New Roman"/>
                <w:sz w:val="24"/>
                <w:szCs w:val="24"/>
              </w:rPr>
              <w:t>Определение темы конференции. Составление программы конференции, определение тематики докладов.</w:t>
            </w:r>
          </w:p>
          <w:p w:rsidR="00921E2E" w:rsidRPr="004E5291" w:rsidRDefault="00921E2E" w:rsidP="00870E96">
            <w:pPr>
              <w:numPr>
                <w:ilvl w:val="0"/>
                <w:numId w:val="31"/>
              </w:numPr>
              <w:tabs>
                <w:tab w:val="clear" w:pos="720"/>
              </w:tabs>
              <w:spacing w:after="0" w:line="240" w:lineRule="auto"/>
              <w:ind w:left="432"/>
              <w:jc w:val="both"/>
              <w:rPr>
                <w:rFonts w:ascii="Times New Roman" w:hAnsi="Times New Roman" w:cs="Times New Roman"/>
                <w:sz w:val="24"/>
                <w:szCs w:val="24"/>
              </w:rPr>
            </w:pPr>
            <w:r w:rsidRPr="004E5291">
              <w:rPr>
                <w:rFonts w:ascii="Times New Roman" w:hAnsi="Times New Roman" w:cs="Times New Roman"/>
                <w:sz w:val="24"/>
                <w:szCs w:val="24"/>
              </w:rPr>
              <w:t>Подготовка рефератов, выбор докладчиков.</w:t>
            </w:r>
          </w:p>
          <w:p w:rsidR="00921E2E" w:rsidRPr="004E5291" w:rsidRDefault="00921E2E" w:rsidP="00870E96">
            <w:pPr>
              <w:numPr>
                <w:ilvl w:val="0"/>
                <w:numId w:val="31"/>
              </w:numPr>
              <w:tabs>
                <w:tab w:val="clear" w:pos="720"/>
              </w:tabs>
              <w:spacing w:after="0" w:line="240" w:lineRule="auto"/>
              <w:ind w:left="432"/>
              <w:jc w:val="both"/>
              <w:rPr>
                <w:rFonts w:ascii="Times New Roman" w:hAnsi="Times New Roman" w:cs="Times New Roman"/>
                <w:sz w:val="24"/>
                <w:szCs w:val="24"/>
              </w:rPr>
            </w:pPr>
            <w:r w:rsidRPr="004E5291">
              <w:rPr>
                <w:rFonts w:ascii="Times New Roman" w:hAnsi="Times New Roman" w:cs="Times New Roman"/>
                <w:sz w:val="24"/>
                <w:szCs w:val="24"/>
              </w:rPr>
              <w:t>Заслушивание 3-4 докладов.</w:t>
            </w:r>
          </w:p>
          <w:p w:rsidR="00921E2E" w:rsidRPr="004E5291" w:rsidRDefault="00921E2E" w:rsidP="00870E96">
            <w:pPr>
              <w:numPr>
                <w:ilvl w:val="0"/>
                <w:numId w:val="31"/>
              </w:numPr>
              <w:tabs>
                <w:tab w:val="clear" w:pos="720"/>
                <w:tab w:val="num" w:pos="385"/>
              </w:tabs>
              <w:spacing w:after="0" w:line="240" w:lineRule="auto"/>
              <w:ind w:left="432"/>
              <w:jc w:val="both"/>
              <w:rPr>
                <w:rFonts w:ascii="Times New Roman" w:hAnsi="Times New Roman" w:cs="Times New Roman"/>
                <w:sz w:val="24"/>
                <w:szCs w:val="24"/>
              </w:rPr>
            </w:pPr>
            <w:r w:rsidRPr="004E5291">
              <w:rPr>
                <w:rFonts w:ascii="Times New Roman" w:hAnsi="Times New Roman" w:cs="Times New Roman"/>
                <w:sz w:val="24"/>
                <w:szCs w:val="24"/>
              </w:rPr>
              <w:t>Обсуждение прослушанных докладов, подведение и</w:t>
            </w:r>
            <w:r w:rsidR="00EA6D99">
              <w:rPr>
                <w:rFonts w:ascii="Times New Roman" w:hAnsi="Times New Roman" w:cs="Times New Roman"/>
                <w:sz w:val="24"/>
                <w:szCs w:val="24"/>
              </w:rPr>
              <w:t>тогов</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«Защита прав человека – двигатель общественного прогресса»;</w:t>
            </w:r>
          </w:p>
          <w:p w:rsidR="00921E2E" w:rsidRPr="004E5291" w:rsidRDefault="00921E2E" w:rsidP="00DC460D">
            <w:pPr>
              <w:spacing w:line="240" w:lineRule="auto"/>
              <w:jc w:val="both"/>
              <w:rPr>
                <w:rFonts w:ascii="Times New Roman" w:hAnsi="Times New Roman" w:cs="Times New Roman"/>
                <w:sz w:val="24"/>
                <w:szCs w:val="24"/>
              </w:rPr>
            </w:pP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Лекция-рассуждение</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форма ценностно-поисковой деятельности учащихся, направленная на развитие библиографических навыков работы с различными источниками, интеллектуальных и аналитических способностей (анализировать материал, составлять план выступлений, грамотно, четко выражать свои мысли с использованием фактов, примеров), навыков самоорганизации (контролировать себя во время выступления, умело распределять время выступления, быть внимательным к аудитории). Содержание выступления должно отражать не только сугубо теоретический материал, но и включать элементы рассуждения по заданной теме (т.е. </w:t>
            </w:r>
            <w:r w:rsidR="00EA6D99">
              <w:rPr>
                <w:rFonts w:ascii="Times New Roman" w:hAnsi="Times New Roman" w:cs="Times New Roman"/>
                <w:sz w:val="24"/>
                <w:szCs w:val="24"/>
              </w:rPr>
              <w:t>несколько взглядов на проблему)</w:t>
            </w:r>
            <w:r w:rsidRPr="004E5291">
              <w:rPr>
                <w:rFonts w:ascii="Times New Roman" w:hAnsi="Times New Roman" w:cs="Times New Roman"/>
                <w:sz w:val="24"/>
                <w:szCs w:val="24"/>
              </w:rPr>
              <w:t xml:space="preserve"> </w:t>
            </w:r>
          </w:p>
        </w:tc>
        <w:tc>
          <w:tcPr>
            <w:tcW w:w="1634" w:type="dxa"/>
          </w:tcPr>
          <w:p w:rsidR="00921E2E" w:rsidRPr="004E5291" w:rsidRDefault="00F618EC"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 </w:t>
            </w:r>
            <w:r w:rsidR="00921E2E" w:rsidRPr="004E5291">
              <w:rPr>
                <w:rFonts w:ascii="Times New Roman" w:hAnsi="Times New Roman" w:cs="Times New Roman"/>
                <w:sz w:val="24"/>
                <w:szCs w:val="24"/>
              </w:rPr>
              <w:t>«Искусство быть собой»</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t>Открытая</w:t>
            </w:r>
            <w:r w:rsidRPr="004E5291">
              <w:rPr>
                <w:rFonts w:ascii="Times New Roman" w:hAnsi="Times New Roman" w:cs="Times New Roman"/>
                <w:sz w:val="24"/>
                <w:szCs w:val="24"/>
              </w:rPr>
              <w:t xml:space="preserve"> </w:t>
            </w:r>
          </w:p>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кафедра</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форма воспитательной работы с учащимися по развитию их социальной и гражданской позиции. Участники мысленно представляют, что перед ними стоит кафедра, с которой можно сказать свое слово всему миру, высказать свое мнение о сущности современных социальных, политических, экономических событий. При этом воспитанник может выбрать для себя любую роль: президента, депутата, директора учебного заведения, предприятия, так же </w:t>
            </w:r>
            <w:r w:rsidR="00EA6D99">
              <w:rPr>
                <w:rFonts w:ascii="Times New Roman" w:hAnsi="Times New Roman" w:cs="Times New Roman"/>
                <w:sz w:val="24"/>
                <w:szCs w:val="24"/>
              </w:rPr>
              <w:t>как и выступать от своего имени</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«Человек и проблемы войны и мира»;</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«Бизнес и политика»</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 xml:space="preserve">Открытый </w:t>
            </w:r>
          </w:p>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микрофон</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форма публицистической деятельности молодежи. Учащиеся выступают перед своим коллективом с каким-либо вопросом, имеющим отношение к организации жизни в учебном заведении, касающимся социальных преобразований или затрагивающим взаимоотношения в коллективе. Микрофон «открыт» для каждого: и для учащихся группы, и для педагогов, и для административных и технических рабо</w:t>
            </w:r>
            <w:r w:rsidR="00EA6D99">
              <w:rPr>
                <w:rFonts w:ascii="Times New Roman" w:hAnsi="Times New Roman" w:cs="Times New Roman"/>
                <w:sz w:val="24"/>
                <w:szCs w:val="24"/>
              </w:rPr>
              <w:t>тников училища, и для родителей</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«Лестница на вершину»;</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«Моя профессия нужна людям»</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bCs/>
                <w:sz w:val="24"/>
                <w:szCs w:val="24"/>
              </w:rPr>
              <w:t>Презентация мира</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форма духовно-нравственной деятельности, в которой раскрывается предметное восприятие реальности. В результате организуемой деятельности учащимся предъявляется какой-либо предмет для описания его роли в жизни человека. Презентация объекта – это всестороннее рассмотрение явления с позиции жизненно-ценностной, обнаружение за предметной реальностью </w:t>
            </w:r>
            <w:proofErr w:type="spellStart"/>
            <w:r w:rsidRPr="004E5291">
              <w:rPr>
                <w:rFonts w:ascii="Times New Roman" w:hAnsi="Times New Roman" w:cs="Times New Roman"/>
                <w:sz w:val="24"/>
                <w:szCs w:val="24"/>
              </w:rPr>
              <w:t>отношенческого</w:t>
            </w:r>
            <w:proofErr w:type="spellEnd"/>
            <w:r w:rsidRPr="004E5291">
              <w:rPr>
                <w:rFonts w:ascii="Times New Roman" w:hAnsi="Times New Roman" w:cs="Times New Roman"/>
                <w:sz w:val="24"/>
                <w:szCs w:val="24"/>
              </w:rPr>
              <w:t xml:space="preserve"> мира. Избирается любой предмет из окружающей учащихся действительности (например, на </w:t>
            </w:r>
            <w:r w:rsidRPr="004E5291">
              <w:rPr>
                <w:rFonts w:ascii="Times New Roman" w:hAnsi="Times New Roman" w:cs="Times New Roman"/>
                <w:sz w:val="24"/>
                <w:szCs w:val="24"/>
              </w:rPr>
              <w:lastRenderedPageBreak/>
              <w:t>драпированном столике – очки, на демонстрационном кубе – кусочек мела и др.), задается вопрос о его роли в жизни человека, о личном отношении к данному предмету. Предметом презентации может стать яв</w:t>
            </w:r>
            <w:r w:rsidR="00EA6D99">
              <w:rPr>
                <w:rFonts w:ascii="Times New Roman" w:hAnsi="Times New Roman" w:cs="Times New Roman"/>
                <w:sz w:val="24"/>
                <w:szCs w:val="24"/>
              </w:rPr>
              <w:t>ление, событие, факт, процесс</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lastRenderedPageBreak/>
              <w:t>«Мои ценности»;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«Любовь стара как мироздание»;</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«Патриотизм: истинный и </w:t>
            </w:r>
            <w:r w:rsidRPr="004E5291">
              <w:rPr>
                <w:rFonts w:ascii="Times New Roman" w:hAnsi="Times New Roman" w:cs="Times New Roman"/>
                <w:sz w:val="24"/>
                <w:szCs w:val="24"/>
              </w:rPr>
              <w:lastRenderedPageBreak/>
              <w:t>мнимый»</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b/>
                <w:sz w:val="24"/>
                <w:szCs w:val="24"/>
              </w:rPr>
              <w:lastRenderedPageBreak/>
              <w:t>Публичная</w:t>
            </w:r>
            <w:r w:rsidRPr="004E5291">
              <w:rPr>
                <w:rFonts w:ascii="Times New Roman" w:hAnsi="Times New Roman" w:cs="Times New Roman"/>
                <w:sz w:val="24"/>
                <w:szCs w:val="24"/>
              </w:rPr>
              <w:t xml:space="preserve"> </w:t>
            </w:r>
          </w:p>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лекция</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лекция научного или философского плана с морально-этической или психологической  тематикой перед свободной аудиторией учебного заведения: учащимися разных курсов, преподавателей, родителей. Жестко ограниченное время проведения лекции – 15-20 минут, не более, - позволяет проводить ее во время большого перерыва. Особенностями данного мероприятия являются увлекательность логического развертывания положений, доказательность суждений, лаконичность формулировок, наличие 2-3 ярких необычных примеров к тезисам лекции, а также эстетическое оформление, влияющее на со</w:t>
            </w:r>
            <w:r w:rsidR="00EA6D99">
              <w:rPr>
                <w:rFonts w:ascii="Times New Roman" w:hAnsi="Times New Roman" w:cs="Times New Roman"/>
                <w:sz w:val="24"/>
                <w:szCs w:val="24"/>
              </w:rPr>
              <w:t>стояние и настроение слушателей</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«Человек и деньги», «Жизнь и смерть»;</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«Профессия и социальный статус личности»</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bCs/>
                <w:sz w:val="24"/>
                <w:szCs w:val="24"/>
              </w:rPr>
              <w:t>Разброс мнений</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это оперативная и гибкая форма организации группового дела с целью выявления общественного мнения и содержащая организованное поочередное высказывание участниками групповой деятельности суждений по какой-либо проблеме или теме. Методическим ключом служит многочисленный набор карточек с недописанными фразами самого общего характера. Начальная фраза дает направление мысли, помогает учащемуся в первый момент беседы начать разговор и определяет раку</w:t>
            </w:r>
            <w:proofErr w:type="gramStart"/>
            <w:r w:rsidRPr="004E5291">
              <w:rPr>
                <w:rFonts w:ascii="Times New Roman" w:hAnsi="Times New Roman" w:cs="Times New Roman"/>
                <w:sz w:val="24"/>
                <w:szCs w:val="24"/>
              </w:rPr>
              <w:t>рс взгл</w:t>
            </w:r>
            <w:proofErr w:type="gramEnd"/>
            <w:r w:rsidRPr="004E5291">
              <w:rPr>
                <w:rFonts w:ascii="Times New Roman" w:hAnsi="Times New Roman" w:cs="Times New Roman"/>
                <w:sz w:val="24"/>
                <w:szCs w:val="24"/>
              </w:rPr>
              <w:t xml:space="preserve">яда на поставленный вопрос. Недописанные фразы могут быть следующего характера: «Мне кажется, что в этом вопросе главным является…», «Моя точка зрения заключается </w:t>
            </w:r>
            <w:proofErr w:type="gramStart"/>
            <w:r w:rsidRPr="004E5291">
              <w:rPr>
                <w:rFonts w:ascii="Times New Roman" w:hAnsi="Times New Roman" w:cs="Times New Roman"/>
                <w:sz w:val="24"/>
                <w:szCs w:val="24"/>
              </w:rPr>
              <w:t>в</w:t>
            </w:r>
            <w:proofErr w:type="gramEnd"/>
            <w:r w:rsidRPr="004E5291">
              <w:rPr>
                <w:rFonts w:ascii="Times New Roman" w:hAnsi="Times New Roman" w:cs="Times New Roman"/>
                <w:sz w:val="24"/>
                <w:szCs w:val="24"/>
              </w:rPr>
              <w:t xml:space="preserve">…» и т.д.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«Мои жизненные планы»;</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«Что несет нам Интернет?»;</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«Армия – школа жизни?»</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 xml:space="preserve">Ролевая игра </w:t>
            </w:r>
          </w:p>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 xml:space="preserve">«Суд </w:t>
            </w:r>
            <w:proofErr w:type="gramStart"/>
            <w:r w:rsidRPr="004E5291">
              <w:rPr>
                <w:rFonts w:ascii="Times New Roman" w:hAnsi="Times New Roman" w:cs="Times New Roman"/>
                <w:b/>
                <w:sz w:val="24"/>
                <w:szCs w:val="24"/>
              </w:rPr>
              <w:t>над</w:t>
            </w:r>
            <w:proofErr w:type="gramEnd"/>
            <w:r w:rsidRPr="004E5291">
              <w:rPr>
                <w:rFonts w:ascii="Times New Roman" w:hAnsi="Times New Roman" w:cs="Times New Roman"/>
                <w:b/>
                <w:sz w:val="24"/>
                <w:szCs w:val="24"/>
              </w:rPr>
              <w:t>…»</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proofErr w:type="gramStart"/>
            <w:r w:rsidRPr="004E5291">
              <w:rPr>
                <w:rFonts w:ascii="Times New Roman" w:hAnsi="Times New Roman" w:cs="Times New Roman"/>
                <w:sz w:val="24"/>
                <w:szCs w:val="24"/>
              </w:rPr>
              <w:t xml:space="preserve">это вид имитационной игры, которая проводится в форме «судебного процесса» над негативными явлениями жизни современного общества (равнодушие, наркомания, хулиганство и т.д.), человеческими пороками (лень, жадность, цинизм),  безнравственными поступками (предательство, воровство) </w:t>
            </w:r>
            <w:proofErr w:type="gramEnd"/>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«Суд над сигаретой»;</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«Обвиняются наркотики»</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Ток-шоу</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дискуссия с возможно большим числом участников. Смысл проведения ток-шоу не сводится к выработке единой точки зрения на обсуждаемую проблему. Его назначение – включить молодых людей в ситуацию нравственного выбора путем соотнесения своих ценностных установок с суждениями </w:t>
            </w:r>
            <w:proofErr w:type="spellStart"/>
            <w:r w:rsidRPr="004E5291">
              <w:rPr>
                <w:rFonts w:ascii="Times New Roman" w:hAnsi="Times New Roman" w:cs="Times New Roman"/>
                <w:sz w:val="24"/>
                <w:szCs w:val="24"/>
              </w:rPr>
              <w:t>одногруппников</w:t>
            </w:r>
            <w:proofErr w:type="spellEnd"/>
            <w:r w:rsidRPr="004E5291">
              <w:rPr>
                <w:rFonts w:ascii="Times New Roman" w:hAnsi="Times New Roman" w:cs="Times New Roman"/>
                <w:sz w:val="24"/>
                <w:szCs w:val="24"/>
              </w:rPr>
              <w:t>, с общепринятыми нравственными требованиями. При подготовке важно определить способ постановки проблемы: рассказ человека в маске, «история маски»; демонстрация фрагмента кино- или видеофильма; прочтение ситуации из книги, журнальной или газетной статьи; инсценировка ситуации</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«Я – профессионал»;</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«Семь – Я»;</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«Жизненные ценности»;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«Бизнес и мораль»</w:t>
            </w:r>
          </w:p>
          <w:p w:rsidR="00921E2E" w:rsidRPr="004E5291" w:rsidRDefault="00921E2E" w:rsidP="00DC460D">
            <w:pPr>
              <w:spacing w:line="240" w:lineRule="auto"/>
              <w:jc w:val="both"/>
              <w:rPr>
                <w:rFonts w:ascii="Times New Roman" w:hAnsi="Times New Roman" w:cs="Times New Roman"/>
                <w:sz w:val="24"/>
                <w:szCs w:val="24"/>
              </w:rPr>
            </w:pP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Турниры</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форма познавательной деятельности учащихся. Это творческое состязание нескольких команд-участников (обычно по 5 человек), в котором команды по очереди «атакуют» и «обороняются», задают вопросы «противнику» и коллективно готовят ответы на вопросы соперников по игре. Турниры бывают </w:t>
            </w:r>
            <w:r w:rsidRPr="004E5291">
              <w:rPr>
                <w:rFonts w:ascii="Times New Roman" w:hAnsi="Times New Roman" w:cs="Times New Roman"/>
                <w:sz w:val="24"/>
                <w:szCs w:val="24"/>
              </w:rPr>
              <w:lastRenderedPageBreak/>
              <w:t>однопрофильные или комплексные, когда туры состязаний посвящены различной тематике. Количество туров в игре определяется количеством команд-участниц. После завершения турнира каждая команда подводит итоги тура, за проведение которого она была ответственной. Победителем турнира становится команда, набравшая наиболь</w:t>
            </w:r>
            <w:r w:rsidR="00EA6D99">
              <w:rPr>
                <w:rFonts w:ascii="Times New Roman" w:hAnsi="Times New Roman" w:cs="Times New Roman"/>
                <w:sz w:val="24"/>
                <w:szCs w:val="24"/>
              </w:rPr>
              <w:t>шее суммарное количество баллов</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lastRenderedPageBreak/>
              <w:t>«Твои гражданские права и обязанности»</w:t>
            </w:r>
            <w:r w:rsidRPr="004E5291">
              <w:rPr>
                <w:rFonts w:ascii="Times New Roman" w:hAnsi="Times New Roman" w:cs="Times New Roman"/>
                <w:sz w:val="24"/>
                <w:szCs w:val="24"/>
              </w:rPr>
              <w:lastRenderedPageBreak/>
              <w:t>;</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«Фейерверк профессий»;</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«Турнир знатоков природы»</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lastRenderedPageBreak/>
              <w:t xml:space="preserve">Турнир </w:t>
            </w:r>
          </w:p>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ораторов</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Форма познавательной деятельности учащихся, направленная на развитие ораторских способностей учащихся. В ходе турнира выдвигаются параметры состязания: логика выступления, художественность речи, общение с публикой, пластическая выразительность, этичность, умение демонстрировать наглядный материал и др. Жюри намечает темы для выступлений ораторов-конкурсантов: общую – для первого тура; несколько – для жеребьевки во втором туре; несколько – для свободного выбора во время заключительного тура. Выступление ораторов регламентировано и организуется по формуле «тезис – аргумент – и</w:t>
            </w:r>
            <w:r w:rsidR="00EA6D99">
              <w:rPr>
                <w:rFonts w:ascii="Times New Roman" w:hAnsi="Times New Roman" w:cs="Times New Roman"/>
                <w:sz w:val="24"/>
                <w:szCs w:val="24"/>
              </w:rPr>
              <w:t>ллюстрация»</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«Нет уз святее товарищества»;</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«Современная </w:t>
            </w:r>
            <w:proofErr w:type="gramStart"/>
            <w:r w:rsidRPr="004E5291">
              <w:rPr>
                <w:rFonts w:ascii="Times New Roman" w:hAnsi="Times New Roman" w:cs="Times New Roman"/>
                <w:sz w:val="24"/>
                <w:szCs w:val="24"/>
              </w:rPr>
              <w:t>молодежь</w:t>
            </w:r>
            <w:proofErr w:type="gramEnd"/>
            <w:r w:rsidRPr="004E5291">
              <w:rPr>
                <w:rFonts w:ascii="Times New Roman" w:hAnsi="Times New Roman" w:cs="Times New Roman"/>
                <w:sz w:val="24"/>
                <w:szCs w:val="24"/>
              </w:rPr>
              <w:t>: какая она?»</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Устный журнал</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своеобразная форма работы, которая позволяет ярко, эмоционально донести до воспитанников важную информацию из области политики, науки, техники, литературы, искусства; проводится устный журнал самими учащимися. Часть журнала, который освещает один вопрос, условно называют «страничка» журнала. Общий его объем 3-5 «страниц». Устный журнал может иметь тем</w:t>
            </w:r>
            <w:r w:rsidR="00EA6D99">
              <w:rPr>
                <w:rFonts w:ascii="Times New Roman" w:hAnsi="Times New Roman" w:cs="Times New Roman"/>
                <w:sz w:val="24"/>
                <w:szCs w:val="24"/>
              </w:rPr>
              <w:t>атический или обзорный характер</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«Религиозные течения и секты в Беларуси»;</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«Что такое гражданство»</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«Философский стол»</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одна из наиболее сложных форм воспитательной работы с учащимися по вопросам мировоззренческого характера, требующая как минимум серьезной философской подготовки педагога по обсуждаемой проблеме. Перед участниками «философского стола» ставится вопрос, ответ на который они ищут в философской литературе. В качестве одного из условий беседы выдвигается опора на конкретные житейские наблюдения и факты. Искусство педагога проявляется в том, чтобы своевременно связать суждения воспитанников, поддержать их смелую мысль, заметить тех, кто не обрел еще решимости сказать свое слово. Главная цель проведения «философского стола» в стимулировании стремления учащихся самостоятельно анализировать, размышлять и иска</w:t>
            </w:r>
            <w:r w:rsidR="00EA6D99">
              <w:rPr>
                <w:rFonts w:ascii="Times New Roman" w:hAnsi="Times New Roman" w:cs="Times New Roman"/>
                <w:sz w:val="24"/>
                <w:szCs w:val="24"/>
              </w:rPr>
              <w:t>ть ответы на глобальные вопросы</w:t>
            </w:r>
            <w:r w:rsidRPr="004E5291">
              <w:rPr>
                <w:rFonts w:ascii="Times New Roman" w:hAnsi="Times New Roman" w:cs="Times New Roman"/>
                <w:sz w:val="24"/>
                <w:szCs w:val="24"/>
              </w:rPr>
              <w:t xml:space="preserve"> </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«Что нужно для полного счастья?»;</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«Труд и творчество»;</w:t>
            </w:r>
          </w:p>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 «Свобода – это»</w:t>
            </w:r>
          </w:p>
        </w:tc>
      </w:tr>
      <w:tr w:rsidR="00921E2E" w:rsidRPr="004E5291" w:rsidTr="00FF4706">
        <w:tc>
          <w:tcPr>
            <w:tcW w:w="1386" w:type="dxa"/>
          </w:tcPr>
          <w:p w:rsidR="00921E2E" w:rsidRPr="004E5291" w:rsidRDefault="00921E2E" w:rsidP="00DC460D">
            <w:pPr>
              <w:spacing w:line="240" w:lineRule="auto"/>
              <w:jc w:val="both"/>
              <w:rPr>
                <w:rFonts w:ascii="Times New Roman" w:hAnsi="Times New Roman" w:cs="Times New Roman"/>
                <w:b/>
                <w:sz w:val="24"/>
                <w:szCs w:val="24"/>
              </w:rPr>
            </w:pPr>
            <w:r w:rsidRPr="004E5291">
              <w:rPr>
                <w:rFonts w:ascii="Times New Roman" w:hAnsi="Times New Roman" w:cs="Times New Roman"/>
                <w:b/>
                <w:sz w:val="24"/>
                <w:szCs w:val="24"/>
              </w:rPr>
              <w:t>Эстафета мнений</w:t>
            </w:r>
          </w:p>
        </w:tc>
        <w:tc>
          <w:tcPr>
            <w:tcW w:w="7011"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 xml:space="preserve">Ценностно-ориентационная форма деятельности, заключающаяся в поочередном высказывании мнений учащихся по определенной тематике. Суть состоит в том, что один или группа учащихся начинает эстафету, остальные ее продолжают, все более углубляясь </w:t>
            </w:r>
            <w:r w:rsidR="00EA6D99">
              <w:rPr>
                <w:rFonts w:ascii="Times New Roman" w:hAnsi="Times New Roman" w:cs="Times New Roman"/>
                <w:sz w:val="24"/>
                <w:szCs w:val="24"/>
              </w:rPr>
              <w:t>и детализируя предложенную тему</w:t>
            </w:r>
          </w:p>
        </w:tc>
        <w:tc>
          <w:tcPr>
            <w:tcW w:w="1634" w:type="dxa"/>
          </w:tcPr>
          <w:p w:rsidR="00921E2E" w:rsidRPr="004E5291" w:rsidRDefault="00921E2E" w:rsidP="00DC460D">
            <w:pPr>
              <w:spacing w:line="240" w:lineRule="auto"/>
              <w:jc w:val="both"/>
              <w:rPr>
                <w:rFonts w:ascii="Times New Roman" w:hAnsi="Times New Roman" w:cs="Times New Roman"/>
                <w:sz w:val="24"/>
                <w:szCs w:val="24"/>
              </w:rPr>
            </w:pPr>
            <w:r w:rsidRPr="004E5291">
              <w:rPr>
                <w:rFonts w:ascii="Times New Roman" w:hAnsi="Times New Roman" w:cs="Times New Roman"/>
                <w:sz w:val="24"/>
                <w:szCs w:val="24"/>
              </w:rPr>
              <w:t>«Бесконфликтное поведение…»; «Что значит уметь работать?»</w:t>
            </w:r>
          </w:p>
        </w:tc>
      </w:tr>
    </w:tbl>
    <w:p w:rsidR="00921E2E" w:rsidRPr="004E5291" w:rsidRDefault="00921E2E" w:rsidP="00DC460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200012" w:rsidRPr="004E5291" w:rsidRDefault="00200012" w:rsidP="00732EB5">
      <w:pPr>
        <w:spacing w:after="0" w:line="240" w:lineRule="auto"/>
        <w:rPr>
          <w:rStyle w:val="fontstyle01"/>
          <w:b/>
          <w:color w:val="auto"/>
          <w:sz w:val="24"/>
          <w:szCs w:val="24"/>
        </w:rPr>
      </w:pPr>
    </w:p>
    <w:sectPr w:rsidR="00200012" w:rsidRPr="004E5291" w:rsidSect="00481C3D">
      <w:footerReference w:type="defaul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50A" w:rsidRDefault="0075050A" w:rsidP="00DC4616">
      <w:pPr>
        <w:spacing w:after="0" w:line="240" w:lineRule="auto"/>
      </w:pPr>
      <w:r>
        <w:separator/>
      </w:r>
    </w:p>
  </w:endnote>
  <w:endnote w:type="continuationSeparator" w:id="0">
    <w:p w:rsidR="0075050A" w:rsidRDefault="0075050A" w:rsidP="00DC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036081"/>
      <w:docPartObj>
        <w:docPartGallery w:val="Page Numbers (Bottom of Page)"/>
        <w:docPartUnique/>
      </w:docPartObj>
    </w:sdtPr>
    <w:sdtEndPr/>
    <w:sdtContent>
      <w:p w:rsidR="00BD5A23" w:rsidRDefault="00BD5A23">
        <w:pPr>
          <w:pStyle w:val="ab"/>
          <w:jc w:val="right"/>
        </w:pPr>
        <w:r>
          <w:fldChar w:fldCharType="begin"/>
        </w:r>
        <w:r>
          <w:instrText>PAGE   \* MERGEFORMAT</w:instrText>
        </w:r>
        <w:r>
          <w:fldChar w:fldCharType="separate"/>
        </w:r>
        <w:r w:rsidR="00481C3D">
          <w:rPr>
            <w:noProof/>
          </w:rPr>
          <w:t>18</w:t>
        </w:r>
        <w:r>
          <w:fldChar w:fldCharType="end"/>
        </w:r>
      </w:p>
    </w:sdtContent>
  </w:sdt>
  <w:p w:rsidR="00BD5A23" w:rsidRDefault="00BD5A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50A" w:rsidRDefault="0075050A" w:rsidP="00DC4616">
      <w:pPr>
        <w:spacing w:after="0" w:line="240" w:lineRule="auto"/>
      </w:pPr>
      <w:r>
        <w:separator/>
      </w:r>
    </w:p>
  </w:footnote>
  <w:footnote w:type="continuationSeparator" w:id="0">
    <w:p w:rsidR="0075050A" w:rsidRDefault="0075050A" w:rsidP="00DC4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FC5"/>
    <w:multiLevelType w:val="hybridMultilevel"/>
    <w:tmpl w:val="F36AB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D3EDE"/>
    <w:multiLevelType w:val="hybridMultilevel"/>
    <w:tmpl w:val="0C80CB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012D4"/>
    <w:multiLevelType w:val="multilevel"/>
    <w:tmpl w:val="F23C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B09D5"/>
    <w:multiLevelType w:val="multilevel"/>
    <w:tmpl w:val="DAA2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951CD"/>
    <w:multiLevelType w:val="multilevel"/>
    <w:tmpl w:val="E44CD23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BC7885"/>
    <w:multiLevelType w:val="hybridMultilevel"/>
    <w:tmpl w:val="BDCE10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206489"/>
    <w:multiLevelType w:val="multilevel"/>
    <w:tmpl w:val="49E89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882A37"/>
    <w:multiLevelType w:val="multilevel"/>
    <w:tmpl w:val="9A14857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3316F3F"/>
    <w:multiLevelType w:val="hybridMultilevel"/>
    <w:tmpl w:val="45D0B7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BD2FEA"/>
    <w:multiLevelType w:val="hybridMultilevel"/>
    <w:tmpl w:val="AD3C6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7F219A"/>
    <w:multiLevelType w:val="multilevel"/>
    <w:tmpl w:val="873E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911209"/>
    <w:multiLevelType w:val="multilevel"/>
    <w:tmpl w:val="3744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B66E3A"/>
    <w:multiLevelType w:val="hybridMultilevel"/>
    <w:tmpl w:val="0584EC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7F224A"/>
    <w:multiLevelType w:val="hybridMultilevel"/>
    <w:tmpl w:val="606CAC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943CF9"/>
    <w:multiLevelType w:val="hybridMultilevel"/>
    <w:tmpl w:val="A2FC1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2A006D"/>
    <w:multiLevelType w:val="hybridMultilevel"/>
    <w:tmpl w:val="1E38A2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CDB16E5"/>
    <w:multiLevelType w:val="hybridMultilevel"/>
    <w:tmpl w:val="F9F4D1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EAA5DE4"/>
    <w:multiLevelType w:val="hybridMultilevel"/>
    <w:tmpl w:val="5AE0D9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8E589E"/>
    <w:multiLevelType w:val="hybridMultilevel"/>
    <w:tmpl w:val="CB7C0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B62892"/>
    <w:multiLevelType w:val="multilevel"/>
    <w:tmpl w:val="2A3A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AC2034"/>
    <w:multiLevelType w:val="hybridMultilevel"/>
    <w:tmpl w:val="4950EF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CF37924"/>
    <w:multiLevelType w:val="hybridMultilevel"/>
    <w:tmpl w:val="610C80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BF7F79"/>
    <w:multiLevelType w:val="multilevel"/>
    <w:tmpl w:val="1EF6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CF0DB4"/>
    <w:multiLevelType w:val="hybridMultilevel"/>
    <w:tmpl w:val="AB36DD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48006E74"/>
    <w:multiLevelType w:val="multilevel"/>
    <w:tmpl w:val="55D0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5B647F"/>
    <w:multiLevelType w:val="multilevel"/>
    <w:tmpl w:val="5364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7671C8"/>
    <w:multiLevelType w:val="multilevel"/>
    <w:tmpl w:val="90326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A461D94"/>
    <w:multiLevelType w:val="hybridMultilevel"/>
    <w:tmpl w:val="2D765F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C744C52"/>
    <w:multiLevelType w:val="multilevel"/>
    <w:tmpl w:val="594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4929B2"/>
    <w:multiLevelType w:val="hybridMultilevel"/>
    <w:tmpl w:val="9A74F6D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4DA46473"/>
    <w:multiLevelType w:val="multilevel"/>
    <w:tmpl w:val="A7C8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F0387F"/>
    <w:multiLevelType w:val="multilevel"/>
    <w:tmpl w:val="2520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0A11A7"/>
    <w:multiLevelType w:val="multilevel"/>
    <w:tmpl w:val="E64A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843AF3"/>
    <w:multiLevelType w:val="multilevel"/>
    <w:tmpl w:val="7B98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537ED2"/>
    <w:multiLevelType w:val="hybridMultilevel"/>
    <w:tmpl w:val="2B3AB9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59752AD8"/>
    <w:multiLevelType w:val="multilevel"/>
    <w:tmpl w:val="9518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DD097F"/>
    <w:multiLevelType w:val="hybridMultilevel"/>
    <w:tmpl w:val="0F4E629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D4E5232"/>
    <w:multiLevelType w:val="multilevel"/>
    <w:tmpl w:val="3A60FDE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E30E03"/>
    <w:multiLevelType w:val="hybridMultilevel"/>
    <w:tmpl w:val="7E2CBFEC"/>
    <w:lvl w:ilvl="0" w:tplc="0419000D">
      <w:start w:val="1"/>
      <w:numFmt w:val="bullet"/>
      <w:lvlText w:val=""/>
      <w:lvlJc w:val="left"/>
      <w:pPr>
        <w:ind w:left="1096" w:hanging="360"/>
      </w:pPr>
      <w:rPr>
        <w:rFonts w:ascii="Wingdings" w:hAnsi="Wingdings"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39">
    <w:nsid w:val="66D1236C"/>
    <w:multiLevelType w:val="hybridMultilevel"/>
    <w:tmpl w:val="0DAE2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A8C54A8"/>
    <w:multiLevelType w:val="hybridMultilevel"/>
    <w:tmpl w:val="E80CB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B567F26"/>
    <w:multiLevelType w:val="hybridMultilevel"/>
    <w:tmpl w:val="3FE6C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AE27BC"/>
    <w:multiLevelType w:val="multilevel"/>
    <w:tmpl w:val="3B5A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C35190"/>
    <w:multiLevelType w:val="hybridMultilevel"/>
    <w:tmpl w:val="8550C3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A974A3"/>
    <w:multiLevelType w:val="hybridMultilevel"/>
    <w:tmpl w:val="C1381B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CD6CF5"/>
    <w:multiLevelType w:val="multilevel"/>
    <w:tmpl w:val="8E2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152C21"/>
    <w:multiLevelType w:val="multilevel"/>
    <w:tmpl w:val="4D32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1E3479"/>
    <w:multiLevelType w:val="multilevel"/>
    <w:tmpl w:val="6A7A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DC2C6A"/>
    <w:multiLevelType w:val="multilevel"/>
    <w:tmpl w:val="46C45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8FA53DD"/>
    <w:multiLevelType w:val="hybridMultilevel"/>
    <w:tmpl w:val="19147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C342660"/>
    <w:multiLevelType w:val="hybridMultilevel"/>
    <w:tmpl w:val="0BB20D96"/>
    <w:lvl w:ilvl="0" w:tplc="8CBA2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7C505604"/>
    <w:multiLevelType w:val="hybridMultilevel"/>
    <w:tmpl w:val="1E68F3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D627F6D"/>
    <w:multiLevelType w:val="multilevel"/>
    <w:tmpl w:val="94A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1"/>
  </w:num>
  <w:num w:numId="4">
    <w:abstractNumId w:val="18"/>
  </w:num>
  <w:num w:numId="5">
    <w:abstractNumId w:val="16"/>
  </w:num>
  <w:num w:numId="6">
    <w:abstractNumId w:val="5"/>
  </w:num>
  <w:num w:numId="7">
    <w:abstractNumId w:val="36"/>
  </w:num>
  <w:num w:numId="8">
    <w:abstractNumId w:val="43"/>
  </w:num>
  <w:num w:numId="9">
    <w:abstractNumId w:val="51"/>
  </w:num>
  <w:num w:numId="10">
    <w:abstractNumId w:val="27"/>
  </w:num>
  <w:num w:numId="11">
    <w:abstractNumId w:val="50"/>
  </w:num>
  <w:num w:numId="12">
    <w:abstractNumId w:val="44"/>
  </w:num>
  <w:num w:numId="13">
    <w:abstractNumId w:val="38"/>
  </w:num>
  <w:num w:numId="14">
    <w:abstractNumId w:val="17"/>
  </w:num>
  <w:num w:numId="15">
    <w:abstractNumId w:val="12"/>
  </w:num>
  <w:num w:numId="16">
    <w:abstractNumId w:val="46"/>
  </w:num>
  <w:num w:numId="17">
    <w:abstractNumId w:val="42"/>
  </w:num>
  <w:num w:numId="18">
    <w:abstractNumId w:val="22"/>
  </w:num>
  <w:num w:numId="19">
    <w:abstractNumId w:val="48"/>
  </w:num>
  <w:num w:numId="20">
    <w:abstractNumId w:val="31"/>
  </w:num>
  <w:num w:numId="21">
    <w:abstractNumId w:val="6"/>
  </w:num>
  <w:num w:numId="22">
    <w:abstractNumId w:val="25"/>
  </w:num>
  <w:num w:numId="23">
    <w:abstractNumId w:val="11"/>
  </w:num>
  <w:num w:numId="24">
    <w:abstractNumId w:val="10"/>
  </w:num>
  <w:num w:numId="25">
    <w:abstractNumId w:val="33"/>
  </w:num>
  <w:num w:numId="26">
    <w:abstractNumId w:val="24"/>
  </w:num>
  <w:num w:numId="27">
    <w:abstractNumId w:val="30"/>
  </w:num>
  <w:num w:numId="28">
    <w:abstractNumId w:val="19"/>
  </w:num>
  <w:num w:numId="29">
    <w:abstractNumId w:val="26"/>
  </w:num>
  <w:num w:numId="30">
    <w:abstractNumId w:val="29"/>
  </w:num>
  <w:num w:numId="31">
    <w:abstractNumId w:val="7"/>
  </w:num>
  <w:num w:numId="32">
    <w:abstractNumId w:val="21"/>
  </w:num>
  <w:num w:numId="33">
    <w:abstractNumId w:val="39"/>
  </w:num>
  <w:num w:numId="34">
    <w:abstractNumId w:val="49"/>
  </w:num>
  <w:num w:numId="35">
    <w:abstractNumId w:val="40"/>
  </w:num>
  <w:num w:numId="36">
    <w:abstractNumId w:val="8"/>
  </w:num>
  <w:num w:numId="37">
    <w:abstractNumId w:val="14"/>
  </w:num>
  <w:num w:numId="38">
    <w:abstractNumId w:val="20"/>
  </w:num>
  <w:num w:numId="39">
    <w:abstractNumId w:val="37"/>
  </w:num>
  <w:num w:numId="40">
    <w:abstractNumId w:val="4"/>
  </w:num>
  <w:num w:numId="41">
    <w:abstractNumId w:val="13"/>
  </w:num>
  <w:num w:numId="42">
    <w:abstractNumId w:val="15"/>
  </w:num>
  <w:num w:numId="43">
    <w:abstractNumId w:val="34"/>
  </w:num>
  <w:num w:numId="44">
    <w:abstractNumId w:val="23"/>
  </w:num>
  <w:num w:numId="45">
    <w:abstractNumId w:val="1"/>
  </w:num>
  <w:num w:numId="46">
    <w:abstractNumId w:val="2"/>
  </w:num>
  <w:num w:numId="47">
    <w:abstractNumId w:val="45"/>
  </w:num>
  <w:num w:numId="48">
    <w:abstractNumId w:val="52"/>
  </w:num>
  <w:num w:numId="49">
    <w:abstractNumId w:val="28"/>
  </w:num>
  <w:num w:numId="50">
    <w:abstractNumId w:val="3"/>
  </w:num>
  <w:num w:numId="51">
    <w:abstractNumId w:val="32"/>
  </w:num>
  <w:num w:numId="52">
    <w:abstractNumId w:val="35"/>
  </w:num>
  <w:num w:numId="53">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A41"/>
    <w:rsid w:val="000016AD"/>
    <w:rsid w:val="000230E6"/>
    <w:rsid w:val="00061261"/>
    <w:rsid w:val="000645E7"/>
    <w:rsid w:val="000750C4"/>
    <w:rsid w:val="000C54A7"/>
    <w:rsid w:val="000D10A5"/>
    <w:rsid w:val="00146505"/>
    <w:rsid w:val="00176F7F"/>
    <w:rsid w:val="001E286C"/>
    <w:rsid w:val="00200012"/>
    <w:rsid w:val="00347EFF"/>
    <w:rsid w:val="00350B07"/>
    <w:rsid w:val="00377083"/>
    <w:rsid w:val="0038666B"/>
    <w:rsid w:val="00426213"/>
    <w:rsid w:val="00436B05"/>
    <w:rsid w:val="00481C3D"/>
    <w:rsid w:val="004C6AD8"/>
    <w:rsid w:val="004E3ECB"/>
    <w:rsid w:val="004E5291"/>
    <w:rsid w:val="00506ADA"/>
    <w:rsid w:val="00535A88"/>
    <w:rsid w:val="0056693B"/>
    <w:rsid w:val="005B593E"/>
    <w:rsid w:val="005D620E"/>
    <w:rsid w:val="005E4F96"/>
    <w:rsid w:val="005F1F64"/>
    <w:rsid w:val="005F2C17"/>
    <w:rsid w:val="006126D2"/>
    <w:rsid w:val="006235E2"/>
    <w:rsid w:val="00671A80"/>
    <w:rsid w:val="006D3D6D"/>
    <w:rsid w:val="00712993"/>
    <w:rsid w:val="00721731"/>
    <w:rsid w:val="00732EB5"/>
    <w:rsid w:val="0075050A"/>
    <w:rsid w:val="00754B33"/>
    <w:rsid w:val="00794461"/>
    <w:rsid w:val="007C31CB"/>
    <w:rsid w:val="00810CE5"/>
    <w:rsid w:val="00841D62"/>
    <w:rsid w:val="00861AAB"/>
    <w:rsid w:val="00870E96"/>
    <w:rsid w:val="0088367D"/>
    <w:rsid w:val="00896AAB"/>
    <w:rsid w:val="00907B3D"/>
    <w:rsid w:val="00921E2E"/>
    <w:rsid w:val="009335EF"/>
    <w:rsid w:val="00966762"/>
    <w:rsid w:val="00971A22"/>
    <w:rsid w:val="0099666A"/>
    <w:rsid w:val="00A72E89"/>
    <w:rsid w:val="00A84E35"/>
    <w:rsid w:val="00AC3A26"/>
    <w:rsid w:val="00B03021"/>
    <w:rsid w:val="00BA1CCD"/>
    <w:rsid w:val="00BD5A23"/>
    <w:rsid w:val="00BE41D8"/>
    <w:rsid w:val="00C25626"/>
    <w:rsid w:val="00C47F01"/>
    <w:rsid w:val="00C5621A"/>
    <w:rsid w:val="00C73F2B"/>
    <w:rsid w:val="00D42E68"/>
    <w:rsid w:val="00D64EFF"/>
    <w:rsid w:val="00D66E7B"/>
    <w:rsid w:val="00D746C5"/>
    <w:rsid w:val="00DC460D"/>
    <w:rsid w:val="00DC4616"/>
    <w:rsid w:val="00E022A3"/>
    <w:rsid w:val="00E70443"/>
    <w:rsid w:val="00EA6D99"/>
    <w:rsid w:val="00EB3C8B"/>
    <w:rsid w:val="00ED5720"/>
    <w:rsid w:val="00F44A41"/>
    <w:rsid w:val="00F465CD"/>
    <w:rsid w:val="00F60263"/>
    <w:rsid w:val="00F618EC"/>
    <w:rsid w:val="00F9253E"/>
    <w:rsid w:val="00F9676E"/>
    <w:rsid w:val="00FB0C96"/>
    <w:rsid w:val="00FD73D1"/>
    <w:rsid w:val="00FF4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31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E4F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645E7"/>
    <w:pPr>
      <w:spacing w:before="40" w:after="4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0645E7"/>
    <w:pPr>
      <w:ind w:left="720"/>
      <w:contextualSpacing/>
    </w:pPr>
    <w:rPr>
      <w:rFonts w:eastAsiaTheme="minorEastAsia"/>
      <w:lang w:eastAsia="ru-RU"/>
    </w:rPr>
  </w:style>
  <w:style w:type="paragraph" w:customStyle="1" w:styleId="a5">
    <w:name w:val="АА"/>
    <w:basedOn w:val="a"/>
    <w:qFormat/>
    <w:rsid w:val="000645E7"/>
    <w:pPr>
      <w:overflowPunct w:val="0"/>
      <w:autoSpaceDE w:val="0"/>
      <w:autoSpaceDN w:val="0"/>
      <w:adjustRightInd w:val="0"/>
      <w:spacing w:after="0" w:line="360" w:lineRule="auto"/>
      <w:ind w:firstLine="709"/>
      <w:contextualSpacing/>
      <w:jc w:val="both"/>
    </w:pPr>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5E4F96"/>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5E4F96"/>
  </w:style>
  <w:style w:type="character" w:customStyle="1" w:styleId="10">
    <w:name w:val="Заголовок 1 Знак"/>
    <w:basedOn w:val="a0"/>
    <w:link w:val="1"/>
    <w:uiPriority w:val="9"/>
    <w:rsid w:val="007C31CB"/>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7C31CB"/>
    <w:rPr>
      <w:color w:val="0000FF"/>
      <w:u w:val="single"/>
    </w:rPr>
  </w:style>
  <w:style w:type="paragraph" w:styleId="11">
    <w:name w:val="toc 1"/>
    <w:basedOn w:val="a"/>
    <w:next w:val="a"/>
    <w:autoRedefine/>
    <w:uiPriority w:val="39"/>
    <w:unhideWhenUsed/>
    <w:rsid w:val="007C31CB"/>
    <w:pPr>
      <w:spacing w:after="100"/>
    </w:pPr>
  </w:style>
  <w:style w:type="paragraph" w:styleId="a7">
    <w:name w:val="Balloon Text"/>
    <w:basedOn w:val="a"/>
    <w:link w:val="a8"/>
    <w:uiPriority w:val="99"/>
    <w:semiHidden/>
    <w:unhideWhenUsed/>
    <w:rsid w:val="007C31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31CB"/>
    <w:rPr>
      <w:rFonts w:ascii="Tahoma" w:hAnsi="Tahoma" w:cs="Tahoma"/>
      <w:sz w:val="16"/>
      <w:szCs w:val="16"/>
    </w:rPr>
  </w:style>
  <w:style w:type="character" w:customStyle="1" w:styleId="fontstyle01">
    <w:name w:val="fontstyle01"/>
    <w:basedOn w:val="a0"/>
    <w:rsid w:val="000C54A7"/>
    <w:rPr>
      <w:rFonts w:ascii="Times New Roman" w:hAnsi="Times New Roman" w:cs="Times New Roman" w:hint="default"/>
      <w:b w:val="0"/>
      <w:bCs w:val="0"/>
      <w:i w:val="0"/>
      <w:iCs w:val="0"/>
      <w:color w:val="000000"/>
      <w:sz w:val="28"/>
      <w:szCs w:val="28"/>
    </w:rPr>
  </w:style>
  <w:style w:type="paragraph" w:customStyle="1" w:styleId="c12c15">
    <w:name w:val="c12 c15"/>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3c4">
    <w:name w:val="c6 c3 c4"/>
    <w:basedOn w:val="a0"/>
    <w:rsid w:val="00436B05"/>
  </w:style>
  <w:style w:type="character" w:customStyle="1" w:styleId="c6c4">
    <w:name w:val="c6 c4"/>
    <w:basedOn w:val="a0"/>
    <w:rsid w:val="00436B05"/>
  </w:style>
  <w:style w:type="paragraph" w:customStyle="1" w:styleId="c12">
    <w:name w:val="c12"/>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14c4">
    <w:name w:val="c6 c14 c4"/>
    <w:basedOn w:val="a0"/>
    <w:rsid w:val="00436B05"/>
  </w:style>
  <w:style w:type="character" w:customStyle="1" w:styleId="c3c4c8">
    <w:name w:val="c3 c4 c8"/>
    <w:basedOn w:val="a0"/>
    <w:rsid w:val="00436B05"/>
  </w:style>
  <w:style w:type="character" w:customStyle="1" w:styleId="c6c3c14c4">
    <w:name w:val="c6 c3 c14 c4"/>
    <w:basedOn w:val="a0"/>
    <w:rsid w:val="00436B05"/>
  </w:style>
  <w:style w:type="character" w:customStyle="1" w:styleId="c4c8">
    <w:name w:val="c4 c8"/>
    <w:basedOn w:val="a0"/>
    <w:rsid w:val="00436B05"/>
  </w:style>
  <w:style w:type="character" w:customStyle="1" w:styleId="c5c4">
    <w:name w:val="c5 c4"/>
    <w:basedOn w:val="a0"/>
    <w:rsid w:val="00436B05"/>
  </w:style>
  <w:style w:type="paragraph" w:customStyle="1" w:styleId="c1">
    <w:name w:val="c1"/>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69">
    <w:name w:val="c1 c69"/>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4c14">
    <w:name w:val="c6 c4 c14"/>
    <w:basedOn w:val="a0"/>
    <w:rsid w:val="00436B05"/>
  </w:style>
  <w:style w:type="paragraph" w:customStyle="1" w:styleId="c1c23">
    <w:name w:val="c1 c23"/>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36B05"/>
  </w:style>
  <w:style w:type="character" w:customStyle="1" w:styleId="c2c3">
    <w:name w:val="c2 c3"/>
    <w:basedOn w:val="a0"/>
    <w:rsid w:val="00436B05"/>
  </w:style>
  <w:style w:type="character" w:customStyle="1" w:styleId="c2c17">
    <w:name w:val="c2 c17"/>
    <w:basedOn w:val="a0"/>
    <w:rsid w:val="00436B05"/>
  </w:style>
  <w:style w:type="paragraph" w:customStyle="1" w:styleId="c23c12">
    <w:name w:val="c23 c12"/>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23c28">
    <w:name w:val="c1 c23 c28"/>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c12c70">
    <w:name w:val="c23 c12 c70"/>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2">
    <w:name w:val="c18 c12"/>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23c64">
    <w:name w:val="c1 c23 c64"/>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
    <w:name w:val="c18 c1"/>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44c60">
    <w:name w:val="c12 c44 c60"/>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3c14">
    <w:name w:val="c2 c3 c14"/>
    <w:basedOn w:val="a0"/>
    <w:rsid w:val="00436B05"/>
  </w:style>
  <w:style w:type="character" w:customStyle="1" w:styleId="c2c14">
    <w:name w:val="c2 c14"/>
    <w:basedOn w:val="a0"/>
    <w:rsid w:val="00436B05"/>
  </w:style>
  <w:style w:type="paragraph" w:customStyle="1" w:styleId="c1c18">
    <w:name w:val="c1 c18"/>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c12c15">
    <w:name w:val="c23 c12 c15"/>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3c14c17">
    <w:name w:val="c2 c3 c14 c17"/>
    <w:basedOn w:val="a0"/>
    <w:rsid w:val="00436B05"/>
  </w:style>
  <w:style w:type="character" w:customStyle="1" w:styleId="c2c3c17">
    <w:name w:val="c2 c3 c17"/>
    <w:basedOn w:val="a0"/>
    <w:rsid w:val="00436B05"/>
  </w:style>
  <w:style w:type="character" w:customStyle="1" w:styleId="c3c4c8c40">
    <w:name w:val="c3 c4 c8 c40"/>
    <w:basedOn w:val="a0"/>
    <w:rsid w:val="00436B05"/>
  </w:style>
  <w:style w:type="character" w:customStyle="1" w:styleId="c6c3c14c4c40">
    <w:name w:val="c6 c3 c14 c4 c40"/>
    <w:basedOn w:val="a0"/>
    <w:rsid w:val="00436B05"/>
  </w:style>
  <w:style w:type="paragraph" w:styleId="a9">
    <w:name w:val="header"/>
    <w:basedOn w:val="a"/>
    <w:link w:val="aa"/>
    <w:uiPriority w:val="99"/>
    <w:unhideWhenUsed/>
    <w:rsid w:val="00DC461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4616"/>
  </w:style>
  <w:style w:type="paragraph" w:styleId="ab">
    <w:name w:val="footer"/>
    <w:basedOn w:val="a"/>
    <w:link w:val="ac"/>
    <w:uiPriority w:val="99"/>
    <w:unhideWhenUsed/>
    <w:rsid w:val="00DC461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4616"/>
  </w:style>
  <w:style w:type="character" w:styleId="ad">
    <w:name w:val="Strong"/>
    <w:basedOn w:val="a0"/>
    <w:uiPriority w:val="22"/>
    <w:qFormat/>
    <w:rsid w:val="00F9676E"/>
    <w:rPr>
      <w:b/>
      <w:bCs/>
    </w:rPr>
  </w:style>
  <w:style w:type="character" w:customStyle="1" w:styleId="fontstyle21">
    <w:name w:val="fontstyle21"/>
    <w:basedOn w:val="a0"/>
    <w:rsid w:val="000016AD"/>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31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E4F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645E7"/>
    <w:pPr>
      <w:spacing w:before="40" w:after="4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0645E7"/>
    <w:pPr>
      <w:ind w:left="720"/>
      <w:contextualSpacing/>
    </w:pPr>
    <w:rPr>
      <w:rFonts w:eastAsiaTheme="minorEastAsia"/>
      <w:lang w:eastAsia="ru-RU"/>
    </w:rPr>
  </w:style>
  <w:style w:type="paragraph" w:customStyle="1" w:styleId="a5">
    <w:name w:val="АА"/>
    <w:basedOn w:val="a"/>
    <w:qFormat/>
    <w:rsid w:val="000645E7"/>
    <w:pPr>
      <w:overflowPunct w:val="0"/>
      <w:autoSpaceDE w:val="0"/>
      <w:autoSpaceDN w:val="0"/>
      <w:adjustRightInd w:val="0"/>
      <w:spacing w:after="0" w:line="360" w:lineRule="auto"/>
      <w:ind w:firstLine="709"/>
      <w:contextualSpacing/>
      <w:jc w:val="both"/>
    </w:pPr>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5E4F96"/>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5E4F96"/>
  </w:style>
  <w:style w:type="character" w:customStyle="1" w:styleId="10">
    <w:name w:val="Заголовок 1 Знак"/>
    <w:basedOn w:val="a0"/>
    <w:link w:val="1"/>
    <w:uiPriority w:val="9"/>
    <w:rsid w:val="007C31CB"/>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7C31CB"/>
    <w:rPr>
      <w:color w:val="0000FF"/>
      <w:u w:val="single"/>
    </w:rPr>
  </w:style>
  <w:style w:type="paragraph" w:styleId="11">
    <w:name w:val="toc 1"/>
    <w:basedOn w:val="a"/>
    <w:next w:val="a"/>
    <w:autoRedefine/>
    <w:uiPriority w:val="39"/>
    <w:unhideWhenUsed/>
    <w:rsid w:val="007C31CB"/>
    <w:pPr>
      <w:spacing w:after="100"/>
    </w:pPr>
  </w:style>
  <w:style w:type="paragraph" w:styleId="a7">
    <w:name w:val="Balloon Text"/>
    <w:basedOn w:val="a"/>
    <w:link w:val="a8"/>
    <w:uiPriority w:val="99"/>
    <w:semiHidden/>
    <w:unhideWhenUsed/>
    <w:rsid w:val="007C31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31CB"/>
    <w:rPr>
      <w:rFonts w:ascii="Tahoma" w:hAnsi="Tahoma" w:cs="Tahoma"/>
      <w:sz w:val="16"/>
      <w:szCs w:val="16"/>
    </w:rPr>
  </w:style>
  <w:style w:type="character" w:customStyle="1" w:styleId="fontstyle01">
    <w:name w:val="fontstyle01"/>
    <w:basedOn w:val="a0"/>
    <w:rsid w:val="000C54A7"/>
    <w:rPr>
      <w:rFonts w:ascii="Times New Roman" w:hAnsi="Times New Roman" w:cs="Times New Roman" w:hint="default"/>
      <w:b w:val="0"/>
      <w:bCs w:val="0"/>
      <w:i w:val="0"/>
      <w:iCs w:val="0"/>
      <w:color w:val="000000"/>
      <w:sz w:val="28"/>
      <w:szCs w:val="28"/>
    </w:rPr>
  </w:style>
  <w:style w:type="paragraph" w:customStyle="1" w:styleId="c12c15">
    <w:name w:val="c12 c15"/>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3c4">
    <w:name w:val="c6 c3 c4"/>
    <w:basedOn w:val="a0"/>
    <w:rsid w:val="00436B05"/>
  </w:style>
  <w:style w:type="character" w:customStyle="1" w:styleId="c6c4">
    <w:name w:val="c6 c4"/>
    <w:basedOn w:val="a0"/>
    <w:rsid w:val="00436B05"/>
  </w:style>
  <w:style w:type="paragraph" w:customStyle="1" w:styleId="c12">
    <w:name w:val="c12"/>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14c4">
    <w:name w:val="c6 c14 c4"/>
    <w:basedOn w:val="a0"/>
    <w:rsid w:val="00436B05"/>
  </w:style>
  <w:style w:type="character" w:customStyle="1" w:styleId="c3c4c8">
    <w:name w:val="c3 c4 c8"/>
    <w:basedOn w:val="a0"/>
    <w:rsid w:val="00436B05"/>
  </w:style>
  <w:style w:type="character" w:customStyle="1" w:styleId="c6c3c14c4">
    <w:name w:val="c6 c3 c14 c4"/>
    <w:basedOn w:val="a0"/>
    <w:rsid w:val="00436B05"/>
  </w:style>
  <w:style w:type="character" w:customStyle="1" w:styleId="c4c8">
    <w:name w:val="c4 c8"/>
    <w:basedOn w:val="a0"/>
    <w:rsid w:val="00436B05"/>
  </w:style>
  <w:style w:type="character" w:customStyle="1" w:styleId="c5c4">
    <w:name w:val="c5 c4"/>
    <w:basedOn w:val="a0"/>
    <w:rsid w:val="00436B05"/>
  </w:style>
  <w:style w:type="paragraph" w:customStyle="1" w:styleId="c1">
    <w:name w:val="c1"/>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69">
    <w:name w:val="c1 c69"/>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4c14">
    <w:name w:val="c6 c4 c14"/>
    <w:basedOn w:val="a0"/>
    <w:rsid w:val="00436B05"/>
  </w:style>
  <w:style w:type="paragraph" w:customStyle="1" w:styleId="c1c23">
    <w:name w:val="c1 c23"/>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36B05"/>
  </w:style>
  <w:style w:type="character" w:customStyle="1" w:styleId="c2c3">
    <w:name w:val="c2 c3"/>
    <w:basedOn w:val="a0"/>
    <w:rsid w:val="00436B05"/>
  </w:style>
  <w:style w:type="character" w:customStyle="1" w:styleId="c2c17">
    <w:name w:val="c2 c17"/>
    <w:basedOn w:val="a0"/>
    <w:rsid w:val="00436B05"/>
  </w:style>
  <w:style w:type="paragraph" w:customStyle="1" w:styleId="c23c12">
    <w:name w:val="c23 c12"/>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23c28">
    <w:name w:val="c1 c23 c28"/>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c12c70">
    <w:name w:val="c23 c12 c70"/>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2">
    <w:name w:val="c18 c12"/>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23c64">
    <w:name w:val="c1 c23 c64"/>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
    <w:name w:val="c18 c1"/>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44c60">
    <w:name w:val="c12 c44 c60"/>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3c14">
    <w:name w:val="c2 c3 c14"/>
    <w:basedOn w:val="a0"/>
    <w:rsid w:val="00436B05"/>
  </w:style>
  <w:style w:type="character" w:customStyle="1" w:styleId="c2c14">
    <w:name w:val="c2 c14"/>
    <w:basedOn w:val="a0"/>
    <w:rsid w:val="00436B05"/>
  </w:style>
  <w:style w:type="paragraph" w:customStyle="1" w:styleId="c1c18">
    <w:name w:val="c1 c18"/>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c12c15">
    <w:name w:val="c23 c12 c15"/>
    <w:basedOn w:val="a"/>
    <w:rsid w:val="0043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3c14c17">
    <w:name w:val="c2 c3 c14 c17"/>
    <w:basedOn w:val="a0"/>
    <w:rsid w:val="00436B05"/>
  </w:style>
  <w:style w:type="character" w:customStyle="1" w:styleId="c2c3c17">
    <w:name w:val="c2 c3 c17"/>
    <w:basedOn w:val="a0"/>
    <w:rsid w:val="00436B05"/>
  </w:style>
  <w:style w:type="character" w:customStyle="1" w:styleId="c3c4c8c40">
    <w:name w:val="c3 c4 c8 c40"/>
    <w:basedOn w:val="a0"/>
    <w:rsid w:val="00436B05"/>
  </w:style>
  <w:style w:type="character" w:customStyle="1" w:styleId="c6c3c14c4c40">
    <w:name w:val="c6 c3 c14 c4 c40"/>
    <w:basedOn w:val="a0"/>
    <w:rsid w:val="00436B05"/>
  </w:style>
  <w:style w:type="paragraph" w:styleId="a9">
    <w:name w:val="header"/>
    <w:basedOn w:val="a"/>
    <w:link w:val="aa"/>
    <w:uiPriority w:val="99"/>
    <w:unhideWhenUsed/>
    <w:rsid w:val="00DC461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4616"/>
  </w:style>
  <w:style w:type="paragraph" w:styleId="ab">
    <w:name w:val="footer"/>
    <w:basedOn w:val="a"/>
    <w:link w:val="ac"/>
    <w:uiPriority w:val="99"/>
    <w:unhideWhenUsed/>
    <w:rsid w:val="00DC461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4616"/>
  </w:style>
  <w:style w:type="character" w:styleId="ad">
    <w:name w:val="Strong"/>
    <w:basedOn w:val="a0"/>
    <w:uiPriority w:val="22"/>
    <w:qFormat/>
    <w:rsid w:val="00F9676E"/>
    <w:rPr>
      <w:b/>
      <w:bCs/>
    </w:rPr>
  </w:style>
  <w:style w:type="character" w:customStyle="1" w:styleId="fontstyle21">
    <w:name w:val="fontstyle21"/>
    <w:basedOn w:val="a0"/>
    <w:rsid w:val="000016A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48964">
      <w:bodyDiv w:val="1"/>
      <w:marLeft w:val="0"/>
      <w:marRight w:val="0"/>
      <w:marTop w:val="0"/>
      <w:marBottom w:val="0"/>
      <w:divBdr>
        <w:top w:val="none" w:sz="0" w:space="0" w:color="auto"/>
        <w:left w:val="none" w:sz="0" w:space="0" w:color="auto"/>
        <w:bottom w:val="none" w:sz="0" w:space="0" w:color="auto"/>
        <w:right w:val="none" w:sz="0" w:space="0" w:color="auto"/>
      </w:divBdr>
    </w:div>
    <w:div w:id="1974170010">
      <w:bodyDiv w:val="1"/>
      <w:marLeft w:val="0"/>
      <w:marRight w:val="0"/>
      <w:marTop w:val="0"/>
      <w:marBottom w:val="0"/>
      <w:divBdr>
        <w:top w:val="none" w:sz="0" w:space="0" w:color="auto"/>
        <w:left w:val="none" w:sz="0" w:space="0" w:color="auto"/>
        <w:bottom w:val="none" w:sz="0" w:space="0" w:color="auto"/>
        <w:right w:val="none" w:sz="0" w:space="0" w:color="auto"/>
      </w:divBdr>
      <w:divsChild>
        <w:div w:id="1677269801">
          <w:marLeft w:val="0"/>
          <w:marRight w:val="0"/>
          <w:marTop w:val="0"/>
          <w:marBottom w:val="0"/>
          <w:divBdr>
            <w:top w:val="none" w:sz="0" w:space="0" w:color="auto"/>
            <w:left w:val="none" w:sz="0" w:space="0" w:color="auto"/>
            <w:bottom w:val="none" w:sz="0" w:space="0" w:color="auto"/>
            <w:right w:val="none" w:sz="0" w:space="0" w:color="auto"/>
          </w:divBdr>
          <w:divsChild>
            <w:div w:id="2068188797">
              <w:marLeft w:val="0"/>
              <w:marRight w:val="0"/>
              <w:marTop w:val="0"/>
              <w:marBottom w:val="0"/>
              <w:divBdr>
                <w:top w:val="none" w:sz="0" w:space="0" w:color="auto"/>
                <w:left w:val="none" w:sz="0" w:space="0" w:color="auto"/>
                <w:bottom w:val="none" w:sz="0" w:space="0" w:color="auto"/>
                <w:right w:val="none" w:sz="0" w:space="0" w:color="auto"/>
              </w:divBdr>
              <w:divsChild>
                <w:div w:id="3224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954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18040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1401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consultant.ru/cons/cgi/online.cgi?req=doc;base=EXP;n=561547" TargetMode="External"/><Relationship Id="rId5" Type="http://schemas.openxmlformats.org/officeDocument/2006/relationships/settings" Target="settings.xml"/><Relationship Id="rId15" Type="http://schemas.openxmlformats.org/officeDocument/2006/relationships/hyperlink" Target="http://base.garant.ru/70188902/" TargetMode="External"/><Relationship Id="rId10" Type="http://schemas.openxmlformats.org/officeDocument/2006/relationships/hyperlink" Target="http://met-udod.ru/db/programm/275.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t-udod.ru/db/programm/275.html" TargetMode="External"/><Relationship Id="rId14" Type="http://schemas.openxmlformats.org/officeDocument/2006/relationships/hyperlink" Target="http://base.garant.ru/197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806AC-92BA-4C4E-B3A4-77B52031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13368</Words>
  <Characters>76199</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Тамара</cp:lastModifiedBy>
  <cp:revision>6</cp:revision>
  <cp:lastPrinted>2018-10-05T09:06:00Z</cp:lastPrinted>
  <dcterms:created xsi:type="dcterms:W3CDTF">2018-10-09T10:10:00Z</dcterms:created>
  <dcterms:modified xsi:type="dcterms:W3CDTF">2018-10-09T10:39:00Z</dcterms:modified>
</cp:coreProperties>
</file>