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0B" w:rsidRDefault="008F240B" w:rsidP="008F240B">
      <w:pPr>
        <w:spacing w:line="276" w:lineRule="auto"/>
        <w:jc w:val="center"/>
        <w:rPr>
          <w:b/>
          <w:color w:val="00B050"/>
          <w:sz w:val="36"/>
          <w:szCs w:val="36"/>
        </w:rPr>
      </w:pPr>
      <w:r w:rsidRPr="008F240B">
        <w:rPr>
          <w:b/>
          <w:color w:val="00B050"/>
          <w:sz w:val="36"/>
          <w:szCs w:val="36"/>
        </w:rPr>
        <w:t>Как п</w:t>
      </w:r>
      <w:r>
        <w:rPr>
          <w:b/>
          <w:color w:val="00B050"/>
          <w:sz w:val="36"/>
          <w:szCs w:val="36"/>
        </w:rPr>
        <w:t>омочь ребёнку правильно выбрать</w:t>
      </w:r>
    </w:p>
    <w:p w:rsidR="008F240B" w:rsidRPr="008F240B" w:rsidRDefault="008F240B" w:rsidP="008F240B">
      <w:pPr>
        <w:spacing w:line="276" w:lineRule="auto"/>
        <w:jc w:val="center"/>
        <w:rPr>
          <w:b/>
          <w:color w:val="00B050"/>
          <w:sz w:val="36"/>
          <w:szCs w:val="36"/>
        </w:rPr>
      </w:pPr>
      <w:r w:rsidRPr="008F240B">
        <w:rPr>
          <w:b/>
          <w:color w:val="00B050"/>
          <w:sz w:val="36"/>
          <w:szCs w:val="36"/>
        </w:rPr>
        <w:t>будущую профессию?!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>Для того чтобы ребёнок правильно выбрал профессию, необходимо знать, что: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 xml:space="preserve">- выбор профессии сложный ответственный шаг в жизни вашего ребёнка. Удачно выбранная профессия - это его удовлетворенность, возможность самосовершенствования. 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>- выбрать профессию необходимо обдуманно, с учетом внутренних побуждений, возможностей, личных и общественных интересов вашего ребёнка.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>-  успех может быть тогда, когда он станет заинтересованным хозяином выбора.</w:t>
      </w:r>
    </w:p>
    <w:p w:rsidR="008F240B" w:rsidRPr="008F240B" w:rsidRDefault="008F240B" w:rsidP="008F240B">
      <w:pPr>
        <w:spacing w:line="276" w:lineRule="auto"/>
        <w:jc w:val="both"/>
        <w:rPr>
          <w:b/>
          <w:color w:val="00B050"/>
          <w:sz w:val="32"/>
          <w:szCs w:val="32"/>
          <w:u w:val="single"/>
        </w:rPr>
      </w:pPr>
      <w:r w:rsidRPr="008F240B">
        <w:rPr>
          <w:b/>
          <w:color w:val="00B050"/>
          <w:sz w:val="32"/>
          <w:szCs w:val="32"/>
          <w:u w:val="single"/>
        </w:rPr>
        <w:t>Чтобы сделать обоснованный выбор профессии нужно:</w:t>
      </w:r>
    </w:p>
    <w:p w:rsidR="008F240B" w:rsidRPr="008F240B" w:rsidRDefault="008F240B" w:rsidP="008F240B">
      <w:pPr>
        <w:spacing w:line="276" w:lineRule="auto"/>
        <w:jc w:val="both"/>
        <w:rPr>
          <w:sz w:val="28"/>
          <w:szCs w:val="28"/>
        </w:rPr>
      </w:pPr>
      <w:r w:rsidRPr="008F240B">
        <w:rPr>
          <w:sz w:val="28"/>
          <w:szCs w:val="28"/>
        </w:rPr>
        <w:t>- помочь изучить ребёнку себя и ответить на вопросы: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Какие у него физические возможности, состояние здоровья?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Что он хочет (интересы, склонности, предпочтение)?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proofErr w:type="gramStart"/>
      <w:r w:rsidRPr="008F240B">
        <w:rPr>
          <w:i/>
          <w:sz w:val="29"/>
          <w:szCs w:val="29"/>
        </w:rPr>
        <w:t>Что он может (способности, скорость, точность, темы протекания</w:t>
      </w:r>
      <w:proofErr w:type="gramEnd"/>
      <w:r w:rsidRPr="008F240B">
        <w:rPr>
          <w:i/>
          <w:sz w:val="29"/>
          <w:szCs w:val="29"/>
        </w:rPr>
        <w:t xml:space="preserve"> процессов, уравновешенность, открытость, самовыражение и т.д.)?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Какой  он  (характер, особенности поведения)?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Изучив классификацию профессий, сузив поле поиска, выяснить, что привлекает его в предстоящей трудовой деятельности и избранной профессии.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Помочь ознакомиться как можно с большим кругом профессий в избранном им направлении, выбрать группу родственных профессий для углубленного изучения.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Выяснить, что его прельщает в выбранной профессии (содержание, предмет труда, требуемые качества личности и т.д.)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Сопоставить его возможности с требованиями по избранной им профессии.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Узнать потребности села, района, области по избранной специальности.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Побеседовать с представителями избранной профессии вашего ребёнка, выяснить, в чем заключается их работа. Необходимо побывать на рабочем месте, познакомиться с условиями труда, выяснить, какие качества личности необходимы.</w:t>
      </w:r>
    </w:p>
    <w:p w:rsidR="008F240B" w:rsidRPr="008F240B" w:rsidRDefault="008F240B" w:rsidP="008F240B">
      <w:pPr>
        <w:spacing w:line="276" w:lineRule="auto"/>
        <w:jc w:val="both"/>
        <w:rPr>
          <w:i/>
          <w:sz w:val="29"/>
          <w:szCs w:val="29"/>
        </w:rPr>
      </w:pPr>
      <w:r w:rsidRPr="008F240B">
        <w:rPr>
          <w:i/>
          <w:sz w:val="29"/>
          <w:szCs w:val="29"/>
        </w:rPr>
        <w:t>Посетить с ребёнком дни "Открытых дверей» проводимые в  ПТУ, техникумах, колледжах, институтах, университетах, во время которых можно получить пред</w:t>
      </w:r>
      <w:r>
        <w:rPr>
          <w:i/>
          <w:sz w:val="29"/>
          <w:szCs w:val="29"/>
        </w:rPr>
        <w:t>ставление о выбранной профессии.</w:t>
      </w:r>
    </w:p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240B">
              <w:rPr>
                <w:b/>
                <w:sz w:val="28"/>
                <w:szCs w:val="28"/>
              </w:rPr>
              <w:lastRenderedPageBreak/>
              <w:t>Основные компоненты личного профессионального самоопределения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240B">
              <w:rPr>
                <w:b/>
                <w:sz w:val="28"/>
                <w:szCs w:val="28"/>
              </w:rPr>
              <w:t>Опросник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1. Осознание необходимости дальнейшего образования.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1. Стоит ли учиться после школы, ведь можно и так хорошо устроиться?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2. Общая ориентированность в социально-экономической ситуации и прогнозирование ее изменения.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2. Когда в России жить станет лучше?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3. Общая ориентированность в мире профессий.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 xml:space="preserve">3. В течение 1 мин. написать (перечислить) как можно больше профессий, начинающихся на буквы </w:t>
            </w:r>
            <w:r w:rsidRPr="008F240B">
              <w:rPr>
                <w:b/>
              </w:rPr>
              <w:t xml:space="preserve">м, </w:t>
            </w:r>
            <w:proofErr w:type="gramStart"/>
            <w:r w:rsidRPr="008F240B">
              <w:rPr>
                <w:b/>
              </w:rPr>
              <w:t>н</w:t>
            </w:r>
            <w:proofErr w:type="gramEnd"/>
            <w:r w:rsidRPr="008F240B">
              <w:rPr>
                <w:b/>
              </w:rPr>
              <w:t xml:space="preserve">, </w:t>
            </w:r>
            <w:proofErr w:type="gramStart"/>
            <w:r w:rsidRPr="008F240B">
              <w:rPr>
                <w:b/>
              </w:rPr>
              <w:t>с</w:t>
            </w:r>
            <w:proofErr w:type="gramEnd"/>
            <w:r w:rsidRPr="008F240B">
              <w:rPr>
                <w:b/>
              </w:rPr>
              <w:t xml:space="preserve"> </w:t>
            </w:r>
            <w:r w:rsidRPr="008F240B">
              <w:t>(или другие буквы).</w:t>
            </w:r>
          </w:p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Хороший результат – 17 профессий за 1 мин.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4. Выделение дальней профессиональной цели.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4. Кем по профессии вы бы хотели стать через 10 – 15 лет?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5. Выделение ближних и ближайших целей.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5. Выделите 5 – 7 этапов своих целей.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6. Хорошее знание выделенных целей.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6. Напишите профессии, которые для вас привлекательны и учебные заведения, где их можно получить.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7. Представление о своих достоинствах и недостатках, которые могут быть важны в профессиональном определении.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7. Что в вас самих может помешать в достижении целей (кроме лени).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8. Представление о путях использования возможностей, преодоление недостатков.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8. Как вы собираетесь преодолевать свои недостатки?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9. Представление о внешних препятствиях.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9. Кто и что может помешать вам, достигнуть цели?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10. Представление о путях преодоления препятствий извне.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 xml:space="preserve">10. Как вы собираетесь преодолевать внешние препятствия? 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11. Система резервов выбора.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11. Есть ли у тебя запасной выбор?</w:t>
            </w:r>
          </w:p>
        </w:tc>
      </w:tr>
      <w:tr w:rsidR="008F240B" w:rsidRPr="008F240B" w:rsidTr="008F240B">
        <w:tc>
          <w:tcPr>
            <w:tcW w:w="4785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12. Практическая реализация плана.</w:t>
            </w:r>
          </w:p>
        </w:tc>
        <w:tc>
          <w:tcPr>
            <w:tcW w:w="4786" w:type="dxa"/>
          </w:tcPr>
          <w:p w:rsidR="008F240B" w:rsidRPr="008F240B" w:rsidRDefault="008F240B" w:rsidP="008F240B">
            <w:pPr>
              <w:spacing w:line="276" w:lineRule="auto"/>
              <w:jc w:val="both"/>
            </w:pPr>
            <w:r w:rsidRPr="008F240B">
              <w:t>12. Что вы уже сейчас делаете для достижения своей цели (кроме хорошей учебы)?</w:t>
            </w:r>
          </w:p>
        </w:tc>
      </w:tr>
    </w:tbl>
    <w:p w:rsidR="008F240B" w:rsidRDefault="008F240B" w:rsidP="008F240B">
      <w:pPr>
        <w:spacing w:line="276" w:lineRule="auto"/>
        <w:rPr>
          <w:sz w:val="28"/>
          <w:szCs w:val="28"/>
        </w:rPr>
      </w:pPr>
    </w:p>
    <w:p w:rsidR="008F240B" w:rsidRPr="008F240B" w:rsidRDefault="008F240B" w:rsidP="008F240B">
      <w:pPr>
        <w:spacing w:line="276" w:lineRule="auto"/>
        <w:rPr>
          <w:rFonts w:ascii="Bookman Old Style" w:hAnsi="Bookman Old Style"/>
          <w:b/>
          <w:color w:val="00B050"/>
        </w:rPr>
      </w:pPr>
      <w:r w:rsidRPr="008F240B">
        <w:rPr>
          <w:rFonts w:ascii="Bookman Old Style" w:hAnsi="Bookman Old Style"/>
          <w:b/>
          <w:color w:val="00B050"/>
        </w:rPr>
        <w:t>ЛИЧНАЯ ПРОФЕССИОНАЛЬНАЯ ПЕРСПЕКТИВА УЧАЩЕГОСЯ.</w:t>
      </w:r>
    </w:p>
    <w:p w:rsidR="008F240B" w:rsidRPr="008F240B" w:rsidRDefault="008F240B" w:rsidP="008F240B">
      <w:pPr>
        <w:spacing w:line="276" w:lineRule="auto"/>
        <w:ind w:firstLine="708"/>
        <w:jc w:val="both"/>
        <w:rPr>
          <w:i/>
          <w:sz w:val="27"/>
          <w:szCs w:val="27"/>
        </w:rPr>
      </w:pPr>
      <w:r w:rsidRPr="008F240B">
        <w:rPr>
          <w:sz w:val="27"/>
          <w:szCs w:val="27"/>
        </w:rPr>
        <w:t xml:space="preserve">Исходя из ответов </w:t>
      </w:r>
      <w:proofErr w:type="gramStart"/>
      <w:r w:rsidRPr="008F240B">
        <w:rPr>
          <w:sz w:val="27"/>
          <w:szCs w:val="27"/>
        </w:rPr>
        <w:t>в опроснике</w:t>
      </w:r>
      <w:proofErr w:type="gramEnd"/>
      <w:r w:rsidRPr="008F240B">
        <w:rPr>
          <w:sz w:val="27"/>
          <w:szCs w:val="27"/>
        </w:rPr>
        <w:t xml:space="preserve"> Вы поймете склонности и интересы Вашего ребенка, поможете ему в правильном профессиональном самоопределении.</w:t>
      </w:r>
    </w:p>
    <w:p w:rsidR="008F240B" w:rsidRPr="008F240B" w:rsidRDefault="008F240B" w:rsidP="008F240B">
      <w:pPr>
        <w:spacing w:line="276" w:lineRule="auto"/>
        <w:ind w:firstLine="708"/>
        <w:jc w:val="both"/>
        <w:rPr>
          <w:sz w:val="27"/>
          <w:szCs w:val="27"/>
        </w:rPr>
      </w:pPr>
      <w:r w:rsidRPr="008F240B">
        <w:rPr>
          <w:sz w:val="27"/>
          <w:szCs w:val="27"/>
        </w:rPr>
        <w:t xml:space="preserve">Именно вы, родители, ближайшие родственники оказываете наиболее существенное влияние на профессиональный выбор: школа и то содержание образования, которое предлагается в ней учащимся, не являются, как это может показаться на первый взгляд, наиболее значимым фактором профессионального самоопределения молодых людей. </w:t>
      </w:r>
    </w:p>
    <w:p w:rsidR="008F240B" w:rsidRPr="008F240B" w:rsidRDefault="008F240B" w:rsidP="008F240B">
      <w:pPr>
        <w:spacing w:line="276" w:lineRule="auto"/>
        <w:ind w:firstLine="708"/>
        <w:jc w:val="both"/>
        <w:rPr>
          <w:sz w:val="27"/>
          <w:szCs w:val="27"/>
        </w:rPr>
      </w:pPr>
      <w:r w:rsidRPr="008F240B">
        <w:rPr>
          <w:sz w:val="27"/>
          <w:szCs w:val="27"/>
        </w:rPr>
        <w:lastRenderedPageBreak/>
        <w:t>Поэтому родителям необходимо понимать всю ответственность за советы, пожелания, а иногда и требования, адресованные своему ребёнку.</w:t>
      </w:r>
    </w:p>
    <w:p w:rsidR="008F240B" w:rsidRPr="008F240B" w:rsidRDefault="008F240B" w:rsidP="008F240B">
      <w:pPr>
        <w:spacing w:line="276" w:lineRule="auto"/>
        <w:jc w:val="both"/>
        <w:rPr>
          <w:sz w:val="27"/>
          <w:szCs w:val="27"/>
        </w:rPr>
      </w:pPr>
    </w:p>
    <w:p w:rsidR="008F240B" w:rsidRPr="008F240B" w:rsidRDefault="008F240B" w:rsidP="008F240B">
      <w:pPr>
        <w:jc w:val="both"/>
        <w:rPr>
          <w:sz w:val="28"/>
          <w:szCs w:val="28"/>
        </w:rPr>
      </w:pPr>
    </w:p>
    <w:p w:rsidR="008F240B" w:rsidRPr="008F240B" w:rsidRDefault="008F240B" w:rsidP="008F240B">
      <w:pPr>
        <w:jc w:val="both"/>
        <w:rPr>
          <w:sz w:val="28"/>
          <w:szCs w:val="28"/>
        </w:rPr>
      </w:pPr>
    </w:p>
    <w:p w:rsidR="008F240B" w:rsidRPr="008F240B" w:rsidRDefault="008F240B">
      <w:pPr>
        <w:rPr>
          <w:sz w:val="28"/>
          <w:szCs w:val="28"/>
        </w:rPr>
      </w:pPr>
    </w:p>
    <w:sectPr w:rsidR="008F240B" w:rsidRPr="008F240B" w:rsidSect="00F816C8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0B"/>
    <w:rsid w:val="002D1958"/>
    <w:rsid w:val="0078339F"/>
    <w:rsid w:val="00790A34"/>
    <w:rsid w:val="008F240B"/>
    <w:rsid w:val="00AA3F87"/>
    <w:rsid w:val="00AF400B"/>
    <w:rsid w:val="00B5265A"/>
    <w:rsid w:val="00F8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3422</Characters>
  <Application>Microsoft Office Word</Application>
  <DocSecurity>0</DocSecurity>
  <Lines>28</Lines>
  <Paragraphs>8</Paragraphs>
  <ScaleCrop>false</ScaleCrop>
  <Company>Microsoft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Residend</dc:creator>
  <cp:lastModifiedBy>оу 15</cp:lastModifiedBy>
  <cp:revision>2</cp:revision>
  <dcterms:created xsi:type="dcterms:W3CDTF">2017-12-20T07:52:00Z</dcterms:created>
  <dcterms:modified xsi:type="dcterms:W3CDTF">2017-12-20T07:52:00Z</dcterms:modified>
</cp:coreProperties>
</file>