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4" w:rsidRDefault="00806C54" w:rsidP="00806C54">
      <w:pPr>
        <w:pStyle w:val="ac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ОЛИМПИАДА ШКОЛЬНИКОВ</w:t>
      </w:r>
      <w:r w:rsidRPr="002015E1">
        <w:rPr>
          <w:rFonts w:ascii="Times New Roman" w:hAnsi="Times New Roman"/>
          <w:b/>
        </w:rPr>
        <w:t xml:space="preserve"> </w:t>
      </w:r>
    </w:p>
    <w:p w:rsidR="00806C54" w:rsidRPr="00B115D3" w:rsidRDefault="00806C54" w:rsidP="00806C54">
      <w:pPr>
        <w:pStyle w:val="ac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Школьный этап </w:t>
      </w:r>
    </w:p>
    <w:p w:rsidR="00806C54" w:rsidRDefault="00806C54" w:rsidP="00806C54">
      <w:pPr>
        <w:pStyle w:val="ac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ЛИТЕРАТУРА</w:t>
      </w:r>
      <w:r>
        <w:rPr>
          <w:rFonts w:ascii="Times New Roman" w:hAnsi="Times New Roman"/>
          <w:b/>
          <w:kern w:val="1"/>
        </w:rPr>
        <w:t xml:space="preserve"> 9</w:t>
      </w:r>
      <w:r>
        <w:rPr>
          <w:rFonts w:ascii="Times New Roman" w:hAnsi="Times New Roman"/>
          <w:b/>
          <w:kern w:val="1"/>
        </w:rPr>
        <w:t xml:space="preserve">  КЛАСС</w:t>
      </w:r>
    </w:p>
    <w:p w:rsidR="00806C54" w:rsidRPr="00B115D3" w:rsidRDefault="00806C54" w:rsidP="00806C54">
      <w:pPr>
        <w:pStyle w:val="ac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 учебный</w:t>
      </w:r>
      <w:r w:rsidRPr="00B115D3">
        <w:rPr>
          <w:rFonts w:ascii="Times New Roman" w:hAnsi="Times New Roman"/>
          <w:b/>
          <w:kern w:val="1"/>
        </w:rPr>
        <w:t xml:space="preserve"> год</w:t>
      </w:r>
    </w:p>
    <w:p w:rsidR="00806C54" w:rsidRDefault="00806C54" w:rsidP="00D24E03">
      <w:pPr>
        <w:widowControl/>
        <w:jc w:val="center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</w:p>
    <w:p w:rsidR="00D24E03" w:rsidRPr="00600296" w:rsidRDefault="00D24E03" w:rsidP="00D24E03">
      <w:pPr>
        <w:widowControl/>
        <w:jc w:val="center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  <w:r w:rsidRPr="00600296"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  <w:t>Дорогие участники олимпиады!</w:t>
      </w:r>
    </w:p>
    <w:p w:rsidR="00D24E03" w:rsidRPr="00600296" w:rsidRDefault="00D24E03" w:rsidP="00D24E03">
      <w:pPr>
        <w:widowControl/>
        <w:jc w:val="both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  <w:r w:rsidRPr="00600296"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  <w:tab/>
        <w:t>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:rsidR="00D24E03" w:rsidRPr="00600296" w:rsidRDefault="00D24E03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600296">
        <w:rPr>
          <w:rFonts w:eastAsia="MS ??"/>
          <w:bCs/>
          <w:noProof/>
          <w:color w:val="auto"/>
          <w:sz w:val="24"/>
          <w:szCs w:val="24"/>
          <w:lang w:eastAsia="en-US" w:bidi="ar-SA"/>
        </w:rPr>
        <w:tab/>
        <w:t>Работа включает</w:t>
      </w:r>
      <w:r w:rsidR="00CC4B42">
        <w:rPr>
          <w:rFonts w:eastAsia="MS ??"/>
          <w:bCs/>
          <w:noProof/>
          <w:color w:val="auto"/>
          <w:sz w:val="24"/>
          <w:szCs w:val="24"/>
          <w:lang w:eastAsia="en-US" w:bidi="ar-SA"/>
        </w:rPr>
        <w:t xml:space="preserve">  </w:t>
      </w:r>
      <w:r w:rsidR="00FD3ADB" w:rsidRPr="00600296">
        <w:rPr>
          <w:rFonts w:eastAsia="MS Mincho"/>
          <w:noProof/>
          <w:color w:val="auto"/>
          <w:sz w:val="24"/>
          <w:szCs w:val="24"/>
          <w:lang w:eastAsia="en-US" w:bidi="ar-SA"/>
        </w:rPr>
        <w:t xml:space="preserve">два </w:t>
      </w:r>
      <w:r w:rsidRPr="00600296">
        <w:rPr>
          <w:rFonts w:eastAsia="MS Mincho"/>
          <w:b/>
          <w:noProof/>
          <w:color w:val="auto"/>
          <w:sz w:val="24"/>
          <w:szCs w:val="24"/>
          <w:lang w:eastAsia="en-US" w:bidi="ar-SA"/>
        </w:rPr>
        <w:t xml:space="preserve"> письменных задания</w:t>
      </w:r>
      <w:r w:rsidRPr="00600296">
        <w:rPr>
          <w:rFonts w:eastAsia="MS ??"/>
          <w:noProof/>
          <w:color w:val="auto"/>
          <w:sz w:val="24"/>
          <w:szCs w:val="24"/>
          <w:lang w:eastAsia="en-US" w:bidi="ar-SA"/>
        </w:rPr>
        <w:t xml:space="preserve">. </w:t>
      </w:r>
    </w:p>
    <w:p w:rsidR="00D24E03" w:rsidRPr="00600296" w:rsidRDefault="00D24E03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600296">
        <w:rPr>
          <w:b/>
          <w:sz w:val="24"/>
          <w:szCs w:val="24"/>
        </w:rPr>
        <w:t xml:space="preserve">Максимальный общий </w:t>
      </w:r>
      <w:r w:rsidRPr="00C04BF0">
        <w:rPr>
          <w:b/>
          <w:sz w:val="24"/>
          <w:szCs w:val="24"/>
        </w:rPr>
        <w:t>балл –</w:t>
      </w:r>
      <w:r w:rsidR="00600296" w:rsidRPr="00C04BF0">
        <w:rPr>
          <w:b/>
          <w:sz w:val="24"/>
          <w:szCs w:val="24"/>
        </w:rPr>
        <w:t xml:space="preserve"> </w:t>
      </w:r>
      <w:r w:rsidR="00C04BF0" w:rsidRPr="00C04BF0">
        <w:rPr>
          <w:b/>
          <w:sz w:val="24"/>
          <w:szCs w:val="24"/>
        </w:rPr>
        <w:t>5</w:t>
      </w:r>
      <w:r w:rsidR="008273DB">
        <w:rPr>
          <w:b/>
          <w:sz w:val="24"/>
          <w:szCs w:val="24"/>
        </w:rPr>
        <w:t>5</w:t>
      </w:r>
    </w:p>
    <w:p w:rsidR="007962CF" w:rsidRDefault="007962CF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600296">
        <w:rPr>
          <w:sz w:val="24"/>
          <w:szCs w:val="24"/>
        </w:rPr>
        <w:t xml:space="preserve">На выполнение работы отводится </w:t>
      </w:r>
      <w:r w:rsidR="005A2638" w:rsidRPr="00600296">
        <w:rPr>
          <w:sz w:val="24"/>
          <w:szCs w:val="24"/>
        </w:rPr>
        <w:t>60 минут</w:t>
      </w:r>
    </w:p>
    <w:p w:rsidR="00806C54" w:rsidRPr="00600296" w:rsidRDefault="00806C54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</w:p>
    <w:p w:rsidR="00FC46D6" w:rsidRPr="00190B36" w:rsidRDefault="00CC2C1E" w:rsidP="00FC46D6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190B36">
        <w:rPr>
          <w:b/>
          <w:i/>
          <w:sz w:val="24"/>
          <w:szCs w:val="24"/>
          <w:u w:val="single"/>
        </w:rPr>
        <w:t>Задание № 1 (</w:t>
      </w:r>
      <w:r w:rsidR="00C04BF0" w:rsidRPr="00190B36">
        <w:rPr>
          <w:b/>
          <w:i/>
          <w:sz w:val="24"/>
          <w:szCs w:val="24"/>
          <w:u w:val="single"/>
        </w:rPr>
        <w:t>4</w:t>
      </w:r>
      <w:r w:rsidR="00FD3ADB" w:rsidRPr="00190B36">
        <w:rPr>
          <w:b/>
          <w:i/>
          <w:sz w:val="24"/>
          <w:szCs w:val="24"/>
          <w:u w:val="single"/>
        </w:rPr>
        <w:t>0</w:t>
      </w:r>
      <w:r w:rsidRPr="00190B36">
        <w:rPr>
          <w:b/>
          <w:i/>
          <w:sz w:val="24"/>
          <w:szCs w:val="24"/>
          <w:u w:val="single"/>
        </w:rPr>
        <w:t xml:space="preserve"> баллов)</w:t>
      </w:r>
      <w:r w:rsidR="00600296" w:rsidRPr="00190B36">
        <w:rPr>
          <w:b/>
          <w:i/>
          <w:sz w:val="24"/>
          <w:szCs w:val="24"/>
          <w:u w:val="single"/>
        </w:rPr>
        <w:t xml:space="preserve"> </w:t>
      </w:r>
      <w:r w:rsidR="00FD3ADB" w:rsidRPr="00190B36">
        <w:rPr>
          <w:sz w:val="24"/>
          <w:szCs w:val="24"/>
        </w:rPr>
        <w:t xml:space="preserve">Это задание содержит два варианта. Выберите </w:t>
      </w:r>
      <w:r w:rsidR="00FD3ADB" w:rsidRPr="00190B36">
        <w:rPr>
          <w:rStyle w:val="22"/>
          <w:sz w:val="24"/>
          <w:szCs w:val="24"/>
        </w:rPr>
        <w:t xml:space="preserve">ТОЛЬКО ОДИН </w:t>
      </w:r>
      <w:r w:rsidR="00FD3ADB" w:rsidRPr="00190B36">
        <w:rPr>
          <w:sz w:val="24"/>
          <w:szCs w:val="24"/>
        </w:rPr>
        <w:t>из них.</w:t>
      </w:r>
    </w:p>
    <w:p w:rsidR="00190B36" w:rsidRPr="00190B36" w:rsidRDefault="00190B36" w:rsidP="00190B36">
      <w:pPr>
        <w:pStyle w:val="20"/>
        <w:spacing w:line="322" w:lineRule="exact"/>
        <w:jc w:val="left"/>
        <w:rPr>
          <w:sz w:val="24"/>
          <w:szCs w:val="24"/>
        </w:rPr>
      </w:pPr>
      <w:r w:rsidRPr="00190B36">
        <w:rPr>
          <w:sz w:val="24"/>
          <w:szCs w:val="24"/>
        </w:rPr>
        <w:t xml:space="preserve">Прочитайте рассказ. Напишите сочинение об этом рассказе, отвечая на поставленные вопросы (можно ответить не на все вопросы). Пишите </w:t>
      </w:r>
      <w:r w:rsidRPr="00190B36">
        <w:rPr>
          <w:b/>
          <w:bCs/>
          <w:sz w:val="24"/>
          <w:szCs w:val="24"/>
        </w:rPr>
        <w:t>связным текстом</w:t>
      </w:r>
      <w:r w:rsidRPr="00190B36">
        <w:rPr>
          <w:sz w:val="24"/>
          <w:szCs w:val="24"/>
        </w:rPr>
        <w:t xml:space="preserve">, свободно, понятно, доказательно и грамотно. </w:t>
      </w:r>
    </w:p>
    <w:p w:rsidR="00190B36" w:rsidRPr="00190B36" w:rsidRDefault="00190B36" w:rsidP="00190B36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190B36">
        <w:rPr>
          <w:sz w:val="24"/>
          <w:szCs w:val="24"/>
        </w:rPr>
        <w:t>Рекомендуемый объём – 250–300 слов</w:t>
      </w:r>
    </w:p>
    <w:p w:rsidR="00600296" w:rsidRPr="00190B36" w:rsidRDefault="00600296" w:rsidP="00FC46D6">
      <w:pPr>
        <w:pStyle w:val="20"/>
        <w:shd w:val="clear" w:color="auto" w:fill="auto"/>
        <w:spacing w:line="322" w:lineRule="exact"/>
        <w:jc w:val="left"/>
        <w:rPr>
          <w:b/>
          <w:bCs/>
          <w:color w:val="auto"/>
          <w:sz w:val="24"/>
          <w:szCs w:val="24"/>
        </w:rPr>
      </w:pPr>
      <w:r w:rsidRPr="00190B36">
        <w:rPr>
          <w:b/>
          <w:bCs/>
          <w:color w:val="auto"/>
          <w:sz w:val="24"/>
          <w:szCs w:val="24"/>
        </w:rPr>
        <w:t>Вариант 1. Прозаический текст</w:t>
      </w:r>
    </w:p>
    <w:p w:rsidR="00190B36" w:rsidRPr="00190B36" w:rsidRDefault="00190B36" w:rsidP="00190B36">
      <w:pPr>
        <w:pStyle w:val="Default"/>
        <w:jc w:val="both"/>
      </w:pPr>
      <w:r w:rsidRPr="00190B36">
        <w:rPr>
          <w:i/>
          <w:iCs/>
        </w:rPr>
        <w:t xml:space="preserve">Александр Иванович Куприн (1870–1938) </w:t>
      </w:r>
    </w:p>
    <w:p w:rsidR="00190B36" w:rsidRPr="00190B36" w:rsidRDefault="00190B36" w:rsidP="00190B36">
      <w:pPr>
        <w:pStyle w:val="Default"/>
        <w:jc w:val="center"/>
      </w:pPr>
      <w:r w:rsidRPr="00190B36">
        <w:rPr>
          <w:b/>
          <w:bCs/>
        </w:rPr>
        <w:t>СКАЗКА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Один великий царь велел привести к себе поэтов и мудрецов своей страны, и спросил он их: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В чём счастье?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В том, – ответил поспешно первый, – чтобы всегда видеть сияние твоего божественного лица и вечно чувствовать...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Выколоть ему глаза, – сказал царь равнодушно. – Следующий!..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Счастье – это власть. Ты, царь, счастлив! – вскричал второй.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Но царь возразил с горькой улыбкой: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Однако я страдаю бессонницей и не властен исцелить её. Вырвать ему ноздри, каналье. Дальше!..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Быть богатым! – сказал, заикаясь, следующий.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Но царь ответил: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Я богат, а вопрошаю о счастье. Довольно ли тебе слитка золота весом в твою голову?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О царь!..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Ты получишь его. Привяжите ему на шею слиток золота весом в его голову и бросьте этого нищего в море.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И царь крикнул нетерпеливо: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Четвёртый!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Тогда вполз на животе человек в лохмотьях, с лихорадочными глазами и забормотал: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О премудрый! Я хочу малого! Я голоден! Сделай меня сытым, и я буду счастлив и прославлю имя твоё во всей вселенной.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Накормите его, – сказал царь брезгливо. – И, когда он умрёт от объедения, придите сказать мне об этом.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И пришли также двое. Один – мощный атлет с розовым телом и низким лбом. Он сказал со вздохом: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Счастье в творчестве.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А другой был бледный, худой поэт, на щеках которого горели красные пятна. И он сказал: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Счастье в здоровье. </w:t>
      </w:r>
    </w:p>
    <w:p w:rsidR="00190B36" w:rsidRPr="00190B36" w:rsidRDefault="00190B36" w:rsidP="00190B36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190B36">
        <w:rPr>
          <w:sz w:val="24"/>
          <w:szCs w:val="24"/>
        </w:rPr>
        <w:t>Царь же улыбнулся с горечью и произнёс: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поэт, молил бы богов о вдохновенье, а ты, о подобие Геркулеса, бегал бы к врачам за пилюлями. Идите оба с миром. Кто там ещё?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Смертный! – сказал гордо седьмой, украшенный цветами нарцисса. – Счастье в небытии!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Отрубите ему голову! – молвил лениво властелин.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lastRenderedPageBreak/>
        <w:t xml:space="preserve">– Царь, о царь, помилуй! – залепетал приговорённый и стал бледнее лепестков нарцисса. – Я не то хотел сказать.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Но царь устало махнул рукой, зевнул и произнёс коротко: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Уведите его... Отрубите ему голову. Слово царя твёрдо, как агат.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Приходили ещё многие. Один из них сказал только два слова: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Женская любовь!..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Хорошо, – согласился царь, – дайте ему сотню красивейших женщин и девушек моей страны. Но дайте ему также и кубок с ядом. А когда настанет время – скажите мне: я приду посмотреть на его труп.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И ещё один сказал: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Счастье в том, чтобы каждое моё желание исполнялось мгновенно.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А что ты сейчас хочешь? – спросил лукаво царь.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Я?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Да. Ты.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Царь... вопрос слишком неожидан.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Закопать его живым в землю. Ах, и ещё один мудрец? Ну, ну. Подойди поближе... Может быть, ты знаешь, в чём счастье?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Мудрец же – и он был истинный мудрец – ответил: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Счастье в прелести человеческой мысли.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Брови у царя дрогнули, и он закричал гневно: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Ага! Человеческая мысль! Что такое человеческая мысль?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Но мудрец – ибо он был истинный мудрец – лишь улыбнулся сострадательно и ничего не ответил.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Тогда царь велел ввергнуть его в подземную темницу, где была вечная темнота и где не было слышно ни одного звука извне. И когда через год привели к царю узника, который ослеп, оглох и едва держался на ногах, то на вопрос царя: «Что? И теперь ты счастлив?» – мудрец ответил спокойно: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Да, я счастлив. Сидя в тюрьме, я был и царём, и богачом, и влюблённым, и сытым, и голодным – всё это давала моя мысль.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Что же такое мысль? – воскликнул царь нетерпеливо. – Знай, что через пять минут я тебя повешу и плюну в твоё проклятое лицо! Утешит ли тебя тогда твоя мысль? И где будут тогда твои мысли, которые ты расточал по земле?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Мудрец же ответил спокойно, ибо он был истинный мудрец: </w:t>
      </w:r>
    </w:p>
    <w:p w:rsidR="00190B36" w:rsidRPr="00190B36" w:rsidRDefault="00190B36" w:rsidP="00190B36">
      <w:pPr>
        <w:pStyle w:val="Default"/>
        <w:ind w:firstLine="567"/>
        <w:jc w:val="both"/>
      </w:pPr>
      <w:r w:rsidRPr="00190B36">
        <w:t xml:space="preserve">– Дурак! Мысль бессмертна. </w:t>
      </w:r>
    </w:p>
    <w:p w:rsidR="00190B36" w:rsidRPr="00190B36" w:rsidRDefault="00190B36" w:rsidP="00190B36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190B36">
        <w:rPr>
          <w:sz w:val="24"/>
          <w:szCs w:val="24"/>
        </w:rPr>
        <w:t>&lt;</w:t>
      </w:r>
      <w:r w:rsidRPr="00190B36">
        <w:rPr>
          <w:i/>
          <w:iCs/>
          <w:sz w:val="24"/>
          <w:szCs w:val="24"/>
        </w:rPr>
        <w:t>1906</w:t>
      </w:r>
      <w:r w:rsidRPr="00190B36">
        <w:rPr>
          <w:sz w:val="24"/>
          <w:szCs w:val="24"/>
        </w:rPr>
        <w:t>&gt;</w:t>
      </w:r>
    </w:p>
    <w:p w:rsidR="00190B36" w:rsidRPr="00190B36" w:rsidRDefault="00190B36" w:rsidP="00190B36">
      <w:pPr>
        <w:pStyle w:val="Default"/>
        <w:jc w:val="both"/>
      </w:pPr>
      <w:r w:rsidRPr="00190B36">
        <w:t xml:space="preserve">Как охарактеризован царь? </w:t>
      </w:r>
    </w:p>
    <w:p w:rsidR="00190B36" w:rsidRPr="00190B36" w:rsidRDefault="00190B36" w:rsidP="00190B36">
      <w:pPr>
        <w:pStyle w:val="Default"/>
        <w:jc w:val="both"/>
      </w:pPr>
      <w:r w:rsidRPr="00190B36">
        <w:t xml:space="preserve">2. Почему о последнем мудреце сказано, что он «истинный»? </w:t>
      </w:r>
    </w:p>
    <w:p w:rsidR="00190B36" w:rsidRPr="00190B36" w:rsidRDefault="00190B36" w:rsidP="00190B36">
      <w:pPr>
        <w:pStyle w:val="Default"/>
        <w:jc w:val="both"/>
      </w:pPr>
      <w:r w:rsidRPr="00190B36">
        <w:t xml:space="preserve">3. Почему это произведение называется «Сказка»? Черты каких жанров отразились в нём? </w:t>
      </w:r>
    </w:p>
    <w:p w:rsidR="00190B36" w:rsidRPr="00190B36" w:rsidRDefault="00190B36" w:rsidP="00190B36">
      <w:pPr>
        <w:pStyle w:val="Default"/>
        <w:jc w:val="both"/>
      </w:pPr>
      <w:r w:rsidRPr="00190B36">
        <w:t xml:space="preserve">4. Обратите внимание на языковые особенности. Как жанр отражается в языке произведения? </w:t>
      </w:r>
    </w:p>
    <w:p w:rsidR="00600296" w:rsidRPr="00600296" w:rsidRDefault="00600296" w:rsidP="00600296">
      <w:pPr>
        <w:spacing w:line="87" w:lineRule="exact"/>
        <w:rPr>
          <w:rFonts w:ascii="Times New Roman" w:hAnsi="Times New Roman" w:cs="Times New Roman"/>
        </w:rPr>
      </w:pPr>
    </w:p>
    <w:p w:rsidR="00600296" w:rsidRDefault="00600296" w:rsidP="00CC4B42">
      <w:pPr>
        <w:ind w:left="10"/>
        <w:rPr>
          <w:rFonts w:ascii="Times New Roman" w:eastAsia="Times New Roman" w:hAnsi="Times New Roman" w:cs="Times New Roman"/>
          <w:b/>
          <w:bCs/>
          <w:color w:val="auto"/>
        </w:rPr>
      </w:pPr>
      <w:r w:rsidRPr="00600296">
        <w:rPr>
          <w:rFonts w:ascii="Times New Roman" w:eastAsia="Times New Roman" w:hAnsi="Times New Roman" w:cs="Times New Roman"/>
          <w:b/>
          <w:bCs/>
          <w:color w:val="auto"/>
        </w:rPr>
        <w:t>Вариант 2. Поэтический текст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Прочитайте стихотворение. Напишите сочинение об этом стихотворении, отвечая на поставленные вопросы (можно ответить не на все вопросы). Пишите </w:t>
      </w:r>
      <w:r w:rsidRPr="00CC4B42">
        <w:rPr>
          <w:b/>
          <w:bCs/>
        </w:rPr>
        <w:t>связным текстом</w:t>
      </w:r>
      <w:r w:rsidRPr="00CC4B42">
        <w:t xml:space="preserve">, свободно, понятно, доказательно и грамотно.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Рекомендуемый объём – 250–300 слов. </w:t>
      </w:r>
    </w:p>
    <w:p w:rsidR="00CC4B42" w:rsidRPr="00CC4B42" w:rsidRDefault="00CC4B42" w:rsidP="00CC4B42">
      <w:pPr>
        <w:pStyle w:val="Default"/>
        <w:jc w:val="both"/>
      </w:pPr>
      <w:r w:rsidRPr="00CC4B42">
        <w:rPr>
          <w:i/>
          <w:iCs/>
        </w:rPr>
        <w:t xml:space="preserve">Игорь Моисеевич Иртеньев (род. 1947)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* * *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Бывают в этой жизни миги,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Когда накатит благодать,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И тут берутся в руки книги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И начинаются читать.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Вонзив пытливые зеницы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В печатных знаков чёрный рой,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Сперва одну прочтёшь страницу,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Потом приступишь ко второй,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А там, глядишь, уже и третья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Тебя поманит в путь сама... </w:t>
      </w:r>
    </w:p>
    <w:p w:rsidR="00CC4B42" w:rsidRPr="00CC4B42" w:rsidRDefault="00CC4B42" w:rsidP="00CC4B42">
      <w:pPr>
        <w:pStyle w:val="Default"/>
        <w:jc w:val="both"/>
      </w:pPr>
      <w:r w:rsidRPr="00CC4B42">
        <w:lastRenderedPageBreak/>
        <w:t xml:space="preserve">Ах, кто придумал книги эти –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Обитель тайную ума?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Я в жизни их прочёл с десяток,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Похвастать большим не могу,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Но каждой третьей отпечаток </w:t>
      </w:r>
    </w:p>
    <w:p w:rsidR="00CC4B42" w:rsidRPr="00CC4B42" w:rsidRDefault="00CC4B42" w:rsidP="00CC4B42">
      <w:pPr>
        <w:pStyle w:val="Default"/>
        <w:jc w:val="both"/>
      </w:pPr>
      <w:r w:rsidRPr="00CC4B42">
        <w:t xml:space="preserve">В моём свирепствует мозгу. </w:t>
      </w:r>
    </w:p>
    <w:p w:rsidR="00CC4B42" w:rsidRPr="00CC4B42" w:rsidRDefault="00CC4B42" w:rsidP="00CC4B42">
      <w:pPr>
        <w:pStyle w:val="Default"/>
        <w:jc w:val="both"/>
        <w:rPr>
          <w:color w:val="auto"/>
        </w:rPr>
      </w:pPr>
      <w:r w:rsidRPr="00CC4B42">
        <w:rPr>
          <w:color w:val="auto"/>
        </w:rPr>
        <w:t xml:space="preserve">Вот почему в часы досуга, </w:t>
      </w:r>
    </w:p>
    <w:p w:rsidR="00CC4B42" w:rsidRPr="00CC4B42" w:rsidRDefault="00CC4B42" w:rsidP="00CC4B42">
      <w:pPr>
        <w:pStyle w:val="Default"/>
        <w:jc w:val="both"/>
        <w:rPr>
          <w:color w:val="auto"/>
        </w:rPr>
      </w:pPr>
      <w:r w:rsidRPr="00CC4B42">
        <w:rPr>
          <w:color w:val="auto"/>
        </w:rPr>
        <w:t xml:space="preserve">Устав от мирного труда, </w:t>
      </w:r>
    </w:p>
    <w:p w:rsidR="00CC4B42" w:rsidRPr="00CC4B42" w:rsidRDefault="00CC4B42" w:rsidP="00CC4B42">
      <w:pPr>
        <w:pStyle w:val="Default"/>
        <w:jc w:val="both"/>
        <w:rPr>
          <w:color w:val="auto"/>
        </w:rPr>
      </w:pPr>
      <w:r w:rsidRPr="00CC4B42">
        <w:rPr>
          <w:color w:val="auto"/>
        </w:rPr>
        <w:t xml:space="preserve">Я книгу – толстую подругу – </w:t>
      </w:r>
    </w:p>
    <w:p w:rsidR="00CC4B42" w:rsidRPr="00CC4B42" w:rsidRDefault="00CC4B42" w:rsidP="00CC4B42">
      <w:pPr>
        <w:pStyle w:val="Default"/>
        <w:jc w:val="both"/>
        <w:rPr>
          <w:color w:val="auto"/>
        </w:rPr>
      </w:pPr>
      <w:r w:rsidRPr="00CC4B42">
        <w:rPr>
          <w:color w:val="auto"/>
        </w:rPr>
        <w:t xml:space="preserve">Порой читаю иногда. </w:t>
      </w:r>
    </w:p>
    <w:p w:rsidR="00CC4B42" w:rsidRPr="00CC4B42" w:rsidRDefault="00CC4B42" w:rsidP="00CC4B42">
      <w:pPr>
        <w:ind w:left="10"/>
        <w:rPr>
          <w:rFonts w:ascii="Times New Roman" w:eastAsia="Times New Roman" w:hAnsi="Times New Roman" w:cs="Times New Roman"/>
          <w:b/>
          <w:bCs/>
          <w:color w:val="auto"/>
        </w:rPr>
      </w:pPr>
      <w:r w:rsidRPr="00CC4B42">
        <w:rPr>
          <w:rFonts w:ascii="Times New Roman" w:hAnsi="Times New Roman" w:cs="Times New Roman"/>
          <w:i/>
          <w:iCs/>
          <w:color w:val="auto"/>
        </w:rPr>
        <w:t>&lt;1986&gt;</w:t>
      </w:r>
    </w:p>
    <w:p w:rsidR="00CC4B42" w:rsidRPr="00CC4B42" w:rsidRDefault="00CC4B42" w:rsidP="00CC4B42">
      <w:pPr>
        <w:ind w:left="10"/>
        <w:rPr>
          <w:rFonts w:ascii="Times New Roman" w:hAnsi="Times New Roman" w:cs="Times New Roman"/>
        </w:rPr>
      </w:pPr>
    </w:p>
    <w:p w:rsidR="00CC4B42" w:rsidRPr="00CC4B42" w:rsidRDefault="00CC4B42" w:rsidP="00CC4B42">
      <w:pPr>
        <w:ind w:left="10"/>
        <w:rPr>
          <w:rFonts w:ascii="Times New Roman" w:hAnsi="Times New Roman" w:cs="Times New Roman"/>
        </w:rPr>
      </w:pPr>
      <w:r w:rsidRPr="00CC4B42">
        <w:rPr>
          <w:rFonts w:ascii="Times New Roman" w:hAnsi="Times New Roman" w:cs="Times New Roman"/>
        </w:rPr>
        <w:t>1. Зачем в стихотворении</w:t>
      </w:r>
      <w:bookmarkStart w:id="0" w:name="_GoBack"/>
      <w:bookmarkEnd w:id="0"/>
      <w:r w:rsidRPr="00CC4B42">
        <w:rPr>
          <w:rFonts w:ascii="Times New Roman" w:hAnsi="Times New Roman" w:cs="Times New Roman"/>
        </w:rPr>
        <w:t xml:space="preserve"> используются слова книжного, возвышенного характера? </w:t>
      </w:r>
    </w:p>
    <w:p w:rsidR="00CC4B42" w:rsidRPr="00CC4B42" w:rsidRDefault="00CC4B42" w:rsidP="00CC4B42">
      <w:pPr>
        <w:ind w:left="10"/>
        <w:rPr>
          <w:rFonts w:ascii="Times New Roman" w:hAnsi="Times New Roman" w:cs="Times New Roman"/>
        </w:rPr>
      </w:pPr>
      <w:r w:rsidRPr="00CC4B42">
        <w:rPr>
          <w:rFonts w:ascii="Times New Roman" w:hAnsi="Times New Roman" w:cs="Times New Roman"/>
        </w:rPr>
        <w:t xml:space="preserve">2. Как в этом стихотворении проявляется авторская ирония? </w:t>
      </w:r>
    </w:p>
    <w:p w:rsidR="00CC4B42" w:rsidRPr="00CC4B42" w:rsidRDefault="00CC4B42" w:rsidP="00CC4B42">
      <w:pPr>
        <w:ind w:left="10"/>
        <w:rPr>
          <w:rFonts w:ascii="Times New Roman" w:hAnsi="Times New Roman" w:cs="Times New Roman"/>
        </w:rPr>
      </w:pPr>
      <w:r w:rsidRPr="00CC4B42">
        <w:rPr>
          <w:rFonts w:ascii="Times New Roman" w:hAnsi="Times New Roman" w:cs="Times New Roman"/>
        </w:rPr>
        <w:t xml:space="preserve">3. Что можно сказать о лирическом герое? </w:t>
      </w:r>
    </w:p>
    <w:p w:rsidR="00CC4B42" w:rsidRPr="00600296" w:rsidRDefault="00CC4B42" w:rsidP="00CC4B42">
      <w:pPr>
        <w:ind w:left="10"/>
        <w:rPr>
          <w:rFonts w:ascii="Times New Roman" w:hAnsi="Times New Roman" w:cs="Times New Roman"/>
        </w:rPr>
      </w:pPr>
    </w:p>
    <w:p w:rsidR="00600296" w:rsidRPr="00600296" w:rsidRDefault="00600296" w:rsidP="00600296">
      <w:pPr>
        <w:spacing w:line="87" w:lineRule="exact"/>
        <w:rPr>
          <w:rFonts w:ascii="Times New Roman" w:hAnsi="Times New Roman" w:cs="Times New Roman"/>
        </w:rPr>
      </w:pPr>
    </w:p>
    <w:p w:rsidR="00535766" w:rsidRPr="00CC4B42" w:rsidRDefault="008650F1" w:rsidP="00535766">
      <w:pPr>
        <w:ind w:left="-142"/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</w:pPr>
      <w:r w:rsidRPr="00CC4B42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 xml:space="preserve">Задание </w:t>
      </w:r>
      <w:r w:rsidR="0079052A" w:rsidRPr="00CC4B42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 xml:space="preserve"> № </w:t>
      </w:r>
      <w:r w:rsidRPr="00CC4B42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>2.</w:t>
      </w:r>
      <w:r w:rsidR="00535766" w:rsidRPr="00CC4B42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>Творческое задание (1</w:t>
      </w:r>
      <w:r w:rsidR="00190B36" w:rsidRPr="00CC4B42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>5</w:t>
      </w:r>
      <w:r w:rsidR="00535766" w:rsidRPr="00CC4B42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 xml:space="preserve"> баллов)</w:t>
      </w:r>
    </w:p>
    <w:p w:rsidR="00190B36" w:rsidRPr="00190B36" w:rsidRDefault="00190B36" w:rsidP="00190B36">
      <w:pPr>
        <w:ind w:left="-142"/>
        <w:rPr>
          <w:rFonts w:ascii="Times New Roman" w:eastAsia="Times New Roman" w:hAnsi="Times New Roman" w:cs="Times New Roman"/>
          <w:iCs/>
          <w:color w:val="auto"/>
        </w:rPr>
      </w:pPr>
      <w:r w:rsidRPr="00190B36">
        <w:rPr>
          <w:rFonts w:ascii="Times New Roman" w:eastAsia="Times New Roman" w:hAnsi="Times New Roman" w:cs="Times New Roman"/>
          <w:iCs/>
          <w:color w:val="auto"/>
        </w:rPr>
        <w:t>Для того чтобы привлечь внимание читателя к академическим исследованиям литературы, в журналах (или на их страничках в соцсетях), на научно-просветительских сайтах используются врезы – что-то вроде краткой преамбулы, эффектно, с интригующими деталями представляющей содержание публикуемого материала. Вот пример такой «подводки» на сайте «Арзамаса» (популярный научно-просветительский сетевой проект) к эссе Юрия Левинга, посвящ</w:t>
      </w:r>
      <w:r w:rsidR="00F25D96">
        <w:rPr>
          <w:rFonts w:ascii="Times New Roman" w:eastAsia="Times New Roman" w:hAnsi="Times New Roman" w:cs="Times New Roman"/>
          <w:iCs/>
          <w:color w:val="auto"/>
        </w:rPr>
        <w:t>ё</w:t>
      </w:r>
      <w:r w:rsidRPr="00190B36">
        <w:rPr>
          <w:rFonts w:ascii="Times New Roman" w:eastAsia="Times New Roman" w:hAnsi="Times New Roman" w:cs="Times New Roman"/>
          <w:iCs/>
          <w:color w:val="auto"/>
        </w:rPr>
        <w:t>нному роману Набокова «Лолита»: «Как связаны преступник Гумберт Гумберт и американский поэт Эдгар По? Почему Лолита сравнивается с Кармен? При ч</w:t>
      </w:r>
      <w:r>
        <w:rPr>
          <w:rFonts w:ascii="Times New Roman" w:eastAsia="Times New Roman" w:hAnsi="Times New Roman" w:cs="Times New Roman"/>
          <w:iCs/>
          <w:color w:val="auto"/>
        </w:rPr>
        <w:t>ё</w:t>
      </w:r>
      <w:r w:rsidRPr="00190B36">
        <w:rPr>
          <w:rFonts w:ascii="Times New Roman" w:eastAsia="Times New Roman" w:hAnsi="Times New Roman" w:cs="Times New Roman"/>
          <w:iCs/>
          <w:color w:val="auto"/>
        </w:rPr>
        <w:t xml:space="preserve">м тут Уильям Шекспир и американская пресса? Разбираемся в том, какие тексты легли в основу самого скандального романа Набокова». </w:t>
      </w:r>
    </w:p>
    <w:p w:rsidR="00190B36" w:rsidRPr="00190B36" w:rsidRDefault="00190B36" w:rsidP="00190B36">
      <w:pPr>
        <w:ind w:left="-142"/>
        <w:rPr>
          <w:rFonts w:ascii="Times New Roman" w:eastAsia="Times New Roman" w:hAnsi="Times New Roman" w:cs="Times New Roman"/>
          <w:iCs/>
          <w:color w:val="auto"/>
        </w:rPr>
      </w:pPr>
      <w:r w:rsidRPr="00190B36">
        <w:rPr>
          <w:rFonts w:ascii="Times New Roman" w:eastAsia="Times New Roman" w:hAnsi="Times New Roman" w:cs="Times New Roman"/>
          <w:iCs/>
          <w:color w:val="auto"/>
        </w:rPr>
        <w:t>Напишите подобный врез для публикации статьи или книги о произведении (произведениях) русской литературы. Укажите автора статьи/книги и е</w:t>
      </w:r>
      <w:r>
        <w:rPr>
          <w:rFonts w:ascii="Times New Roman" w:eastAsia="Times New Roman" w:hAnsi="Times New Roman" w:cs="Times New Roman"/>
          <w:iCs/>
          <w:color w:val="auto"/>
        </w:rPr>
        <w:t>ё</w:t>
      </w:r>
      <w:r w:rsidRPr="00190B36">
        <w:rPr>
          <w:rFonts w:ascii="Times New Roman" w:eastAsia="Times New Roman" w:hAnsi="Times New Roman" w:cs="Times New Roman"/>
          <w:iCs/>
          <w:color w:val="auto"/>
        </w:rPr>
        <w:t xml:space="preserve"> название.</w:t>
      </w:r>
    </w:p>
    <w:p w:rsidR="00190B36" w:rsidRPr="00190B36" w:rsidRDefault="00190B36">
      <w:pPr>
        <w:ind w:left="-142"/>
        <w:rPr>
          <w:rFonts w:ascii="Times New Roman" w:eastAsia="Times New Roman" w:hAnsi="Times New Roman" w:cs="Times New Roman"/>
          <w:iCs/>
          <w:color w:val="auto"/>
        </w:rPr>
      </w:pPr>
    </w:p>
    <w:sectPr w:rsidR="00190B36" w:rsidRPr="00190B36" w:rsidSect="00600296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36" w:rsidRDefault="00190B36">
      <w:r>
        <w:separator/>
      </w:r>
    </w:p>
  </w:endnote>
  <w:endnote w:type="continuationSeparator" w:id="0">
    <w:p w:rsidR="00190B36" w:rsidRDefault="0019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36" w:rsidRDefault="00806C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10101580</wp:posOffset>
              </wp:positionV>
              <wp:extent cx="75565" cy="160655"/>
              <wp:effectExtent l="0" t="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B36" w:rsidRDefault="00190B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4.5pt;margin-top:795.4pt;width:5.9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txqwIAAKw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" filled="f" stroked="f">
              <v:textbox style="mso-fit-shape-to-text:t" inset="0,0,0,0">
                <w:txbxContent>
                  <w:p w:rsidR="00190B36" w:rsidRDefault="00190B3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36" w:rsidRDefault="00190B36">
    <w:pPr>
      <w:pStyle w:val="a7"/>
      <w:jc w:val="center"/>
    </w:pPr>
  </w:p>
  <w:p w:rsidR="00190B36" w:rsidRDefault="00190B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36" w:rsidRDefault="00806C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10110470</wp:posOffset>
              </wp:positionV>
              <wp:extent cx="36830" cy="103505"/>
              <wp:effectExtent l="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B36" w:rsidRDefault="00190B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C2C1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5.95pt;margin-top:796.1pt;width:2.9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" filled="f" stroked="f">
              <v:textbox style="mso-fit-shape-to-text:t" inset="0,0,0,0">
                <w:txbxContent>
                  <w:p w:rsidR="00190B36" w:rsidRDefault="00190B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C2C1E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36" w:rsidRDefault="00190B36"/>
  </w:footnote>
  <w:footnote w:type="continuationSeparator" w:id="0">
    <w:p w:rsidR="00190B36" w:rsidRDefault="00190B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36" w:rsidRDefault="00806C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1363980</wp:posOffset>
              </wp:positionH>
              <wp:positionV relativeFrom="page">
                <wp:posOffset>478790</wp:posOffset>
              </wp:positionV>
              <wp:extent cx="75565" cy="160655"/>
              <wp:effectExtent l="190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B36" w:rsidRDefault="00190B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4pt;margin-top:37.7pt;width:5.9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MqAIAAKU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" filled="f" stroked="f">
              <v:textbox style="mso-fit-shape-to-text:t" inset="0,0,0,0">
                <w:txbxContent>
                  <w:p w:rsidR="00190B36" w:rsidRDefault="00190B3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6F4E7D10"/>
    <w:lvl w:ilvl="0" w:tplc="5582C8BE">
      <w:start w:val="1"/>
      <w:numFmt w:val="bullet"/>
      <w:lvlText w:val="о"/>
      <w:lvlJc w:val="left"/>
    </w:lvl>
    <w:lvl w:ilvl="1" w:tplc="B8A28D7C">
      <w:start w:val="1"/>
      <w:numFmt w:val="bullet"/>
      <w:lvlText w:val="\endash "/>
      <w:lvlJc w:val="left"/>
    </w:lvl>
    <w:lvl w:ilvl="2" w:tplc="5FB6426A">
      <w:numFmt w:val="decimal"/>
      <w:lvlText w:val=""/>
      <w:lvlJc w:val="left"/>
    </w:lvl>
    <w:lvl w:ilvl="3" w:tplc="6D9A1550">
      <w:numFmt w:val="decimal"/>
      <w:lvlText w:val=""/>
      <w:lvlJc w:val="left"/>
    </w:lvl>
    <w:lvl w:ilvl="4" w:tplc="EC4CAD3E">
      <w:numFmt w:val="decimal"/>
      <w:lvlText w:val=""/>
      <w:lvlJc w:val="left"/>
    </w:lvl>
    <w:lvl w:ilvl="5" w:tplc="BCE8A2A8">
      <w:numFmt w:val="decimal"/>
      <w:lvlText w:val=""/>
      <w:lvlJc w:val="left"/>
    </w:lvl>
    <w:lvl w:ilvl="6" w:tplc="B700EBD6">
      <w:numFmt w:val="decimal"/>
      <w:lvlText w:val=""/>
      <w:lvlJc w:val="left"/>
    </w:lvl>
    <w:lvl w:ilvl="7" w:tplc="06043C02">
      <w:numFmt w:val="decimal"/>
      <w:lvlText w:val=""/>
      <w:lvlJc w:val="left"/>
    </w:lvl>
    <w:lvl w:ilvl="8" w:tplc="7F6834F6">
      <w:numFmt w:val="decimal"/>
      <w:lvlText w:val=""/>
      <w:lvlJc w:val="left"/>
    </w:lvl>
  </w:abstractNum>
  <w:abstractNum w:abstractNumId="1">
    <w:nsid w:val="000037E5"/>
    <w:multiLevelType w:val="hybridMultilevel"/>
    <w:tmpl w:val="5E8A6C08"/>
    <w:lvl w:ilvl="0" w:tplc="DD662E90">
      <w:start w:val="1"/>
      <w:numFmt w:val="bullet"/>
      <w:lvlText w:val="о"/>
      <w:lvlJc w:val="left"/>
    </w:lvl>
    <w:lvl w:ilvl="1" w:tplc="B61CC44C">
      <w:numFmt w:val="decimal"/>
      <w:lvlText w:val=""/>
      <w:lvlJc w:val="left"/>
    </w:lvl>
    <w:lvl w:ilvl="2" w:tplc="50426D26">
      <w:numFmt w:val="decimal"/>
      <w:lvlText w:val=""/>
      <w:lvlJc w:val="left"/>
    </w:lvl>
    <w:lvl w:ilvl="3" w:tplc="B850708C">
      <w:numFmt w:val="decimal"/>
      <w:lvlText w:val=""/>
      <w:lvlJc w:val="left"/>
    </w:lvl>
    <w:lvl w:ilvl="4" w:tplc="467C5CA6">
      <w:numFmt w:val="decimal"/>
      <w:lvlText w:val=""/>
      <w:lvlJc w:val="left"/>
    </w:lvl>
    <w:lvl w:ilvl="5" w:tplc="CF82373A">
      <w:numFmt w:val="decimal"/>
      <w:lvlText w:val=""/>
      <w:lvlJc w:val="left"/>
    </w:lvl>
    <w:lvl w:ilvl="6" w:tplc="3A68280A">
      <w:numFmt w:val="decimal"/>
      <w:lvlText w:val=""/>
      <w:lvlJc w:val="left"/>
    </w:lvl>
    <w:lvl w:ilvl="7" w:tplc="6832D356">
      <w:numFmt w:val="decimal"/>
      <w:lvlText w:val=""/>
      <w:lvlJc w:val="left"/>
    </w:lvl>
    <w:lvl w:ilvl="8" w:tplc="3C96C766">
      <w:numFmt w:val="decimal"/>
      <w:lvlText w:val=""/>
      <w:lvlJc w:val="left"/>
    </w:lvl>
  </w:abstractNum>
  <w:abstractNum w:abstractNumId="2">
    <w:nsid w:val="000041BB"/>
    <w:multiLevelType w:val="hybridMultilevel"/>
    <w:tmpl w:val="EE0E14BC"/>
    <w:lvl w:ilvl="0" w:tplc="D05CEC5A">
      <w:start w:val="1"/>
      <w:numFmt w:val="bullet"/>
      <w:lvlText w:val="И"/>
      <w:lvlJc w:val="left"/>
    </w:lvl>
    <w:lvl w:ilvl="1" w:tplc="F17E1996">
      <w:numFmt w:val="decimal"/>
      <w:lvlText w:val=""/>
      <w:lvlJc w:val="left"/>
    </w:lvl>
    <w:lvl w:ilvl="2" w:tplc="17103AEA">
      <w:numFmt w:val="decimal"/>
      <w:lvlText w:val=""/>
      <w:lvlJc w:val="left"/>
    </w:lvl>
    <w:lvl w:ilvl="3" w:tplc="8B4695F6">
      <w:numFmt w:val="decimal"/>
      <w:lvlText w:val=""/>
      <w:lvlJc w:val="left"/>
    </w:lvl>
    <w:lvl w:ilvl="4" w:tplc="6EC87F8E">
      <w:numFmt w:val="decimal"/>
      <w:lvlText w:val=""/>
      <w:lvlJc w:val="left"/>
    </w:lvl>
    <w:lvl w:ilvl="5" w:tplc="1316ADE4">
      <w:numFmt w:val="decimal"/>
      <w:lvlText w:val=""/>
      <w:lvlJc w:val="left"/>
    </w:lvl>
    <w:lvl w:ilvl="6" w:tplc="7882A68E">
      <w:numFmt w:val="decimal"/>
      <w:lvlText w:val=""/>
      <w:lvlJc w:val="left"/>
    </w:lvl>
    <w:lvl w:ilvl="7" w:tplc="42120ABC">
      <w:numFmt w:val="decimal"/>
      <w:lvlText w:val=""/>
      <w:lvlJc w:val="left"/>
    </w:lvl>
    <w:lvl w:ilvl="8" w:tplc="3A64A1A8">
      <w:numFmt w:val="decimal"/>
      <w:lvlText w:val=""/>
      <w:lvlJc w:val="left"/>
    </w:lvl>
  </w:abstractNum>
  <w:abstractNum w:abstractNumId="3">
    <w:nsid w:val="00005AF1"/>
    <w:multiLevelType w:val="hybridMultilevel"/>
    <w:tmpl w:val="5D1EA828"/>
    <w:lvl w:ilvl="0" w:tplc="97448CDA">
      <w:start w:val="1"/>
      <w:numFmt w:val="bullet"/>
      <w:lvlText w:val="\endash "/>
      <w:lvlJc w:val="left"/>
    </w:lvl>
    <w:lvl w:ilvl="1" w:tplc="EF6214C4">
      <w:start w:val="1"/>
      <w:numFmt w:val="bullet"/>
      <w:lvlText w:val="И"/>
      <w:lvlJc w:val="left"/>
    </w:lvl>
    <w:lvl w:ilvl="2" w:tplc="211A2B42">
      <w:numFmt w:val="decimal"/>
      <w:lvlText w:val=""/>
      <w:lvlJc w:val="left"/>
    </w:lvl>
    <w:lvl w:ilvl="3" w:tplc="F60E287E">
      <w:numFmt w:val="decimal"/>
      <w:lvlText w:val=""/>
      <w:lvlJc w:val="left"/>
    </w:lvl>
    <w:lvl w:ilvl="4" w:tplc="D53CDA32">
      <w:numFmt w:val="decimal"/>
      <w:lvlText w:val=""/>
      <w:lvlJc w:val="left"/>
    </w:lvl>
    <w:lvl w:ilvl="5" w:tplc="59CA21DA">
      <w:numFmt w:val="decimal"/>
      <w:lvlText w:val=""/>
      <w:lvlJc w:val="left"/>
    </w:lvl>
    <w:lvl w:ilvl="6" w:tplc="F0B4BC20">
      <w:numFmt w:val="decimal"/>
      <w:lvlText w:val=""/>
      <w:lvlJc w:val="left"/>
    </w:lvl>
    <w:lvl w:ilvl="7" w:tplc="974CB482">
      <w:numFmt w:val="decimal"/>
      <w:lvlText w:val=""/>
      <w:lvlJc w:val="left"/>
    </w:lvl>
    <w:lvl w:ilvl="8" w:tplc="607E238A">
      <w:numFmt w:val="decimal"/>
      <w:lvlText w:val=""/>
      <w:lvlJc w:val="left"/>
    </w:lvl>
  </w:abstractNum>
  <w:abstractNum w:abstractNumId="4">
    <w:nsid w:val="00005F90"/>
    <w:multiLevelType w:val="hybridMultilevel"/>
    <w:tmpl w:val="A83A25AA"/>
    <w:lvl w:ilvl="0" w:tplc="75D02684">
      <w:start w:val="1"/>
      <w:numFmt w:val="bullet"/>
      <w:lvlText w:val="у"/>
      <w:lvlJc w:val="left"/>
    </w:lvl>
    <w:lvl w:ilvl="1" w:tplc="DE564066">
      <w:start w:val="1"/>
      <w:numFmt w:val="bullet"/>
      <w:lvlText w:val="\endash "/>
      <w:lvlJc w:val="left"/>
    </w:lvl>
    <w:lvl w:ilvl="2" w:tplc="D2C42898">
      <w:numFmt w:val="decimal"/>
      <w:lvlText w:val=""/>
      <w:lvlJc w:val="left"/>
    </w:lvl>
    <w:lvl w:ilvl="3" w:tplc="BC3CEE64">
      <w:numFmt w:val="decimal"/>
      <w:lvlText w:val=""/>
      <w:lvlJc w:val="left"/>
    </w:lvl>
    <w:lvl w:ilvl="4" w:tplc="36D29BA0">
      <w:numFmt w:val="decimal"/>
      <w:lvlText w:val=""/>
      <w:lvlJc w:val="left"/>
    </w:lvl>
    <w:lvl w:ilvl="5" w:tplc="E6060AA0">
      <w:numFmt w:val="decimal"/>
      <w:lvlText w:val=""/>
      <w:lvlJc w:val="left"/>
    </w:lvl>
    <w:lvl w:ilvl="6" w:tplc="F2C2B1B2">
      <w:numFmt w:val="decimal"/>
      <w:lvlText w:val=""/>
      <w:lvlJc w:val="left"/>
    </w:lvl>
    <w:lvl w:ilvl="7" w:tplc="7950816C">
      <w:numFmt w:val="decimal"/>
      <w:lvlText w:val=""/>
      <w:lvlJc w:val="left"/>
    </w:lvl>
    <w:lvl w:ilvl="8" w:tplc="95927ACC">
      <w:numFmt w:val="decimal"/>
      <w:lvlText w:val=""/>
      <w:lvlJc w:val="left"/>
    </w:lvl>
  </w:abstractNum>
  <w:abstractNum w:abstractNumId="5">
    <w:nsid w:val="00006952"/>
    <w:multiLevelType w:val="hybridMultilevel"/>
    <w:tmpl w:val="86169FEC"/>
    <w:lvl w:ilvl="0" w:tplc="9E9C347E">
      <w:start w:val="1"/>
      <w:numFmt w:val="bullet"/>
      <w:lvlText w:val="и"/>
      <w:lvlJc w:val="left"/>
    </w:lvl>
    <w:lvl w:ilvl="1" w:tplc="19D437A8">
      <w:start w:val="1"/>
      <w:numFmt w:val="bullet"/>
      <w:lvlText w:val="\endash "/>
      <w:lvlJc w:val="left"/>
    </w:lvl>
    <w:lvl w:ilvl="2" w:tplc="983A78D2">
      <w:numFmt w:val="decimal"/>
      <w:lvlText w:val=""/>
      <w:lvlJc w:val="left"/>
    </w:lvl>
    <w:lvl w:ilvl="3" w:tplc="AD900C90">
      <w:numFmt w:val="decimal"/>
      <w:lvlText w:val=""/>
      <w:lvlJc w:val="left"/>
    </w:lvl>
    <w:lvl w:ilvl="4" w:tplc="60341BD2">
      <w:numFmt w:val="decimal"/>
      <w:lvlText w:val=""/>
      <w:lvlJc w:val="left"/>
    </w:lvl>
    <w:lvl w:ilvl="5" w:tplc="BEC289D8">
      <w:numFmt w:val="decimal"/>
      <w:lvlText w:val=""/>
      <w:lvlJc w:val="left"/>
    </w:lvl>
    <w:lvl w:ilvl="6" w:tplc="C330884A">
      <w:numFmt w:val="decimal"/>
      <w:lvlText w:val=""/>
      <w:lvlJc w:val="left"/>
    </w:lvl>
    <w:lvl w:ilvl="7" w:tplc="25FEE18E">
      <w:numFmt w:val="decimal"/>
      <w:lvlText w:val=""/>
      <w:lvlJc w:val="left"/>
    </w:lvl>
    <w:lvl w:ilvl="8" w:tplc="9246ED00">
      <w:numFmt w:val="decimal"/>
      <w:lvlText w:val=""/>
      <w:lvlJc w:val="left"/>
    </w:lvl>
  </w:abstractNum>
  <w:abstractNum w:abstractNumId="6">
    <w:nsid w:val="0FD226D2"/>
    <w:multiLevelType w:val="multilevel"/>
    <w:tmpl w:val="FEC20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37510"/>
    <w:multiLevelType w:val="multilevel"/>
    <w:tmpl w:val="5F1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A3285"/>
    <w:multiLevelType w:val="multilevel"/>
    <w:tmpl w:val="A9C8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28322A"/>
    <w:multiLevelType w:val="multilevel"/>
    <w:tmpl w:val="6D26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27FBF"/>
    <w:multiLevelType w:val="multilevel"/>
    <w:tmpl w:val="2FDE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26D01"/>
    <w:multiLevelType w:val="multilevel"/>
    <w:tmpl w:val="01244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429B5"/>
    <w:multiLevelType w:val="multilevel"/>
    <w:tmpl w:val="A2088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104E6A"/>
    <w:multiLevelType w:val="multilevel"/>
    <w:tmpl w:val="FFD8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1223C"/>
    <w:multiLevelType w:val="multilevel"/>
    <w:tmpl w:val="3C54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31FF6"/>
    <w:multiLevelType w:val="multilevel"/>
    <w:tmpl w:val="B20A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4"/>
    <w:rsid w:val="00015E70"/>
    <w:rsid w:val="000F1746"/>
    <w:rsid w:val="00144064"/>
    <w:rsid w:val="001604C4"/>
    <w:rsid w:val="00190B36"/>
    <w:rsid w:val="001F1639"/>
    <w:rsid w:val="00346023"/>
    <w:rsid w:val="00352C34"/>
    <w:rsid w:val="003C652A"/>
    <w:rsid w:val="00487AE9"/>
    <w:rsid w:val="00495037"/>
    <w:rsid w:val="00535766"/>
    <w:rsid w:val="005A0E7F"/>
    <w:rsid w:val="005A2638"/>
    <w:rsid w:val="005A47C8"/>
    <w:rsid w:val="00600296"/>
    <w:rsid w:val="00671390"/>
    <w:rsid w:val="006832E9"/>
    <w:rsid w:val="0079052A"/>
    <w:rsid w:val="007962CF"/>
    <w:rsid w:val="007F003B"/>
    <w:rsid w:val="00806C54"/>
    <w:rsid w:val="008156E9"/>
    <w:rsid w:val="008273DB"/>
    <w:rsid w:val="008650F1"/>
    <w:rsid w:val="008F6802"/>
    <w:rsid w:val="0090203E"/>
    <w:rsid w:val="0095202F"/>
    <w:rsid w:val="00987912"/>
    <w:rsid w:val="00A07416"/>
    <w:rsid w:val="00AA5C2F"/>
    <w:rsid w:val="00AC3746"/>
    <w:rsid w:val="00AC4358"/>
    <w:rsid w:val="00B411F2"/>
    <w:rsid w:val="00B46B04"/>
    <w:rsid w:val="00B722DF"/>
    <w:rsid w:val="00C04BF0"/>
    <w:rsid w:val="00CC2C1E"/>
    <w:rsid w:val="00CC4B42"/>
    <w:rsid w:val="00CE1752"/>
    <w:rsid w:val="00D12345"/>
    <w:rsid w:val="00D24E03"/>
    <w:rsid w:val="00D313B4"/>
    <w:rsid w:val="00D317B5"/>
    <w:rsid w:val="00DC1F74"/>
    <w:rsid w:val="00DD5B28"/>
    <w:rsid w:val="00E61307"/>
    <w:rsid w:val="00E63467"/>
    <w:rsid w:val="00EB78BF"/>
    <w:rsid w:val="00ED588C"/>
    <w:rsid w:val="00F25D96"/>
    <w:rsid w:val="00F74454"/>
    <w:rsid w:val="00FC46D6"/>
    <w:rsid w:val="00FD3ADB"/>
    <w:rsid w:val="00FE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0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1440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4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14406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4406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440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44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44064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4406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4406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44064"/>
    <w:pPr>
      <w:shd w:val="clear" w:color="auto" w:fill="FFFFFF"/>
      <w:spacing w:before="89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C1E"/>
    <w:rPr>
      <w:color w:val="000000"/>
    </w:rPr>
  </w:style>
  <w:style w:type="paragraph" w:styleId="a9">
    <w:name w:val="header"/>
    <w:basedOn w:val="a"/>
    <w:link w:val="aa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C1E"/>
    <w:rPr>
      <w:color w:val="000000"/>
    </w:rPr>
  </w:style>
  <w:style w:type="character" w:styleId="ab">
    <w:name w:val="footnote reference"/>
    <w:semiHidden/>
    <w:rsid w:val="00D24E03"/>
    <w:rPr>
      <w:vertAlign w:val="superscript"/>
    </w:rPr>
  </w:style>
  <w:style w:type="character" w:customStyle="1" w:styleId="23">
    <w:name w:val="Основной текст (2) + Курсив"/>
    <w:basedOn w:val="2"/>
    <w:rsid w:val="006832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83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15E70"/>
    <w:rPr>
      <w:color w:val="000000"/>
    </w:rPr>
  </w:style>
  <w:style w:type="paragraph" w:styleId="ad">
    <w:name w:val="Normal (Web)"/>
    <w:basedOn w:val="a"/>
    <w:uiPriority w:val="99"/>
    <w:unhideWhenUsed/>
    <w:rsid w:val="003C6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3C652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MSReferenceSansSerif8pt">
    <w:name w:val="Основной текст (2) + MS Reference Sans Serif;8 pt"/>
    <w:basedOn w:val="2"/>
    <w:rsid w:val="006713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7pt">
    <w:name w:val="Заголовок №1 + 17 pt"/>
    <w:basedOn w:val="1"/>
    <w:rsid w:val="00FD3AD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">
    <w:name w:val="Body Text Indent"/>
    <w:basedOn w:val="a"/>
    <w:link w:val="af0"/>
    <w:rsid w:val="00FD3ADB"/>
    <w:pPr>
      <w:widowControl/>
      <w:ind w:firstLine="561"/>
      <w:jc w:val="both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0">
    <w:name w:val="Основной текст с отступом Знак"/>
    <w:basedOn w:val="a0"/>
    <w:link w:val="af"/>
    <w:rsid w:val="00FD3ADB"/>
    <w:rPr>
      <w:rFonts w:ascii="Times New Roman" w:eastAsia="Times New Roman" w:hAnsi="Times New Roman" w:cs="Times New Roman"/>
      <w:sz w:val="32"/>
      <w:lang w:bidi="ar-SA"/>
    </w:rPr>
  </w:style>
  <w:style w:type="paragraph" w:customStyle="1" w:styleId="Default">
    <w:name w:val="Default"/>
    <w:rsid w:val="00190B3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0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1440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4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14406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4406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440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44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44064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4406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4406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44064"/>
    <w:pPr>
      <w:shd w:val="clear" w:color="auto" w:fill="FFFFFF"/>
      <w:spacing w:before="89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C1E"/>
    <w:rPr>
      <w:color w:val="000000"/>
    </w:rPr>
  </w:style>
  <w:style w:type="paragraph" w:styleId="a9">
    <w:name w:val="header"/>
    <w:basedOn w:val="a"/>
    <w:link w:val="aa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C1E"/>
    <w:rPr>
      <w:color w:val="000000"/>
    </w:rPr>
  </w:style>
  <w:style w:type="character" w:styleId="ab">
    <w:name w:val="footnote reference"/>
    <w:semiHidden/>
    <w:rsid w:val="00D24E03"/>
    <w:rPr>
      <w:vertAlign w:val="superscript"/>
    </w:rPr>
  </w:style>
  <w:style w:type="character" w:customStyle="1" w:styleId="23">
    <w:name w:val="Основной текст (2) + Курсив"/>
    <w:basedOn w:val="2"/>
    <w:rsid w:val="006832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83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15E70"/>
    <w:rPr>
      <w:color w:val="000000"/>
    </w:rPr>
  </w:style>
  <w:style w:type="paragraph" w:styleId="ad">
    <w:name w:val="Normal (Web)"/>
    <w:basedOn w:val="a"/>
    <w:uiPriority w:val="99"/>
    <w:unhideWhenUsed/>
    <w:rsid w:val="003C6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3C652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MSReferenceSansSerif8pt">
    <w:name w:val="Основной текст (2) + MS Reference Sans Serif;8 pt"/>
    <w:basedOn w:val="2"/>
    <w:rsid w:val="006713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7pt">
    <w:name w:val="Заголовок №1 + 17 pt"/>
    <w:basedOn w:val="1"/>
    <w:rsid w:val="00FD3AD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">
    <w:name w:val="Body Text Indent"/>
    <w:basedOn w:val="a"/>
    <w:link w:val="af0"/>
    <w:rsid w:val="00FD3ADB"/>
    <w:pPr>
      <w:widowControl/>
      <w:ind w:firstLine="561"/>
      <w:jc w:val="both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0">
    <w:name w:val="Основной текст с отступом Знак"/>
    <w:basedOn w:val="a0"/>
    <w:link w:val="af"/>
    <w:rsid w:val="00FD3ADB"/>
    <w:rPr>
      <w:rFonts w:ascii="Times New Roman" w:eastAsia="Times New Roman" w:hAnsi="Times New Roman" w:cs="Times New Roman"/>
      <w:sz w:val="32"/>
      <w:lang w:bidi="ar-SA"/>
    </w:rPr>
  </w:style>
  <w:style w:type="paragraph" w:customStyle="1" w:styleId="Default">
    <w:name w:val="Default"/>
    <w:rsid w:val="00190B3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Microsoft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creator>321;Владимир Сперантов</dc:creator>
  <cp:lastModifiedBy>Admin</cp:lastModifiedBy>
  <cp:revision>2</cp:revision>
  <dcterms:created xsi:type="dcterms:W3CDTF">2020-09-22T11:58:00Z</dcterms:created>
  <dcterms:modified xsi:type="dcterms:W3CDTF">2020-09-22T11:58:00Z</dcterms:modified>
</cp:coreProperties>
</file>