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6411E" w14:textId="77777777" w:rsidR="00212902" w:rsidRDefault="00212902" w:rsidP="0021290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ВСЕРОССИЙСКАЯ ОЛИМПИАДА ШКОЛЬНИКОВ</w:t>
      </w:r>
    </w:p>
    <w:p w14:paraId="5D9CEA46" w14:textId="77777777" w:rsidR="00212902" w:rsidRDefault="00212902" w:rsidP="0021290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2020–2021 учебный год</w:t>
      </w:r>
    </w:p>
    <w:p w14:paraId="67D4591E" w14:textId="77777777" w:rsidR="00212902" w:rsidRDefault="00212902" w:rsidP="0021290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Школьный этап</w:t>
      </w:r>
    </w:p>
    <w:p w14:paraId="586BBDFF" w14:textId="77777777" w:rsidR="00212902" w:rsidRDefault="00212902" w:rsidP="0021290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Биология</w:t>
      </w:r>
    </w:p>
    <w:p w14:paraId="0C57418C" w14:textId="3A91C6F6" w:rsidR="00212902" w:rsidRPr="00212902" w:rsidRDefault="00212902" w:rsidP="0021290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11 класс</w:t>
      </w:r>
    </w:p>
    <w:p w14:paraId="7E5B3E2C" w14:textId="4DFE9472" w:rsidR="00025ACD" w:rsidRPr="00212902" w:rsidRDefault="004161A9" w:rsidP="00212902">
      <w:pPr>
        <w:shd w:val="clear" w:color="auto" w:fill="FFFFFF"/>
        <w:spacing w:before="120"/>
        <w:jc w:val="center"/>
        <w:textAlignment w:val="baseline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4161A9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  <w:t>Время выполнения заданий 45 минут</w:t>
      </w:r>
    </w:p>
    <w:p w14:paraId="0D6D12A7" w14:textId="33DB603B" w:rsidR="006C36F0" w:rsidRPr="00212902" w:rsidRDefault="004161A9" w:rsidP="004161A9">
      <w:pPr>
        <w:rPr>
          <w:rFonts w:ascii="Times New Roman" w:hAnsi="Times New Roman" w:cs="Times New Roman"/>
          <w:bCs/>
          <w:color w:val="1D1B11"/>
          <w:sz w:val="24"/>
          <w:szCs w:val="28"/>
        </w:rPr>
      </w:pPr>
      <w:r w:rsidRPr="00212902">
        <w:rPr>
          <w:rFonts w:ascii="Times New Roman" w:hAnsi="Times New Roman" w:cs="Times New Roman"/>
          <w:bCs/>
          <w:color w:val="1D1B11"/>
          <w:sz w:val="24"/>
          <w:szCs w:val="28"/>
        </w:rPr>
        <w:t xml:space="preserve">                </w:t>
      </w:r>
      <w:r w:rsidR="006C36F0" w:rsidRPr="00212902">
        <w:rPr>
          <w:rFonts w:ascii="Times New Roman" w:hAnsi="Times New Roman" w:cs="Times New Roman"/>
          <w:bCs/>
          <w:color w:val="1D1B11"/>
          <w:sz w:val="24"/>
          <w:szCs w:val="28"/>
        </w:rPr>
        <w:t>Мы рады приветствовать Вас на школьном этапе  олимпиады  по биологии!</w:t>
      </w:r>
    </w:p>
    <w:p w14:paraId="653C3DEB" w14:textId="77777777" w:rsidR="00E85038" w:rsidRDefault="006C36F0" w:rsidP="004161A9">
      <w:pPr>
        <w:ind w:firstLine="360"/>
        <w:jc w:val="both"/>
        <w:rPr>
          <w:rFonts w:ascii="Times New Roman" w:hAnsi="Times New Roman" w:cs="Times New Roman"/>
          <w:color w:val="1D1B11"/>
          <w:sz w:val="24"/>
          <w:szCs w:val="28"/>
        </w:rPr>
      </w:pPr>
      <w:r w:rsidRPr="00212902">
        <w:rPr>
          <w:rFonts w:ascii="Times New Roman" w:hAnsi="Times New Roman" w:cs="Times New Roman"/>
          <w:color w:val="1D1B11"/>
          <w:sz w:val="24"/>
          <w:szCs w:val="28"/>
        </w:rPr>
        <w:t xml:space="preserve">Вам предлагается выполнить 3 задания. Для успешного выполнения работы внимательно прочитайте условие каждого задания, которое выделено курсивом. Если Вы затрудняетесь с ответом, рекомендуем Вам перейти к решению следующего задания. Рядом с формулировкой каждого задания указано максимальное количество баллов, которое Вы можете получить в случае правильного ответа. Если вы допустили ошибку, можете ее исправить, но сделайте это ясно и понятно. </w:t>
      </w:r>
    </w:p>
    <w:p w14:paraId="0F41DD46" w14:textId="6F1DCC87" w:rsidR="00025ACD" w:rsidRPr="00212902" w:rsidRDefault="006C36F0" w:rsidP="00E85038">
      <w:pPr>
        <w:ind w:firstLine="360"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8"/>
        </w:rPr>
      </w:pPr>
      <w:r w:rsidRPr="00212902">
        <w:rPr>
          <w:rFonts w:ascii="Times New Roman" w:hAnsi="Times New Roman" w:cs="Times New Roman"/>
          <w:color w:val="1D1B11"/>
          <w:sz w:val="24"/>
          <w:szCs w:val="28"/>
        </w:rPr>
        <w:t>Желаем успеха!</w:t>
      </w:r>
    </w:p>
    <w:p w14:paraId="6CD27D33" w14:textId="77777777" w:rsidR="004408E9" w:rsidRPr="004161A9" w:rsidRDefault="00025ACD" w:rsidP="004408E9">
      <w:pPr>
        <w:pStyle w:val="a4"/>
        <w:spacing w:before="0" w:after="0"/>
        <w:jc w:val="both"/>
        <w:rPr>
          <w:b/>
          <w:bCs/>
          <w:color w:val="1D1B11" w:themeColor="background2" w:themeShade="1A"/>
        </w:rPr>
      </w:pPr>
      <w:r w:rsidRPr="004161A9">
        <w:rPr>
          <w:b/>
          <w:bCs/>
          <w:color w:val="1D1B11" w:themeColor="background2" w:themeShade="1A"/>
        </w:rPr>
        <w:t xml:space="preserve">Задание 1. </w:t>
      </w:r>
      <w:r w:rsidRPr="004161A9">
        <w:rPr>
          <w:color w:val="1D1B11" w:themeColor="background2" w:themeShade="1A"/>
        </w:rPr>
        <w:t>Задание</w:t>
      </w:r>
      <w:r w:rsidRPr="004161A9">
        <w:rPr>
          <w:b/>
          <w:bCs/>
          <w:color w:val="1D1B11" w:themeColor="background2" w:themeShade="1A"/>
        </w:rPr>
        <w:t xml:space="preserve"> </w:t>
      </w:r>
      <w:r w:rsidR="00D41EBD" w:rsidRPr="004161A9">
        <w:rPr>
          <w:color w:val="1D1B11" w:themeColor="background2" w:themeShade="1A"/>
        </w:rPr>
        <w:t>включает 3</w:t>
      </w:r>
      <w:r w:rsidRPr="004161A9">
        <w:rPr>
          <w:color w:val="1D1B11" w:themeColor="background2" w:themeShade="1A"/>
        </w:rPr>
        <w:t>0 вопросов, к каждому из них предложено 4 варианта ответа. На каждый вопрос необходимо выбрать только один ответ, который является наиболее полным и правильным. Индекс выбранного ответа нужно внести в матрицу ответов. За каждый правильный ответ участник олимпиады получает по 1 баллу.</w:t>
      </w:r>
    </w:p>
    <w:p w14:paraId="621A0543" w14:textId="77777777" w:rsidR="004408E9" w:rsidRPr="004161A9" w:rsidRDefault="004408E9" w:rsidP="00E8503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Соплодие характерно для                   </w:t>
      </w:r>
    </w:p>
    <w:p w14:paraId="1B48BF5F" w14:textId="77777777" w:rsidR="004408E9" w:rsidRPr="004161A9" w:rsidRDefault="004408E9" w:rsidP="00E85038">
      <w:pPr>
        <w:spacing w:after="0" w:line="240" w:lineRule="auto"/>
        <w:ind w:left="48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1) банана     2) груши      3) ананаса    4)  айвы                           </w:t>
      </w:r>
    </w:p>
    <w:p w14:paraId="50E265CB" w14:textId="77777777" w:rsidR="004408E9" w:rsidRPr="004161A9" w:rsidRDefault="004408E9" w:rsidP="00E8503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2.  Закон Харди-Вайнберга описывает</w:t>
      </w:r>
    </w:p>
    <w:p w14:paraId="18680520" w14:textId="77777777" w:rsidR="004408E9" w:rsidRPr="004161A9" w:rsidRDefault="004408E9" w:rsidP="00E850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механизм естественного отбора у насекомых</w:t>
      </w:r>
    </w:p>
    <w:p w14:paraId="69995113" w14:textId="77777777" w:rsidR="004408E9" w:rsidRPr="004161A9" w:rsidRDefault="004408E9" w:rsidP="00E850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условия, в которых популяция достигает генетического равновесия</w:t>
      </w:r>
    </w:p>
    <w:p w14:paraId="39C82570" w14:textId="77777777" w:rsidR="004408E9" w:rsidRPr="004161A9" w:rsidRDefault="004408E9" w:rsidP="00E850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максимально возможный размер генома у эукариот</w:t>
      </w:r>
    </w:p>
    <w:p w14:paraId="4E5103DE" w14:textId="77777777" w:rsidR="004408E9" w:rsidRPr="004161A9" w:rsidRDefault="004408E9" w:rsidP="00E8503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механизм генетических рекомбинаций у эукариот</w:t>
      </w:r>
    </w:p>
    <w:p w14:paraId="150E2EBF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</w:t>
      </w:r>
      <w:r w:rsidR="007B66A6"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</w:t>
      </w: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Для каких организмов характерно хемотрофное питание                                                                         </w:t>
      </w:r>
    </w:p>
    <w:p w14:paraId="5C2419B8" w14:textId="77777777" w:rsidR="004408E9" w:rsidRPr="004161A9" w:rsidRDefault="004408E9" w:rsidP="00E8503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1) гетеротрофов   2) консументов   3) паразитов   4) автотрофов</w:t>
      </w:r>
    </w:p>
    <w:p w14:paraId="6FFB9ADB" w14:textId="77777777" w:rsidR="004408E9" w:rsidRPr="004161A9" w:rsidRDefault="004408E9" w:rsidP="00E8503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4.  Вириоиды – это                                                                                      </w:t>
      </w:r>
    </w:p>
    <w:p w14:paraId="2270BCCB" w14:textId="77777777" w:rsidR="004408E9" w:rsidRPr="004161A9" w:rsidRDefault="004408E9" w:rsidP="00E850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мертвые вирусы   </w:t>
      </w:r>
    </w:p>
    <w:p w14:paraId="5A078DB0" w14:textId="77777777" w:rsidR="004408E9" w:rsidRPr="004161A9" w:rsidRDefault="004408E9" w:rsidP="00E850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вирусы, сконструированные методами нанотехнологии</w:t>
      </w:r>
    </w:p>
    <w:p w14:paraId="6ED37FE3" w14:textId="77777777" w:rsidR="004408E9" w:rsidRPr="004161A9" w:rsidRDefault="004408E9" w:rsidP="00E850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маленькие геномы, состоящие из РНК</w:t>
      </w:r>
    </w:p>
    <w:p w14:paraId="42DE1755" w14:textId="77777777" w:rsidR="004408E9" w:rsidRPr="004161A9" w:rsidRDefault="004408E9" w:rsidP="00E8503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мутированные клетки</w:t>
      </w:r>
    </w:p>
    <w:p w14:paraId="5D31F90F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5.  К концентрационной функции живого вещества биосферы относят</w:t>
      </w:r>
    </w:p>
    <w:p w14:paraId="612CA4D7" w14:textId="77777777" w:rsidR="004408E9" w:rsidRPr="004161A9" w:rsidRDefault="004408E9" w:rsidP="00E850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образование озонового экрана            </w:t>
      </w:r>
    </w:p>
    <w:p w14:paraId="08BCB7A2" w14:textId="77777777" w:rsidR="004408E9" w:rsidRPr="004161A9" w:rsidRDefault="004408E9" w:rsidP="00E850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накопление СО2  в атмосфере                 </w:t>
      </w:r>
    </w:p>
    <w:p w14:paraId="4ADD6811" w14:textId="77777777" w:rsidR="004408E9" w:rsidRPr="004161A9" w:rsidRDefault="004408E9" w:rsidP="00E850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образование кислорода при фотосинтезе                   </w:t>
      </w:r>
    </w:p>
    <w:p w14:paraId="2AEE2014" w14:textId="77777777" w:rsidR="00224BEC" w:rsidRPr="004161A9" w:rsidRDefault="004408E9" w:rsidP="00E850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способность хвощей накапливать кремний                    </w:t>
      </w:r>
    </w:p>
    <w:p w14:paraId="0C51792F" w14:textId="77777777" w:rsidR="00224BEC" w:rsidRPr="004161A9" w:rsidRDefault="00224BEC" w:rsidP="00E85038">
      <w:pPr>
        <w:spacing w:after="0" w:line="240" w:lineRule="auto"/>
        <w:ind w:left="48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2CA2B25A" w14:textId="77777777" w:rsidR="004408E9" w:rsidRPr="004161A9" w:rsidRDefault="004408E9" w:rsidP="00E85038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6.  Овощи следует чистить перед самой варкой и варить в кастрюле, закрытой крышкой, так как при их соприкосновении с кислородом воздуха будет разрушаться витамин</w:t>
      </w:r>
    </w:p>
    <w:p w14:paraId="78A0FBF6" w14:textId="77777777" w:rsidR="004408E9" w:rsidRPr="004161A9" w:rsidRDefault="004408E9" w:rsidP="00E85038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        2) В6       3) С      4) Е</w:t>
      </w:r>
    </w:p>
    <w:p w14:paraId="52EF0154" w14:textId="77777777" w:rsidR="004408E9" w:rsidRPr="004161A9" w:rsidRDefault="004408E9" w:rsidP="00E8503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7.  Образование хлоропластов растений в процессе эволюци</w:t>
      </w:r>
      <w:r w:rsidR="00224BEC"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и в результате внедрения в</w:t>
      </w: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первичную эукариотическую клетку цианобактерий рассматривает гипотеза</w:t>
      </w:r>
    </w:p>
    <w:p w14:paraId="3612E230" w14:textId="77777777" w:rsidR="004408E9" w:rsidRPr="004161A9" w:rsidRDefault="004408E9" w:rsidP="00E8503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1) симбиогенеза  2) витализма     3) панспермии     4)креационизма</w:t>
      </w:r>
    </w:p>
    <w:p w14:paraId="0D7C09C8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8.  Бессмертие раковых клеток означает, что                                                                </w:t>
      </w:r>
    </w:p>
    <w:p w14:paraId="6A8FF5ED" w14:textId="77777777" w:rsidR="004408E9" w:rsidRPr="004161A9" w:rsidRDefault="004408E9" w:rsidP="00E8503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1) их нельзя убить      </w:t>
      </w:r>
      <w:r w:rsidR="00224B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2) они становятся независимыми организмами</w:t>
      </w:r>
    </w:p>
    <w:p w14:paraId="2FDA6EBF" w14:textId="4584C178" w:rsidR="004408E9" w:rsidRDefault="004408E9" w:rsidP="00E8503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3) они могут делиться  бесконечно         4) они могут заражать другие организмы</w:t>
      </w:r>
    </w:p>
    <w:p w14:paraId="10FEEBD8" w14:textId="07146C41" w:rsidR="00E85038" w:rsidRDefault="00E85038" w:rsidP="00E8503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3589B029" w14:textId="77777777" w:rsidR="00E85038" w:rsidRPr="004161A9" w:rsidRDefault="00E85038" w:rsidP="00E8503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69D77392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 xml:space="preserve">9.  Сохранения фенотипа особей в популяции в длительном ряду поколений является следствием                                                         </w:t>
      </w:r>
    </w:p>
    <w:p w14:paraId="09798E3F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дрейфа генов                                                  2) движущей формы отбора</w:t>
      </w:r>
    </w:p>
    <w:p w14:paraId="1752B113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3) стабилизирующей формы отбора                 4) мутационного процесса</w:t>
      </w:r>
    </w:p>
    <w:p w14:paraId="5A5FE37E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10. Для насекомых характерно</w:t>
      </w:r>
    </w:p>
    <w:p w14:paraId="2BA73E74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поло</w:t>
      </w:r>
      <w:r w:rsidR="00224B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сть тела – миксоцель          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дыхание осуществляется легкими и трахеями</w:t>
      </w:r>
    </w:p>
    <w:p w14:paraId="4A13AE46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3) сердце находится в груди       4) выделительная система представлена зелеными железами                     </w:t>
      </w:r>
    </w:p>
    <w:p w14:paraId="70118DDE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11. Строение и функции плазматической мембраны обусловлены входящими в ее состав молекулами                                                        </w:t>
      </w:r>
    </w:p>
    <w:p w14:paraId="6C7C60B4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гликогена и крахмала  2) ДНК и АТФ    3) белков и липидов   4) клетчатки и глюкозы</w:t>
      </w:r>
    </w:p>
    <w:p w14:paraId="7A96B852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12. Количество групп сцепления генов в хромосомах организма зависит от числа</w:t>
      </w:r>
    </w:p>
    <w:p w14:paraId="032A2764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пар гомологичных хромосом  2) аллельных генов   3) доминантных генов  4) молекул ДНК в ядре    </w:t>
      </w:r>
    </w:p>
    <w:p w14:paraId="0335D5B6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13. Почему ель относят к отделу голосеменных                                                </w:t>
      </w:r>
    </w:p>
    <w:p w14:paraId="43546B4E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отсутствует семенная кожура  2) листья видоизменены в иголки</w:t>
      </w:r>
    </w:p>
    <w:p w14:paraId="18A5650D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3) семена лежат открыто на чешуйках   4) семена расположены в сухих плодах</w:t>
      </w:r>
    </w:p>
    <w:p w14:paraId="1C226E21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14. Две полинуклеотидные цепи в молекуле ДНК соединяются … связями</w:t>
      </w:r>
    </w:p>
    <w:p w14:paraId="6FE7A99F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пептидными   2) водородными 3) ковалентными 4) дисульфидными</w:t>
      </w:r>
    </w:p>
    <w:p w14:paraId="25633D76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15. В процессе гликолиза в клетках растений образуется           </w:t>
      </w:r>
    </w:p>
    <w:p w14:paraId="6B39A5B7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глюкоза   2) пировиноградная кислота  3) молочная кислота  4) крахмал   </w:t>
      </w:r>
    </w:p>
    <w:p w14:paraId="1D97531F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16. Для речного рака характерно все, кроме</w:t>
      </w:r>
    </w:p>
    <w:p w14:paraId="515C86A1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фасеточные глаза  2) две пары челюстей  3) три пары ногочелюстей              </w:t>
      </w:r>
    </w:p>
    <w:p w14:paraId="65A5BB6F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4) органы равновесия и слуха располагаются в основном членике антенул             </w:t>
      </w:r>
    </w:p>
    <w:p w14:paraId="22146F36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17. Полное превращение характерно для</w:t>
      </w:r>
    </w:p>
    <w:p w14:paraId="04FB34F3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кузнечика   2) пилильщика  3) стрекозы     4) медведки                 </w:t>
      </w:r>
    </w:p>
    <w:p w14:paraId="342B08F2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18. Функцией печени не является</w:t>
      </w:r>
    </w:p>
    <w:p w14:paraId="72030E5E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выработка ферментов     2) запасание животного крахмала - гликогена</w:t>
      </w:r>
    </w:p>
    <w:p w14:paraId="7A4B1FE9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3) обезвреживание ядовитых веществ                      4) образование желчи</w:t>
      </w:r>
    </w:p>
    <w:p w14:paraId="2F141FE9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19. Гуттация – это                              </w:t>
      </w:r>
    </w:p>
    <w:p w14:paraId="321907A2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сила, которая участвует в передвижении воды по ксилеме</w:t>
      </w:r>
    </w:p>
    <w:p w14:paraId="0546B177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2) выведение воды в виде капель жидкости на поверхности растения</w:t>
      </w:r>
    </w:p>
    <w:p w14:paraId="0412CD05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3) выведение воды в виде пара</w:t>
      </w:r>
    </w:p>
    <w:p w14:paraId="604FE16D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4) нарушение непрерывности столба сока      </w:t>
      </w:r>
    </w:p>
    <w:p w14:paraId="7387FDAB" w14:textId="77777777" w:rsidR="004408E9" w:rsidRPr="004161A9" w:rsidRDefault="004408E9" w:rsidP="00E85038">
      <w:pPr>
        <w:spacing w:after="0" w:line="240" w:lineRule="auto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20. У отца группа крови АВ, а у матери – А.</w:t>
      </w:r>
      <w:r w:rsidR="00224BEC"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Все возможные группы детей</w:t>
      </w:r>
    </w:p>
    <w:p w14:paraId="431B789D" w14:textId="77777777" w:rsidR="004408E9" w:rsidRPr="004161A9" w:rsidRDefault="004408E9" w:rsidP="00E85038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1)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II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2)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II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и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III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   3)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II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III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IV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               4)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II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III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,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  <w:lang w:val="en-US"/>
        </w:rPr>
        <w:t>IV</w:t>
      </w:r>
    </w:p>
    <w:p w14:paraId="0FEF03AB" w14:textId="77777777" w:rsidR="004408E9" w:rsidRPr="004161A9" w:rsidRDefault="004408E9" w:rsidP="00E85038">
      <w:pPr>
        <w:spacing w:after="0" w:line="240" w:lineRule="auto"/>
        <w:ind w:left="360" w:hanging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      21.Чужеродное вещество, вызывающее образование антител называется                                                         </w:t>
      </w:r>
    </w:p>
    <w:p w14:paraId="5F6C686C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иммуноглобулином               2) антигеном                          3) фагоцитом                     4) лимфоцитом                      </w:t>
      </w:r>
    </w:p>
    <w:p w14:paraId="5CEEE501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22. Растения, предпочитающие влажные места обитания и с высокой влажностью воздуха                                                                     </w:t>
      </w:r>
    </w:p>
    <w:p w14:paraId="53D4352C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гидатофиты  2) гидрофиты   3) гигрофиты  4) склерофиты   </w:t>
      </w:r>
    </w:p>
    <w:p w14:paraId="0F08C2B6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23.Клетки эукариот, в отличие от клеток прокариот, содержат</w:t>
      </w:r>
    </w:p>
    <w:p w14:paraId="5E227EE8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1)рибосомы  2)митохондрии </w:t>
      </w:r>
      <w:r w:rsidR="00224B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 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3)аденозинтрифосфорную кислоту 4)дезоксирибонуклеиновую кислоту</w:t>
      </w:r>
    </w:p>
    <w:p w14:paraId="6C6B6C5C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24. Впервые в эволюции пищеварение становится не циклическим, а непрерывным у</w:t>
      </w:r>
    </w:p>
    <w:p w14:paraId="7028FCB5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кишечнополостных 2) плоских червей 3) круглых червей 4) кольчатых червей</w:t>
      </w:r>
    </w:p>
    <w:p w14:paraId="6F738C2F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25. Все многообразие аминокислот, входящих в состав белков, кодируют</w:t>
      </w:r>
    </w:p>
    <w:p w14:paraId="3ED5DE96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20 кодовых триплетов   2) 64 кодовых триплета 3) 61 кодовый триплет   4) 26 кодовых триплетов</w:t>
      </w:r>
    </w:p>
    <w:p w14:paraId="2DC8EF8B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26. Какой процесс является причиной расширения площади пустынь в биосфере</w:t>
      </w:r>
    </w:p>
    <w:p w14:paraId="109A732D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обеднение почв минеральными веществами   2) усиление парникового эффекта</w:t>
      </w:r>
    </w:p>
    <w:p w14:paraId="10414A5C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3) активное расселение людей по планете           4) сокращение территорий, занятой лесами</w:t>
      </w:r>
    </w:p>
    <w:p w14:paraId="33CE6A10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27</w:t>
      </w: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 Зимостойкость растений повышается при накоплении в клетках</w:t>
      </w:r>
    </w:p>
    <w:p w14:paraId="10C7BBF6" w14:textId="0E526E45" w:rsidR="004408E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крахмала        2) жиров        3) сахаров       4) минеральных солей</w:t>
      </w:r>
    </w:p>
    <w:p w14:paraId="0B5D118E" w14:textId="5FCA461F" w:rsidR="00E85038" w:rsidRDefault="00E85038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6DF0FFE8" w14:textId="77777777" w:rsidR="00E85038" w:rsidRPr="004161A9" w:rsidRDefault="00E85038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14:paraId="59827F2B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28. Сосуды ксилемы в период активного функционирования растения</w:t>
      </w:r>
    </w:p>
    <w:p w14:paraId="7E55744D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мертвые   2) живые, только их ядра исчезают</w:t>
      </w:r>
    </w:p>
    <w:p w14:paraId="2F5BAC74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3) живые, только их клеточные оболочки одревесневают</w:t>
      </w:r>
    </w:p>
    <w:p w14:paraId="6AF3A8FE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4) живые, цитоплазма остается только около клеточной оболочки</w:t>
      </w:r>
    </w:p>
    <w:p w14:paraId="20A703B9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29. Пищевые рефлексы (сосание, глотание, сокоотделение) осуществляют</w:t>
      </w:r>
      <w:r w:rsidR="002E1CBF"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с нервными центрами, находящимися в…мозге</w:t>
      </w:r>
    </w:p>
    <w:p w14:paraId="424695F7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промежуточном     2) среднем    3) спинном      4) пр</w:t>
      </w:r>
      <w:r w:rsidR="002E1CBF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о</w:t>
      </w: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долговатом</w:t>
      </w:r>
    </w:p>
    <w:p w14:paraId="28F402B1" w14:textId="77777777" w:rsidR="004408E9" w:rsidRPr="004161A9" w:rsidRDefault="007E62EC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30</w:t>
      </w:r>
      <w:r w:rsidR="004408E9"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. Безъядерные эритроциты имеются в крови у</w:t>
      </w:r>
    </w:p>
    <w:p w14:paraId="34181199" w14:textId="77777777" w:rsidR="004408E9" w:rsidRPr="004161A9" w:rsidRDefault="004408E9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  1) земноводных   2) пресмыкающихся    3) птиц     4) зверей</w:t>
      </w:r>
    </w:p>
    <w:p w14:paraId="1A67F77F" w14:textId="77777777" w:rsidR="007E62EC" w:rsidRPr="004161A9" w:rsidRDefault="002E1CBF" w:rsidP="00E85038">
      <w:pPr>
        <w:spacing w:after="0" w:line="240" w:lineRule="auto"/>
        <w:ind w:left="360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Задание 2.</w:t>
      </w:r>
      <w:r w:rsidR="007E62EC" w:rsidRPr="004161A9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Установите правильность суждений(1 балл за каждый правильный ответ).</w:t>
      </w:r>
    </w:p>
    <w:p w14:paraId="218E7F9B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Явление паразитизма известно во всех царствах живой природы.</w:t>
      </w:r>
    </w:p>
    <w:p w14:paraId="72C2272F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Эволюция покрытосеменных растений тесно связана с эволюцией насекомых – опылителей.</w:t>
      </w:r>
    </w:p>
    <w:p w14:paraId="1D663A06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Освоение новых сред обитания всегда сопровождается повышением уровня организации.</w:t>
      </w:r>
    </w:p>
    <w:p w14:paraId="75CCCD12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Запасные питательные вещества накапливаются в проводящей ткани.</w:t>
      </w:r>
    </w:p>
    <w:p w14:paraId="4CE42406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5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.Зародыш пшеницы содержит эндосперм.</w:t>
      </w:r>
    </w:p>
    <w:p w14:paraId="6746D704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6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Антеридии у мхов развиваются из тонкой зеленой нити, образующейся из споры.</w:t>
      </w:r>
    </w:p>
    <w:p w14:paraId="23B39051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Каждая природная популяция всегда однородна по генотипам особей.</w:t>
      </w:r>
    </w:p>
    <w:p w14:paraId="3AB4416D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8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.Из яйца цепня, попавшего в организм животного, выходит личинка - финна.</w:t>
      </w:r>
    </w:p>
    <w:p w14:paraId="303ECFCF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9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Моллюски произошли от общих с кольчатыми червями предков.</w:t>
      </w:r>
    </w:p>
    <w:p w14:paraId="74B71089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10. 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Согласно теории Фишера: фермент – замок, субстрат - ключ.</w:t>
      </w:r>
    </w:p>
    <w:p w14:paraId="2E025DE5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11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Пиявки размножаются с метаморфозом.</w:t>
      </w:r>
    </w:p>
    <w:p w14:paraId="2BD8D310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12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У поджелудочной железы выделяют хвост, крючок, головку и тело.</w:t>
      </w:r>
    </w:p>
    <w:p w14:paraId="3825E17B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13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.В жизненном цикле мхов преобладает спорофит.</w:t>
      </w:r>
    </w:p>
    <w:p w14:paraId="20480F44" w14:textId="5CE94241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14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Родные мать и отец всегда могут быть донорами для своего ребенка.</w:t>
      </w:r>
    </w:p>
    <w:p w14:paraId="077E668B" w14:textId="77777777" w:rsidR="007E62EC" w:rsidRPr="004161A9" w:rsidRDefault="00D41EBD" w:rsidP="00E85038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15.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Элементарная эволюционная структура – вид.</w:t>
      </w:r>
    </w:p>
    <w:p w14:paraId="3E18C194" w14:textId="77777777" w:rsidR="00025ACD" w:rsidRPr="004161A9" w:rsidRDefault="002E1CBF" w:rsidP="00025ACD">
      <w:pPr>
        <w:pStyle w:val="a4"/>
        <w:spacing w:before="0" w:after="0"/>
        <w:jc w:val="both"/>
        <w:rPr>
          <w:color w:val="1D1B11" w:themeColor="background2" w:themeShade="1A"/>
        </w:rPr>
      </w:pPr>
      <w:r w:rsidRPr="004161A9">
        <w:rPr>
          <w:b/>
          <w:bCs/>
          <w:color w:val="1D1B11" w:themeColor="background2" w:themeShade="1A"/>
        </w:rPr>
        <w:t>Задание 3</w:t>
      </w:r>
      <w:r w:rsidR="00025ACD" w:rsidRPr="004161A9">
        <w:rPr>
          <w:b/>
          <w:bCs/>
          <w:color w:val="1D1B11" w:themeColor="background2" w:themeShade="1A"/>
        </w:rPr>
        <w:t>.</w:t>
      </w:r>
      <w:r w:rsidR="00025ACD" w:rsidRPr="004161A9">
        <w:rPr>
          <w:color w:val="1D1B11" w:themeColor="background2" w:themeShade="1A"/>
        </w:rPr>
        <w:t xml:space="preserve"> Заполните матрицу ответов в соответствии с требованиями заданий. За каждый правильный ответ участник получает 3 балла.</w:t>
      </w:r>
    </w:p>
    <w:p w14:paraId="56C71911" w14:textId="77777777" w:rsidR="007E62EC" w:rsidRPr="004161A9" w:rsidRDefault="00114C85" w:rsidP="00114C85">
      <w:pP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603"/>
      </w:tblGrid>
      <w:tr w:rsidR="007E62EC" w:rsidRPr="004161A9" w14:paraId="1082CB68" w14:textId="77777777" w:rsidTr="00F636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3E6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Процесс                           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668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Способ регуляции</w:t>
            </w:r>
          </w:p>
        </w:tc>
      </w:tr>
      <w:tr w:rsidR="007E62EC" w:rsidRPr="004161A9" w14:paraId="4D9BC760" w14:textId="77777777" w:rsidTr="00F636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FF92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А. возбуждение рецепторов носоглотки частицами пыли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2CA7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 нервная</w:t>
            </w:r>
          </w:p>
        </w:tc>
      </w:tr>
      <w:tr w:rsidR="007E62EC" w:rsidRPr="004161A9" w14:paraId="5393C108" w14:textId="77777777" w:rsidTr="00F636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9D5E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Б. замедление дыхания при погружении в холодную воду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3C6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 гуморальная</w:t>
            </w:r>
          </w:p>
        </w:tc>
      </w:tr>
      <w:tr w:rsidR="007E62EC" w:rsidRPr="004161A9" w14:paraId="67763F7A" w14:textId="77777777" w:rsidTr="00F636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44B8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В. изменение ритма дыхания при избытке углекислого газа в помещении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780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E62EC" w:rsidRPr="004161A9" w14:paraId="2E97F526" w14:textId="77777777" w:rsidTr="00F636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0D54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 нарушение дыхания при кашле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1979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E62EC" w:rsidRPr="004161A9" w14:paraId="336954C4" w14:textId="77777777" w:rsidTr="00F636B3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8381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Д. изменение ритма дыхания при уменьшении углекислого газа в крови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764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07BAE164" w14:textId="77777777" w:rsidR="007E62EC" w:rsidRPr="004161A9" w:rsidRDefault="00114C85" w:rsidP="00224BEC">
      <w:pPr>
        <w:spacing w:after="0" w:line="240" w:lineRule="auto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bookmarkStart w:id="0" w:name="_GoBack"/>
      <w:bookmarkEnd w:id="0"/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</w:t>
      </w:r>
      <w:r w:rsidR="007E62EC"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E62EC" w:rsidRPr="004161A9" w14:paraId="6524A336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7340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Характеристика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2162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Отдел головного мозга</w:t>
            </w:r>
          </w:p>
        </w:tc>
      </w:tr>
      <w:tr w:rsidR="007E62EC" w:rsidRPr="004161A9" w14:paraId="54CDDB8F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D23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А. Содержат дыхательные центры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E7C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 Продолговатый мозг</w:t>
            </w:r>
          </w:p>
        </w:tc>
      </w:tr>
      <w:tr w:rsidR="007E62EC" w:rsidRPr="004161A9" w14:paraId="05DB7794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E5D9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Б. Регулирует температуру тела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B10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 промежуточный мозг</w:t>
            </w:r>
          </w:p>
        </w:tc>
      </w:tr>
      <w:tr w:rsidR="007E62EC" w:rsidRPr="004161A9" w14:paraId="6ABDFE68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162C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В. Отвечает за чувство жажды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72AD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E62EC" w:rsidRPr="004161A9" w14:paraId="3DF776FB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D864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 Регулирует деятельность сердечно – сосудистой системы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2A6D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E62EC" w:rsidRPr="004161A9" w14:paraId="100121CC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5DCA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Д. .содержит центры голода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E9B8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167A3C72" w14:textId="77777777" w:rsidR="007E62EC" w:rsidRPr="004161A9" w:rsidRDefault="00114C85" w:rsidP="00224BEC">
      <w:pPr>
        <w:spacing w:after="0" w:line="240" w:lineRule="auto"/>
        <w:ind w:left="360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4161A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7E62EC" w:rsidRPr="004161A9" w14:paraId="25C607E8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90C4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Симптом заболевания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79E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Витамин</w:t>
            </w:r>
          </w:p>
        </w:tc>
      </w:tr>
      <w:tr w:rsidR="007E62EC" w:rsidRPr="004161A9" w14:paraId="6725DC3A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08E7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А. Кровоточивость десен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538C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1. А</w:t>
            </w:r>
          </w:p>
        </w:tc>
      </w:tr>
      <w:tr w:rsidR="007E62EC" w:rsidRPr="004161A9" w14:paraId="75E468EE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8A04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Б. Ухудшения зрения в сумерках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957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2. С</w:t>
            </w:r>
          </w:p>
        </w:tc>
      </w:tr>
      <w:tr w:rsidR="007E62EC" w:rsidRPr="004161A9" w14:paraId="1500ABBA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79DB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В. Выпадение зубов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A916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E62EC" w:rsidRPr="004161A9" w14:paraId="199FB68F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66D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Г. Сухость кожных покровов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24DC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7E62EC" w:rsidRPr="004161A9" w14:paraId="27B8B0AB" w14:textId="77777777" w:rsidTr="00F636B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4CFD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Д. Поражение роговицы глаза и кожи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52DC" w14:textId="77777777" w:rsidR="007E62EC" w:rsidRPr="004161A9" w:rsidRDefault="007E62EC" w:rsidP="00224BEC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14:paraId="735E556D" w14:textId="77777777" w:rsidR="00224BEC" w:rsidRPr="004161A9" w:rsidRDefault="00224BEC" w:rsidP="00025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0377A" w14:textId="77777777" w:rsidR="00224BEC" w:rsidRPr="004161A9" w:rsidRDefault="00224BEC" w:rsidP="002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A9">
        <w:rPr>
          <w:rFonts w:ascii="Times New Roman" w:hAnsi="Times New Roman" w:cs="Times New Roman"/>
          <w:b/>
          <w:bCs/>
          <w:sz w:val="24"/>
          <w:szCs w:val="24"/>
        </w:rPr>
        <w:t xml:space="preserve">Матрица ответов на задания школьного </w:t>
      </w:r>
      <w:r w:rsidRPr="004161A9">
        <w:rPr>
          <w:rFonts w:ascii="Times New Roman" w:hAnsi="Times New Roman" w:cs="Times New Roman"/>
          <w:b/>
          <w:sz w:val="24"/>
          <w:szCs w:val="24"/>
        </w:rPr>
        <w:t>этапа</w:t>
      </w:r>
    </w:p>
    <w:p w14:paraId="745D06FA" w14:textId="19247700" w:rsidR="00224BEC" w:rsidRPr="004161A9" w:rsidRDefault="00224BEC" w:rsidP="002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A9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 по биологии 20</w:t>
      </w:r>
      <w:r w:rsidR="004161A9">
        <w:rPr>
          <w:rFonts w:ascii="Times New Roman" w:hAnsi="Times New Roman" w:cs="Times New Roman"/>
          <w:b/>
          <w:sz w:val="24"/>
          <w:szCs w:val="24"/>
        </w:rPr>
        <w:t>20</w:t>
      </w:r>
      <w:r w:rsidRPr="004161A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FE1A5D9" w14:textId="77777777" w:rsidR="00224BEC" w:rsidRDefault="00224BEC" w:rsidP="002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1A9">
        <w:rPr>
          <w:rFonts w:ascii="Times New Roman" w:hAnsi="Times New Roman" w:cs="Times New Roman"/>
          <w:b/>
          <w:sz w:val="24"/>
          <w:szCs w:val="24"/>
        </w:rPr>
        <w:t>для 11 класса      Всего 72 балла</w:t>
      </w:r>
    </w:p>
    <w:p w14:paraId="058A9447" w14:textId="77777777" w:rsidR="00212902" w:rsidRPr="004161A9" w:rsidRDefault="00212902" w:rsidP="0022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44793" w14:textId="24C8C238" w:rsidR="00224BEC" w:rsidRPr="004161A9" w:rsidRDefault="00224BEC" w:rsidP="002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A9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r w:rsidRPr="004161A9">
        <w:rPr>
          <w:rFonts w:ascii="Times New Roman" w:hAnsi="Times New Roman" w:cs="Times New Roman"/>
          <w:sz w:val="24"/>
          <w:szCs w:val="24"/>
        </w:rPr>
        <w:t>За каждый правильный ответ участник по</w:t>
      </w:r>
      <w:r w:rsidR="00212902">
        <w:rPr>
          <w:rFonts w:ascii="Times New Roman" w:hAnsi="Times New Roman" w:cs="Times New Roman"/>
          <w:sz w:val="24"/>
          <w:szCs w:val="24"/>
        </w:rPr>
        <w:t>лучает 1 балл. Максимум 30 баллов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58"/>
        <w:gridCol w:w="841"/>
        <w:gridCol w:w="841"/>
        <w:gridCol w:w="841"/>
        <w:gridCol w:w="840"/>
        <w:gridCol w:w="841"/>
        <w:gridCol w:w="841"/>
        <w:gridCol w:w="841"/>
        <w:gridCol w:w="841"/>
        <w:gridCol w:w="841"/>
        <w:gridCol w:w="855"/>
      </w:tblGrid>
      <w:tr w:rsidR="00224BEC" w:rsidRPr="004161A9" w14:paraId="1CBC65EC" w14:textId="77777777" w:rsidTr="00EE4D9A">
        <w:trPr>
          <w:trHeight w:val="712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AD91F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14:paraId="5B486AE1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</w:p>
        </w:tc>
        <w:tc>
          <w:tcPr>
            <w:tcW w:w="84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913E2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224BEC" w:rsidRPr="004161A9" w14:paraId="37502B49" w14:textId="77777777" w:rsidTr="00EE4D9A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ED7A5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37E4E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13401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4E7A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AA9E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924AC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0B9F2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A4797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93B0F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B61B3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FF328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4BEC" w:rsidRPr="004161A9" w14:paraId="3DB8A1CA" w14:textId="77777777" w:rsidTr="00EE4D9A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95CA0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31615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2E0B2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E7EE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85214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A115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D77F9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0610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70DA8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9DC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BA87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EC" w:rsidRPr="004161A9" w14:paraId="1DD1D273" w14:textId="77777777" w:rsidTr="00EE4D9A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8691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E4DC1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9C04E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325FD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107C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63A04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C848C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5A13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670DB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44C09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5E43E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24BEC" w:rsidRPr="004161A9" w14:paraId="0BD8E53E" w14:textId="77777777" w:rsidTr="00EE4D9A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35AE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2EA37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036D2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3CD10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EB02F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9EA6A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E1B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9F0F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DF22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F5B0B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9A8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BEC" w:rsidRPr="004161A9" w14:paraId="75F2C996" w14:textId="77777777" w:rsidTr="00EE4D9A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F37D8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E156A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842FA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E1E8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FEBE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A8B39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BFF7E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5734A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DB03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E8F8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034B4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24BEC" w:rsidRPr="004161A9" w14:paraId="3DD1BB71" w14:textId="77777777" w:rsidTr="00EE4D9A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C646B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5507D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D8960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C0A07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9ACCD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6EA6B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C02AF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FB822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7D1E8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FC9E2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C1515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671128" w14:textId="77777777" w:rsidR="00212902" w:rsidRDefault="00212902" w:rsidP="00224B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2B917" w14:textId="7D09E932" w:rsidR="00224BEC" w:rsidRPr="004161A9" w:rsidRDefault="00212902" w:rsidP="002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  <w:r w:rsidR="00224BEC" w:rsidRPr="004161A9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="00224BEC" w:rsidRPr="004161A9">
        <w:rPr>
          <w:rFonts w:ascii="Times New Roman" w:hAnsi="Times New Roman" w:cs="Times New Roman"/>
          <w:sz w:val="24"/>
          <w:szCs w:val="24"/>
        </w:rPr>
        <w:t>За каждый правильный ответ участник получает 2 балла. Максимум 12 баллов.</w:t>
      </w:r>
    </w:p>
    <w:p w14:paraId="3693726F" w14:textId="77777777" w:rsidR="00224BEC" w:rsidRPr="004161A9" w:rsidRDefault="00224BEC" w:rsidP="00224B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99E650" w14:textId="77777777" w:rsidR="00224BEC" w:rsidRPr="004161A9" w:rsidRDefault="00224BEC" w:rsidP="002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A9"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Pr="004161A9">
        <w:rPr>
          <w:rFonts w:ascii="Times New Roman" w:hAnsi="Times New Roman" w:cs="Times New Roman"/>
          <w:sz w:val="24"/>
          <w:szCs w:val="24"/>
        </w:rPr>
        <w:t>За каждый правильный ответ участник получает 2 балла. Максимум 30 баллов.</w:t>
      </w:r>
    </w:p>
    <w:p w14:paraId="18256AAC" w14:textId="77777777" w:rsidR="00224BEC" w:rsidRPr="004161A9" w:rsidRDefault="00224BEC" w:rsidP="002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A9"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1"/>
        <w:gridCol w:w="1772"/>
        <w:gridCol w:w="1768"/>
        <w:gridCol w:w="1771"/>
        <w:gridCol w:w="1779"/>
      </w:tblGrid>
      <w:tr w:rsidR="00224BEC" w:rsidRPr="004161A9" w14:paraId="754F161A" w14:textId="77777777" w:rsidTr="00EE4D9A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A19A1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62AD3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5CBE1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B2772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4F671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24BEC" w:rsidRPr="004161A9" w14:paraId="3300F0EE" w14:textId="77777777" w:rsidTr="00EE4D9A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FE777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FC288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6B073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C0BD5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EE557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27A863" w14:textId="77777777" w:rsidR="00224BEC" w:rsidRPr="004161A9" w:rsidRDefault="00224BEC" w:rsidP="002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3B434" w14:textId="77777777" w:rsidR="00224BEC" w:rsidRPr="004161A9" w:rsidRDefault="00224BEC" w:rsidP="002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A9">
        <w:rPr>
          <w:rFonts w:ascii="Times New Roman" w:hAnsi="Times New Roman" w:cs="Times New Roman"/>
          <w:sz w:val="24"/>
          <w:szCs w:val="24"/>
        </w:rPr>
        <w:t>2.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14"/>
        <w:gridCol w:w="1843"/>
        <w:gridCol w:w="1843"/>
        <w:gridCol w:w="1701"/>
        <w:gridCol w:w="1843"/>
      </w:tblGrid>
      <w:tr w:rsidR="00224BEC" w:rsidRPr="004161A9" w14:paraId="45DB02B0" w14:textId="77777777" w:rsidTr="00EE4D9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531B7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11903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978A2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5B1F2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E87B9C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24BEC" w:rsidRPr="004161A9" w14:paraId="1F85CA24" w14:textId="77777777" w:rsidTr="00EE4D9A"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ECCE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396FE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4675D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E3381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0A91BD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A88FAE" w14:textId="77777777" w:rsidR="00224BEC" w:rsidRPr="004161A9" w:rsidRDefault="00224BEC" w:rsidP="002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D06C9" w14:textId="77777777" w:rsidR="00224BEC" w:rsidRPr="004161A9" w:rsidRDefault="00224BEC" w:rsidP="0022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1A9">
        <w:rPr>
          <w:rFonts w:ascii="Times New Roman" w:hAnsi="Times New Roman" w:cs="Times New Roman"/>
          <w:sz w:val="24"/>
          <w:szCs w:val="24"/>
        </w:rPr>
        <w:t>3.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71"/>
        <w:gridCol w:w="1772"/>
        <w:gridCol w:w="1768"/>
        <w:gridCol w:w="1771"/>
        <w:gridCol w:w="1779"/>
      </w:tblGrid>
      <w:tr w:rsidR="00224BEC" w:rsidRPr="004161A9" w14:paraId="4BD88972" w14:textId="77777777" w:rsidTr="00EE4D9A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A4189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0E98D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CBCAF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F6614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C0BAB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1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224BEC" w:rsidRPr="004161A9" w14:paraId="44A6076F" w14:textId="77777777" w:rsidTr="00EE4D9A"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DAA96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623F9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EB505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31EB8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AE182A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1E8A0" w14:textId="77777777" w:rsidR="00224BEC" w:rsidRPr="004161A9" w:rsidRDefault="00224BEC" w:rsidP="00224B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7807D7" w14:textId="77777777" w:rsidR="00FC577F" w:rsidRPr="004161A9" w:rsidRDefault="00FC577F">
      <w:pPr>
        <w:rPr>
          <w:rFonts w:ascii="Times New Roman" w:hAnsi="Times New Roman" w:cs="Times New Roman"/>
          <w:sz w:val="24"/>
          <w:szCs w:val="24"/>
        </w:rPr>
      </w:pPr>
    </w:p>
    <w:sectPr w:rsidR="00FC577F" w:rsidRPr="004161A9" w:rsidSect="00E85038">
      <w:footerReference w:type="default" r:id="rId7"/>
      <w:type w:val="continuous"/>
      <w:pgSz w:w="11906" w:h="16838"/>
      <w:pgMar w:top="567" w:right="566" w:bottom="56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10BC2" w14:textId="77777777" w:rsidR="00CF2EB4" w:rsidRDefault="00CF2EB4" w:rsidP="0063588A">
      <w:pPr>
        <w:spacing w:after="0" w:line="240" w:lineRule="auto"/>
      </w:pPr>
      <w:r>
        <w:separator/>
      </w:r>
    </w:p>
  </w:endnote>
  <w:endnote w:type="continuationSeparator" w:id="0">
    <w:p w14:paraId="2A98A6FB" w14:textId="77777777" w:rsidR="00CF2EB4" w:rsidRDefault="00CF2EB4" w:rsidP="0063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2A81D" w14:textId="7D4ED2A4" w:rsidR="0063588A" w:rsidRDefault="00C472BA">
    <w:pPr>
      <w:pStyle w:val="a7"/>
      <w:jc w:val="right"/>
    </w:pPr>
    <w:r>
      <w:fldChar w:fldCharType="begin"/>
    </w:r>
    <w:r w:rsidR="00025ACD">
      <w:instrText xml:space="preserve"> PAGE </w:instrText>
    </w:r>
    <w:r>
      <w:fldChar w:fldCharType="separate"/>
    </w:r>
    <w:r w:rsidR="00E85038">
      <w:rPr>
        <w:noProof/>
      </w:rPr>
      <w:t>4</w:t>
    </w:r>
    <w:r>
      <w:fldChar w:fldCharType="end"/>
    </w:r>
  </w:p>
  <w:p w14:paraId="4948446A" w14:textId="77777777" w:rsidR="0063588A" w:rsidRDefault="006358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B4039" w14:textId="77777777" w:rsidR="00CF2EB4" w:rsidRDefault="00CF2EB4" w:rsidP="0063588A">
      <w:pPr>
        <w:spacing w:after="0" w:line="240" w:lineRule="auto"/>
      </w:pPr>
      <w:r>
        <w:separator/>
      </w:r>
    </w:p>
  </w:footnote>
  <w:footnote w:type="continuationSeparator" w:id="0">
    <w:p w14:paraId="1C6449FB" w14:textId="77777777" w:rsidR="00CF2EB4" w:rsidRDefault="00CF2EB4" w:rsidP="0063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2C34"/>
    <w:multiLevelType w:val="hybridMultilevel"/>
    <w:tmpl w:val="C9A8A5C2"/>
    <w:lvl w:ilvl="0" w:tplc="F996A37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A1C0CEA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762D8"/>
    <w:multiLevelType w:val="hybridMultilevel"/>
    <w:tmpl w:val="2BA6000E"/>
    <w:lvl w:ilvl="0" w:tplc="1324A0A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CA0DB1"/>
    <w:multiLevelType w:val="hybridMultilevel"/>
    <w:tmpl w:val="B3881668"/>
    <w:lvl w:ilvl="0" w:tplc="BE569E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89269C"/>
    <w:multiLevelType w:val="hybridMultilevel"/>
    <w:tmpl w:val="AF7CBE6E"/>
    <w:lvl w:ilvl="0" w:tplc="E04C581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475C13"/>
    <w:multiLevelType w:val="hybridMultilevel"/>
    <w:tmpl w:val="3006AB5E"/>
    <w:lvl w:ilvl="0" w:tplc="0E4CE87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7026A6"/>
    <w:multiLevelType w:val="hybridMultilevel"/>
    <w:tmpl w:val="EBF6DF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92AC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ACD"/>
    <w:rsid w:val="00025ACD"/>
    <w:rsid w:val="00114C85"/>
    <w:rsid w:val="001842B7"/>
    <w:rsid w:val="00212902"/>
    <w:rsid w:val="00224BEC"/>
    <w:rsid w:val="00234139"/>
    <w:rsid w:val="002E1CBF"/>
    <w:rsid w:val="00410B6F"/>
    <w:rsid w:val="004161A9"/>
    <w:rsid w:val="004408E9"/>
    <w:rsid w:val="005135F8"/>
    <w:rsid w:val="0057798D"/>
    <w:rsid w:val="0063588A"/>
    <w:rsid w:val="0065358B"/>
    <w:rsid w:val="006C36F0"/>
    <w:rsid w:val="006C65DF"/>
    <w:rsid w:val="0072645F"/>
    <w:rsid w:val="007B245E"/>
    <w:rsid w:val="007B66A6"/>
    <w:rsid w:val="007E62EC"/>
    <w:rsid w:val="008F0ECC"/>
    <w:rsid w:val="00966656"/>
    <w:rsid w:val="00971D0B"/>
    <w:rsid w:val="00A17731"/>
    <w:rsid w:val="00A75786"/>
    <w:rsid w:val="00A87520"/>
    <w:rsid w:val="00B13B7E"/>
    <w:rsid w:val="00C472BA"/>
    <w:rsid w:val="00C67E97"/>
    <w:rsid w:val="00CF2EB4"/>
    <w:rsid w:val="00D11B3D"/>
    <w:rsid w:val="00D41EBD"/>
    <w:rsid w:val="00D61CF4"/>
    <w:rsid w:val="00D81DEC"/>
    <w:rsid w:val="00E36909"/>
    <w:rsid w:val="00E65AF0"/>
    <w:rsid w:val="00E85038"/>
    <w:rsid w:val="00FC4288"/>
    <w:rsid w:val="00FC577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98"/>
  <w15:docId w15:val="{71F948E2-D535-4036-A83C-2792844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CD"/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25ACD"/>
    <w:rPr>
      <w:rFonts w:cs="Times New Roman"/>
      <w:b/>
      <w:bCs/>
    </w:rPr>
  </w:style>
  <w:style w:type="paragraph" w:styleId="a4">
    <w:name w:val="Normal (Web)"/>
    <w:basedOn w:val="a"/>
    <w:rsid w:val="00025ACD"/>
    <w:pPr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025ACD"/>
    <w:pPr>
      <w:ind w:left="720"/>
      <w:contextualSpacing/>
    </w:pPr>
  </w:style>
  <w:style w:type="paragraph" w:customStyle="1" w:styleId="a6">
    <w:name w:val="Стиль диплома"/>
    <w:basedOn w:val="a"/>
    <w:rsid w:val="00025ACD"/>
    <w:pPr>
      <w:spacing w:after="0" w:line="240" w:lineRule="auto"/>
      <w:ind w:right="45" w:firstLine="567"/>
      <w:jc w:val="both"/>
    </w:pPr>
    <w:rPr>
      <w:rFonts w:ascii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25A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5ACD"/>
    <w:rPr>
      <w:rFonts w:ascii="Calibri" w:eastAsia="Times New Roman" w:hAnsi="Calibri" w:cs="Calibri"/>
      <w:lang w:eastAsia="zh-CN"/>
    </w:rPr>
  </w:style>
  <w:style w:type="table" w:styleId="a9">
    <w:name w:val="Table Grid"/>
    <w:basedOn w:val="a1"/>
    <w:uiPriority w:val="99"/>
    <w:rsid w:val="007E62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C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5DF"/>
    <w:rPr>
      <w:rFonts w:ascii="Segoe UI" w:eastAsia="Times New Roman" w:hAnsi="Segoe UI" w:cs="Segoe UI"/>
      <w:sz w:val="18"/>
      <w:szCs w:val="18"/>
      <w:lang w:eastAsia="zh-CN"/>
    </w:rPr>
  </w:style>
  <w:style w:type="paragraph" w:styleId="ac">
    <w:name w:val="header"/>
    <w:basedOn w:val="a"/>
    <w:link w:val="ad"/>
    <w:uiPriority w:val="99"/>
    <w:unhideWhenUsed/>
    <w:rsid w:val="00E85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85038"/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2020-09-28T11:55:00Z</cp:lastPrinted>
  <dcterms:created xsi:type="dcterms:W3CDTF">2020-09-25T06:14:00Z</dcterms:created>
  <dcterms:modified xsi:type="dcterms:W3CDTF">2020-09-28T12:00:00Z</dcterms:modified>
</cp:coreProperties>
</file>