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2" w:rsidRPr="005B2FA0" w:rsidRDefault="008735B2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информатике.</w:t>
      </w:r>
      <w:r w:rsidR="0046584D">
        <w:rPr>
          <w:rFonts w:ascii="Times New Roman" w:hAnsi="Times New Roman" w:cs="Times New Roman"/>
          <w:b/>
          <w:sz w:val="24"/>
          <w:szCs w:val="24"/>
        </w:rPr>
        <w:t xml:space="preserve"> Школьный этап.</w:t>
      </w:r>
    </w:p>
    <w:p w:rsidR="008735B2" w:rsidRPr="005B2FA0" w:rsidRDefault="005B2FA0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10</w:t>
      </w:r>
      <w:r w:rsidR="005D1B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p w:rsidR="008735B2" w:rsidRPr="005B2FA0" w:rsidRDefault="009971A6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735B2" w:rsidRPr="005B2FA0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735B2" w:rsidRPr="005B2F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35B2" w:rsidRPr="005B2FA0" w:rsidRDefault="008735B2" w:rsidP="005B2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>Дорогой участник!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информатике.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Внимательно прочитайте условие каждого задания, проанализируйте его.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Обосновывайте свои ответы.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Если тебе кажется, что задания относятся к теме, незнакомой тебе, не теряй самообладание, достаточно проявить внимание, сообразительность, остроумие, которые помогут успешно справиться с заданием.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средствами мобильной связи.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Пиши разборчиво и яркой пастой.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минут.</w:t>
      </w:r>
    </w:p>
    <w:p w:rsidR="008735B2" w:rsidRPr="005B2FA0" w:rsidRDefault="008735B2" w:rsidP="005B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- </w:t>
      </w:r>
      <w:r w:rsidR="002E2F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2FA0">
        <w:rPr>
          <w:rFonts w:ascii="Times New Roman" w:hAnsi="Times New Roman" w:cs="Times New Roman"/>
          <w:b/>
          <w:bCs/>
          <w:sz w:val="24"/>
          <w:szCs w:val="24"/>
        </w:rPr>
        <w:t>0 баллов.</w:t>
      </w:r>
    </w:p>
    <w:p w:rsidR="008735B2" w:rsidRPr="005B2FA0" w:rsidRDefault="008735B2" w:rsidP="005B2F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Желаем плодотворной работы!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Каждая задача оценивается в 20 баллов.</w:t>
      </w:r>
      <w:r w:rsidR="005B2FA0" w:rsidRP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Задания принимаются на проверку и оцениваются, только если они выдают правильный</w:t>
      </w:r>
      <w:r w:rsid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ответ на примере входных и выходных данных, приведённом в условии задачи. Программа</w:t>
      </w:r>
      <w:r w:rsid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не должна выводить никаких иных сообщений, кроме того, что требуется найти в задаче.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2606C" w:rsidRPr="005B2FA0" w:rsidRDefault="0032606C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</w:t>
      </w:r>
      <w:r w:rsidR="0056571C"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ние</w:t>
      </w: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1. Кто откуда?</w:t>
      </w:r>
      <w:r w:rsidR="002E2F7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(20 баллов)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В шахматном турнире принимали участие шесть игроков изразных городов России: Воркуты, Иркутска, Саратова, и, Уфы и Рязани.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В первом туре Александр играл с представителем Воркуты,</w:t>
      </w:r>
      <w:r w:rsidR="00F62BAE" w:rsidRPr="005B2FA0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уфимец</w:t>
      </w:r>
      <w:proofErr w:type="spellEnd"/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— с Николаем, а Геннадий — с Михаилом. Во второмтуре Денис играл с представителем Тюмени, а шахматист изВоркуты — с Николаем. В третьем туре Михаил играл с иркутянином.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Кто из игроков представлял какой город, если в итоге Николай занял первое место, Геннадий и иркутянин поделили2-е и 3-е места, Денис был четвёртым, а Семён и саратовец поделили 5-е и 6-е места.</w:t>
      </w:r>
    </w:p>
    <w:p w:rsidR="0032606C" w:rsidRPr="005B2FA0" w:rsidRDefault="0032606C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56571C" w:rsidRPr="005B2FA0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5B2FA0">
        <w:rPr>
          <w:rFonts w:ascii="Times New Roman" w:hAnsi="Times New Roman" w:cs="Times New Roman"/>
          <w:b/>
          <w:bCs/>
          <w:sz w:val="24"/>
          <w:szCs w:val="24"/>
        </w:rPr>
        <w:t xml:space="preserve"> 2. Переправа по мосту</w:t>
      </w:r>
      <w:r w:rsidR="002E2F77">
        <w:rPr>
          <w:rFonts w:ascii="Times New Roman" w:hAnsi="Times New Roman" w:cs="Times New Roman"/>
          <w:b/>
          <w:bCs/>
          <w:sz w:val="24"/>
          <w:szCs w:val="24"/>
        </w:rPr>
        <w:t xml:space="preserve"> (20 баллов)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Семья ночью подошла к мосту. Папа (обозначим его буквой A) может перейти мостза 1 минуту, мама (B) – за 2, сын (С) – за 5, дочь (D) – за 7 и бабушка (E) – за 10. У них естьодин фонарик, двигаться без фонарика нельзя. Мост выдерживает только двоих человек. Еслидвое человек идут по мосту, то они движутся с наименьшей из скоростей. Переходить мост безфонарика нельзя, нельзя перекидывать фонарик, светить издалека и т. д.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Составьте алгоритм переправы за минимальное время.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Алгоритм записывается в виде текста. Каждая строка текста содержит одну или двебуквы A, B, C, D, E. Нечётные строки соответствуют переходу по мосту в прямом направлении,</w:t>
      </w:r>
      <w:r w:rsidR="005B2FA0">
        <w:rPr>
          <w:rFonts w:ascii="Times New Roman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hAnsi="Times New Roman" w:cs="Times New Roman"/>
          <w:sz w:val="24"/>
          <w:szCs w:val="24"/>
        </w:rPr>
        <w:t>чётные – в обратном направлении. Например, следующий алгоритм: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СD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D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EB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означает, что сын и дочь переходят по мосту, дочь возвращается обратно, бабушка и мама переходят по мосту.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Чем меньше будет время переправы, тем больше баллов вы получите.</w:t>
      </w:r>
    </w:p>
    <w:p w:rsidR="00C604F3" w:rsidRPr="005B2FA0" w:rsidRDefault="00C604F3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Задание 3. Робот</w:t>
      </w:r>
      <w:r w:rsidR="002E2F77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46584D" w:rsidRPr="005B2FA0" w:rsidRDefault="0046584D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 xml:space="preserve">Необходимо провести Робота по коридору шириной в одну клетку из начального положения (Р) до конца коридора, закрашивая при этом все клетки коридора, которые имеют выход. Выходы размером в одну клетку располагаются произвольно по всей длине горизонтальной и вертикальной части коридора. Коридор заканчивается тупиком. Коридор имеет горизонтальный, вертикальный и диагональный участки в форме. </w:t>
      </w:r>
    </w:p>
    <w:tbl>
      <w:tblPr>
        <w:tblStyle w:val="a5"/>
        <w:tblpPr w:leftFromText="180" w:rightFromText="180" w:vertAnchor="text" w:horzAnchor="margin" w:tblpY="10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27"/>
        <w:gridCol w:w="236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ind w:left="-17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 xml:space="preserve">На рисунке приведено расположение Робота относительно коридора (Робот обозначен буквой «Р») и пример закрашенных клеток. </w:t>
      </w: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4F3" w:rsidRPr="005B2FA0" w:rsidRDefault="00C604F3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5B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C5" w:rsidRPr="005B2FA0">
        <w:rPr>
          <w:rFonts w:ascii="Times New Roman" w:hAnsi="Times New Roman" w:cs="Times New Roman"/>
          <w:b/>
          <w:sz w:val="24"/>
          <w:szCs w:val="24"/>
        </w:rPr>
        <w:t>Первая и последняя</w:t>
      </w:r>
      <w:r w:rsidR="002E2F77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56571C" w:rsidRPr="005B2FA0" w:rsidRDefault="0056571C" w:rsidP="00EA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Найти сумму первой и последней цифр любого целого положительного числа Z. (</w:t>
      </w:r>
      <w:r w:rsidRPr="005B2FA0">
        <w:rPr>
          <w:rFonts w:ascii="Times New Roman" w:hAnsi="Times New Roman" w:cs="Times New Roman"/>
          <w:color w:val="000000"/>
          <w:sz w:val="24"/>
          <w:szCs w:val="24"/>
        </w:rPr>
        <w:t>10 ≤ Z≤ 100000</w:t>
      </w:r>
      <w:r w:rsidRPr="005B2FA0">
        <w:rPr>
          <w:rFonts w:ascii="Times New Roman" w:hAnsi="Times New Roman" w:cs="Times New Roman"/>
          <w:sz w:val="24"/>
          <w:szCs w:val="24"/>
        </w:rPr>
        <w:t>)</w:t>
      </w:r>
      <w:r w:rsidR="00EA68C5" w:rsidRPr="005B2FA0">
        <w:rPr>
          <w:rFonts w:ascii="Times New Roman" w:hAnsi="Times New Roman" w:cs="Times New Roman"/>
          <w:sz w:val="24"/>
          <w:szCs w:val="24"/>
        </w:rPr>
        <w:t>.</w:t>
      </w:r>
    </w:p>
    <w:p w:rsidR="00EA68C5" w:rsidRPr="005B2FA0" w:rsidRDefault="00EA68C5" w:rsidP="00EA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Программа получает на вход целое положительное число. Число не превосходят 100000.</w:t>
      </w:r>
    </w:p>
    <w:p w:rsidR="00EA68C5" w:rsidRPr="005B2FA0" w:rsidRDefault="00EA68C5" w:rsidP="00EA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должна вывести одно целое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– </w:t>
      </w:r>
      <w:r w:rsidRPr="005B2FA0">
        <w:rPr>
          <w:rFonts w:ascii="Times New Roman" w:hAnsi="Times New Roman" w:cs="Times New Roman"/>
          <w:sz w:val="24"/>
          <w:szCs w:val="24"/>
        </w:rPr>
        <w:t>сумму первой и последней цифр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571C" w:rsidRPr="005B2FA0" w:rsidRDefault="00EA68C5" w:rsidP="00EA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Пример входных и выходных данных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65"/>
        <w:gridCol w:w="2040"/>
      </w:tblGrid>
      <w:tr w:rsidR="00EA68C5" w:rsidRPr="005B2FA0" w:rsidTr="00EA68C5">
        <w:trPr>
          <w:trHeight w:val="127"/>
        </w:trPr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ввода</w:t>
            </w:r>
          </w:p>
        </w:tc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8C5" w:rsidRPr="005B2FA0" w:rsidRDefault="00EA68C5" w:rsidP="00EA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вывода</w:t>
            </w:r>
          </w:p>
        </w:tc>
      </w:tr>
      <w:tr w:rsidR="00EA68C5" w:rsidRPr="005B2FA0" w:rsidTr="00EA68C5">
        <w:trPr>
          <w:trHeight w:val="127"/>
        </w:trPr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 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8C5" w:rsidRPr="005B2FA0" w:rsidRDefault="00EA68C5" w:rsidP="00EA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EA68C5" w:rsidRPr="005B2FA0" w:rsidRDefault="00EA68C5" w:rsidP="00565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29" w:rsidRPr="005B2FA0" w:rsidRDefault="00EA68C5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Задание 5</w:t>
      </w:r>
      <w:r w:rsidR="003A7229"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. Считалка</w:t>
      </w:r>
      <w:r w:rsidR="002E2F7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(20 баллов)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proofErr w:type="gramStart"/>
      <w:r w:rsidRPr="005B2FA0">
        <w:rPr>
          <w:rFonts w:ascii="Times New Roman" w:eastAsia="TimesNewRomanPSMT" w:hAnsi="Times New Roman" w:cs="Times New Roman"/>
          <w:sz w:val="24"/>
          <w:szCs w:val="24"/>
        </w:rPr>
        <w:t>выбора</w:t>
      </w:r>
      <w:proofErr w:type="gramEnd"/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 водящего в детской игре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человек становятся в круг, после чего произносится считалка. На первом слове считалки указывается на первого человека в кругу, на втором слове – на второго человека и т. д. После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-го человека снова идёт первый человек (все люди в кругу пронумерованы числами от 1 до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, круг зацикливается, после человека с номером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идёт человек с номером 1).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Всего в считалке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M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слов. Определите, на какого человека придётся последнее слово считалки.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получает на вход два целых положительных числа. Первое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–количество людей в кругу. Второе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M –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количество слов в считалке. Оба числа не превосходят 109.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должна вывести одно целое число от 1 до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–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номер человека в кругу накоторого придётся последнее слово считалки.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Пример входных и выходных данных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3A7229" w:rsidRPr="005B2FA0" w:rsidTr="003A7229">
        <w:tc>
          <w:tcPr>
            <w:tcW w:w="3119" w:type="dxa"/>
          </w:tcPr>
          <w:p w:rsidR="003A7229" w:rsidRPr="005B2FA0" w:rsidRDefault="003A7229" w:rsidP="003A72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Ввод </w:t>
            </w:r>
          </w:p>
        </w:tc>
        <w:tc>
          <w:tcPr>
            <w:tcW w:w="3118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</w:tr>
      <w:tr w:rsidR="003A7229" w:rsidRPr="005B2FA0" w:rsidTr="003A7229">
        <w:tc>
          <w:tcPr>
            <w:tcW w:w="3119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Система оценивания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Решение, правильно работающее только для случаев, когда входные числа не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 превосходят 100, будет оцениваться в </w:t>
      </w:r>
      <w:r w:rsidR="00EA68C5" w:rsidRPr="005B2FA0">
        <w:rPr>
          <w:rFonts w:ascii="Times New Roman" w:eastAsia="TimesNewRomanPSMT" w:hAnsi="Times New Roman" w:cs="Times New Roman"/>
          <w:sz w:val="24"/>
          <w:szCs w:val="24"/>
        </w:rPr>
        <w:t xml:space="preserve">15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баллов.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sz w:val="24"/>
          <w:szCs w:val="24"/>
        </w:rPr>
        <w:t>Пример оформления решения задачи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Ниже дан пример ввода и вывода данных к этой задаче. Допишите соответствующую программу и отправьте её на проверку с использованием одного из допустимых компиляторов.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Язык программирования </w:t>
      </w:r>
      <w:proofErr w:type="spellStart"/>
      <w:r w:rsidRPr="005B2FA0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Pascal</w:t>
      </w:r>
      <w:proofErr w:type="spellEnd"/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Компиляторы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FreePascal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BorlandDelphi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PascalABC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NET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 xml:space="preserve"> n, m, result: </w:t>
      </w: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longint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(n);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(m);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result</w:t>
      </w:r>
      <w:proofErr w:type="gramEnd"/>
      <w:r w:rsidRPr="005B2FA0">
        <w:rPr>
          <w:rFonts w:ascii="Times New Roman" w:hAnsi="Times New Roman" w:cs="Times New Roman"/>
          <w:sz w:val="24"/>
          <w:szCs w:val="24"/>
          <w:lang w:val="en-US"/>
        </w:rPr>
        <w:t xml:space="preserve"> := 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(result);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3A7229" w:rsidRPr="005B2FA0" w:rsidRDefault="003A7229" w:rsidP="003A72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7229" w:rsidRPr="005B2FA0" w:rsidSect="00756D8D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FB7"/>
    <w:multiLevelType w:val="hybridMultilevel"/>
    <w:tmpl w:val="8F2C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166F09"/>
    <w:multiLevelType w:val="hybridMultilevel"/>
    <w:tmpl w:val="E9BC6626"/>
    <w:lvl w:ilvl="0" w:tplc="B6D0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E"/>
    <w:rsid w:val="00036FFD"/>
    <w:rsid w:val="000476ED"/>
    <w:rsid w:val="000657C9"/>
    <w:rsid w:val="00096C93"/>
    <w:rsid w:val="000C419F"/>
    <w:rsid w:val="001179E8"/>
    <w:rsid w:val="0013365A"/>
    <w:rsid w:val="00156188"/>
    <w:rsid w:val="00156E95"/>
    <w:rsid w:val="001641FB"/>
    <w:rsid w:val="00165167"/>
    <w:rsid w:val="001A51C1"/>
    <w:rsid w:val="001B5121"/>
    <w:rsid w:val="001E505E"/>
    <w:rsid w:val="002320E2"/>
    <w:rsid w:val="00244167"/>
    <w:rsid w:val="002479E5"/>
    <w:rsid w:val="002D69C8"/>
    <w:rsid w:val="002E2F77"/>
    <w:rsid w:val="00313740"/>
    <w:rsid w:val="003138DD"/>
    <w:rsid w:val="0032606C"/>
    <w:rsid w:val="00337E24"/>
    <w:rsid w:val="00356132"/>
    <w:rsid w:val="00363E58"/>
    <w:rsid w:val="003A7229"/>
    <w:rsid w:val="003B149E"/>
    <w:rsid w:val="003C01C8"/>
    <w:rsid w:val="003C1409"/>
    <w:rsid w:val="003E613C"/>
    <w:rsid w:val="004348F7"/>
    <w:rsid w:val="00441CAE"/>
    <w:rsid w:val="0046584D"/>
    <w:rsid w:val="004C288C"/>
    <w:rsid w:val="004F47D9"/>
    <w:rsid w:val="0051260C"/>
    <w:rsid w:val="005420E1"/>
    <w:rsid w:val="00562E08"/>
    <w:rsid w:val="0056571C"/>
    <w:rsid w:val="00571251"/>
    <w:rsid w:val="00577AD4"/>
    <w:rsid w:val="00583A69"/>
    <w:rsid w:val="00587230"/>
    <w:rsid w:val="00595E7C"/>
    <w:rsid w:val="005A10D4"/>
    <w:rsid w:val="005A5519"/>
    <w:rsid w:val="005B2FA0"/>
    <w:rsid w:val="005C5C94"/>
    <w:rsid w:val="005C6619"/>
    <w:rsid w:val="005D1BDE"/>
    <w:rsid w:val="005E690B"/>
    <w:rsid w:val="00614FBB"/>
    <w:rsid w:val="00620529"/>
    <w:rsid w:val="006F421D"/>
    <w:rsid w:val="007449BA"/>
    <w:rsid w:val="00756D8D"/>
    <w:rsid w:val="00773DEA"/>
    <w:rsid w:val="00784FE3"/>
    <w:rsid w:val="0079477A"/>
    <w:rsid w:val="007D4B66"/>
    <w:rsid w:val="007E7AE3"/>
    <w:rsid w:val="007F7300"/>
    <w:rsid w:val="0084135A"/>
    <w:rsid w:val="008439EE"/>
    <w:rsid w:val="00855102"/>
    <w:rsid w:val="008735B2"/>
    <w:rsid w:val="00875D3C"/>
    <w:rsid w:val="008961B7"/>
    <w:rsid w:val="008F7234"/>
    <w:rsid w:val="00934EA2"/>
    <w:rsid w:val="0094329C"/>
    <w:rsid w:val="009565B3"/>
    <w:rsid w:val="00996190"/>
    <w:rsid w:val="009971A6"/>
    <w:rsid w:val="009A4F29"/>
    <w:rsid w:val="009C1486"/>
    <w:rsid w:val="009C4EAA"/>
    <w:rsid w:val="00A014C7"/>
    <w:rsid w:val="00A57B93"/>
    <w:rsid w:val="00A65C03"/>
    <w:rsid w:val="00A65EB6"/>
    <w:rsid w:val="00AA31CE"/>
    <w:rsid w:val="00B669CA"/>
    <w:rsid w:val="00C01334"/>
    <w:rsid w:val="00C13BD2"/>
    <w:rsid w:val="00C604F3"/>
    <w:rsid w:val="00C71553"/>
    <w:rsid w:val="00CA04C7"/>
    <w:rsid w:val="00CB5000"/>
    <w:rsid w:val="00CD1EBF"/>
    <w:rsid w:val="00CF00C8"/>
    <w:rsid w:val="00D4132D"/>
    <w:rsid w:val="00D60EF8"/>
    <w:rsid w:val="00D631EF"/>
    <w:rsid w:val="00D674A2"/>
    <w:rsid w:val="00D71900"/>
    <w:rsid w:val="00D920B3"/>
    <w:rsid w:val="00D9788F"/>
    <w:rsid w:val="00DA7673"/>
    <w:rsid w:val="00DB4CE1"/>
    <w:rsid w:val="00DE1457"/>
    <w:rsid w:val="00DE352A"/>
    <w:rsid w:val="00DE576D"/>
    <w:rsid w:val="00E039F4"/>
    <w:rsid w:val="00E06933"/>
    <w:rsid w:val="00E4025C"/>
    <w:rsid w:val="00E70AE8"/>
    <w:rsid w:val="00EA68C5"/>
    <w:rsid w:val="00ED6B73"/>
    <w:rsid w:val="00EE1B1A"/>
    <w:rsid w:val="00EF7F5F"/>
    <w:rsid w:val="00F11D92"/>
    <w:rsid w:val="00F226B0"/>
    <w:rsid w:val="00F3685E"/>
    <w:rsid w:val="00F62BAE"/>
    <w:rsid w:val="00FA37A4"/>
    <w:rsid w:val="00FC1829"/>
    <w:rsid w:val="00FC55D4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73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73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640-AA58-44C7-9628-CCCF1C99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Admin</cp:lastModifiedBy>
  <cp:revision>3</cp:revision>
  <dcterms:created xsi:type="dcterms:W3CDTF">2020-10-06T11:25:00Z</dcterms:created>
  <dcterms:modified xsi:type="dcterms:W3CDTF">2020-10-06T11:27:00Z</dcterms:modified>
</cp:coreProperties>
</file>