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B1EB4" w:rsidRDefault="00CB1EB4" w:rsidP="00CB1EB4">
      <w:pPr>
        <w:spacing w:after="0" w:line="240" w:lineRule="auto"/>
        <w:outlineLvl w:val="1"/>
        <w:rPr>
          <w:rFonts w:ascii="Tahoma" w:eastAsia="Times New Roman" w:hAnsi="Tahoma" w:cs="Tahoma"/>
          <w:color w:val="218BC5"/>
          <w:sz w:val="28"/>
          <w:szCs w:val="28"/>
          <w:lang w:eastAsia="ru-RU"/>
        </w:rPr>
      </w:pPr>
    </w:p>
    <w:tbl>
      <w:tblPr>
        <w:tblStyle w:val="a6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72"/>
        <w:gridCol w:w="4673"/>
      </w:tblGrid>
      <w:tr w:rsidR="004E1C92" w:rsidTr="004E1C92">
        <w:tc>
          <w:tcPr>
            <w:tcW w:w="4672" w:type="dxa"/>
          </w:tcPr>
          <w:p w:rsidR="004E1C92" w:rsidRDefault="004E1C92" w:rsidP="00CB1EB4">
            <w:pPr>
              <w:outlineLvl w:val="1"/>
              <w:rPr>
                <w:rFonts w:ascii="Tahoma" w:eastAsia="Times New Roman" w:hAnsi="Tahoma" w:cs="Tahoma"/>
                <w:color w:val="218BC5"/>
                <w:sz w:val="28"/>
                <w:szCs w:val="28"/>
                <w:lang w:eastAsia="ru-RU"/>
              </w:rPr>
            </w:pPr>
            <w:r w:rsidRPr="004E1C92">
              <w:rPr>
                <w:rFonts w:ascii="Arial" w:eastAsia="Times New Roman" w:hAnsi="Arial" w:cs="Arial"/>
                <w:noProof/>
                <w:color w:val="000000"/>
                <w:sz w:val="28"/>
                <w:szCs w:val="28"/>
                <w:lang w:eastAsia="ru-RU"/>
              </w:rPr>
              <w:drawing>
                <wp:inline distT="0" distB="0" distL="0" distR="0" wp14:anchorId="3FB38D33" wp14:editId="663CB651">
                  <wp:extent cx="2381250" cy="1790700"/>
                  <wp:effectExtent l="0" t="0" r="0" b="0"/>
                  <wp:docPr id="1" name="Рисунок 1" descr="http://www.svdeti.ru/images/stories/kak-pravilno-rugat-podrostkov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http://www.svdeti.ru/images/stories/kak-pravilno-rugat-podrostkov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81250" cy="17907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673" w:type="dxa"/>
          </w:tcPr>
          <w:p w:rsidR="004E1C92" w:rsidRDefault="004E1C92" w:rsidP="004E1C92">
            <w:pPr>
              <w:outlineLvl w:val="1"/>
              <w:rPr>
                <w:rFonts w:ascii="Tahoma" w:eastAsia="Times New Roman" w:hAnsi="Tahoma" w:cs="Tahoma"/>
                <w:color w:val="218BC5"/>
                <w:sz w:val="28"/>
                <w:szCs w:val="28"/>
                <w:lang w:eastAsia="ru-RU"/>
              </w:rPr>
            </w:pPr>
            <w:r w:rsidRPr="004E1C92">
              <w:rPr>
                <w:rFonts w:ascii="Tahoma" w:eastAsia="Times New Roman" w:hAnsi="Tahoma" w:cs="Tahoma"/>
                <w:color w:val="218BC5"/>
                <w:sz w:val="28"/>
                <w:szCs w:val="28"/>
                <w:lang w:eastAsia="ru-RU"/>
              </w:rPr>
              <w:t>Родительское собрание: педагог-психолог - о том, почему подростки плохо учатся и как правильно их ругать</w:t>
            </w:r>
          </w:p>
        </w:tc>
      </w:tr>
    </w:tbl>
    <w:p w:rsidR="00CB1EB4" w:rsidRPr="004E1C92" w:rsidRDefault="00CB1EB4" w:rsidP="004E1C92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4E1C92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Публикуем 5 советов для мам и пап, которые помогут школьнику не замкнуться в себе.</w:t>
      </w:r>
    </w:p>
    <w:p w:rsidR="00CB1EB4" w:rsidRPr="004E1C92" w:rsidRDefault="00CB1EB4" w:rsidP="004E1C92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4E1C92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Е1.RU продолжает вместе с учителями давать полезные советы родителям. В рубрике "Родительское собрание" мы расскажем о том, как развить в ребёнке его таланты, объясним, чем занять школьника в свободное время. Сегодня мы будем разбираться в том, почему подростки плохо учатся, хамят и говорят, что их никто не понимает.</w:t>
      </w:r>
    </w:p>
    <w:p w:rsidR="00CB1EB4" w:rsidRPr="004E1C92" w:rsidRDefault="00CB1EB4" w:rsidP="004E1C92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4E1C92">
        <w:rPr>
          <w:rFonts w:ascii="Arial" w:eastAsia="Times New Roman" w:hAnsi="Arial" w:cs="Arial"/>
          <w:color w:val="000000"/>
          <w:sz w:val="28"/>
          <w:szCs w:val="28"/>
          <w:lang w:eastAsia="ru-RU"/>
        </w:rPr>
        <w:t xml:space="preserve">Многие родители сталкиваются с тем, что ребёнок до 6-7 класса учился хорошо, а потом резко скатился на тройки. Всеми способами пытаются убедить его в том, что надо взяться за ум, ругают, стыдят, но толку никакого нет. Школьник либо замыкается в себе и отвергает всякую помощь, либо реагирует </w:t>
      </w:r>
      <w:proofErr w:type="gramStart"/>
      <w:r w:rsidRPr="004E1C92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на всё грубостью</w:t>
      </w:r>
      <w:proofErr w:type="gramEnd"/>
      <w:r w:rsidRPr="004E1C92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. Как быть – пустить всё на самотёк, списывая поведение ребёнка на возраст, нанимать репетиров?</w:t>
      </w:r>
    </w:p>
    <w:p w:rsidR="00CB1EB4" w:rsidRPr="004E1C92" w:rsidRDefault="00CB1EB4" w:rsidP="004E1C92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4E1C92">
        <w:rPr>
          <w:rFonts w:ascii="Arial" w:eastAsia="Times New Roman" w:hAnsi="Arial" w:cs="Arial"/>
          <w:color w:val="000000"/>
          <w:sz w:val="28"/>
          <w:szCs w:val="28"/>
          <w:lang w:eastAsia="ru-RU"/>
        </w:rPr>
        <w:t xml:space="preserve">Ответить на эти вопросы мы попросили педагога-психолога с 20-летним опытом работы Елену </w:t>
      </w:r>
      <w:proofErr w:type="spellStart"/>
      <w:r w:rsidRPr="004E1C92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Верескун</w:t>
      </w:r>
      <w:proofErr w:type="spellEnd"/>
      <w:r w:rsidRPr="004E1C92">
        <w:rPr>
          <w:rFonts w:ascii="Arial" w:eastAsia="Times New Roman" w:hAnsi="Arial" w:cs="Arial"/>
          <w:color w:val="000000"/>
          <w:sz w:val="28"/>
          <w:szCs w:val="28"/>
          <w:lang w:eastAsia="ru-RU"/>
        </w:rPr>
        <w:t xml:space="preserve">. Она работает в территориальной муниципальной психолого-медико-педагогической комиссии, куда за помощью приходят и малыши от двух лет, и подростки. Как отметила Елена </w:t>
      </w:r>
      <w:proofErr w:type="spellStart"/>
      <w:r w:rsidRPr="004E1C92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Верескун</w:t>
      </w:r>
      <w:proofErr w:type="spellEnd"/>
      <w:r w:rsidRPr="004E1C92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, психологи не дают советы, они обращают внимание на моменты, которые могут помочь изменить ситуацию. Публикуем 5 моментов, на которые надо обратить внимание родителей.</w:t>
      </w:r>
    </w:p>
    <w:p w:rsidR="00CB1EB4" w:rsidRPr="004E1C92" w:rsidRDefault="00CB1EB4" w:rsidP="004E1C92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4E1C92">
        <w:rPr>
          <w:rFonts w:ascii="Arial" w:eastAsia="Times New Roman" w:hAnsi="Arial" w:cs="Arial"/>
          <w:b/>
          <w:bCs/>
          <w:color w:val="000000"/>
          <w:sz w:val="28"/>
          <w:szCs w:val="28"/>
          <w:lang w:eastAsia="ru-RU"/>
        </w:rPr>
        <w:t>Первое: разберитесь, с чем связано нежелание подростка учиться</w:t>
      </w:r>
    </w:p>
    <w:p w:rsidR="00CB1EB4" w:rsidRPr="004E1C92" w:rsidRDefault="00CB1EB4" w:rsidP="004E1C92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4E1C92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– Давайте ответим на вопрос: в каких ситуациях человек ничего не хочет? Когда у него ощущение, что всё плохо, что ничего получается. Состояние "ничего не хочу" может быть связано с проблемами в школе. Тут два варианта: либо это трудности с каким-то предметом, либо конфликт с учителем, в этом случае отношение к педагогу переходит на предмет.</w:t>
      </w:r>
    </w:p>
    <w:p w:rsidR="00CB1EB4" w:rsidRPr="004E1C92" w:rsidRDefault="00CB1EB4" w:rsidP="004E1C92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4E1C92">
        <w:rPr>
          <w:rFonts w:ascii="Arial" w:eastAsia="Times New Roman" w:hAnsi="Arial" w:cs="Arial"/>
          <w:color w:val="000000"/>
          <w:sz w:val="28"/>
          <w:szCs w:val="28"/>
          <w:lang w:eastAsia="ru-RU"/>
        </w:rPr>
        <w:t xml:space="preserve">Ещё это ощущение "ничего не хочу" может быть связано с тем, что у школьника не складываются отношения с одноклассниками. В подростковом возрасте очень важно принадлежать к какой-то группе, и значимы для них будут не учителя, не родители, а сверстники. Поэтому </w:t>
      </w:r>
      <w:r w:rsidRPr="004E1C92">
        <w:rPr>
          <w:rFonts w:ascii="Arial" w:eastAsia="Times New Roman" w:hAnsi="Arial" w:cs="Arial"/>
          <w:color w:val="000000"/>
          <w:sz w:val="28"/>
          <w:szCs w:val="28"/>
          <w:lang w:eastAsia="ru-RU"/>
        </w:rPr>
        <w:lastRenderedPageBreak/>
        <w:t>им так важно занимать какое-то место в классе. Если ребёнок в классе изгой, конечно, он не хочет ходить в школу, и у него нет желания учиться.</w:t>
      </w:r>
    </w:p>
    <w:p w:rsidR="00CB1EB4" w:rsidRPr="004E1C92" w:rsidRDefault="00CB1EB4" w:rsidP="004E1C92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4E1C92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– Возникает вопрос: может, лучше перевести ребёнка в другую школу? Не факт, что в новой школе ребёнок займёт нужное место. Отношения не складываются из-за того, что ребёнок не умеет их строить, решать конфликты, попросить помощи. Поэтому при переводе в другую школу эта проблема может не решиться.</w:t>
      </w:r>
    </w:p>
    <w:p w:rsidR="00CB1EB4" w:rsidRPr="004E1C92" w:rsidRDefault="00CB1EB4" w:rsidP="004E1C92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4E1C92">
        <w:rPr>
          <w:rFonts w:ascii="Arial" w:eastAsia="Times New Roman" w:hAnsi="Arial" w:cs="Arial"/>
          <w:b/>
          <w:bCs/>
          <w:color w:val="000000"/>
          <w:sz w:val="28"/>
          <w:szCs w:val="28"/>
          <w:lang w:eastAsia="ru-RU"/>
        </w:rPr>
        <w:t>Второе: с самого детства учите ребёнка общаться со сверстниками</w:t>
      </w:r>
    </w:p>
    <w:p w:rsidR="00CB1EB4" w:rsidRPr="004E1C92" w:rsidRDefault="00CB1EB4" w:rsidP="004E1C92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4E1C92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– Родителям нужно с раннего возраста заниматься с ребёнком, наблюдать, как он общается со сверстниками в детском саду, обращать внимание, если он говорит, что ему не с кем играть. Вообще дети сейчас очень мало играют во дворах, больше увлечены гаджетами, которые родители им очень рано дают. Взаимодействие может строиться и на гаджетах, но это всё равно не коммуникация, теряются эмоциональные связи. Родители много работают, мало уделяют внимания ребёнку. Семьи ведут замкнутый образ жизни, редко приглашают в свой дом. Но надо думать о детях, устраивать дни рождения, где дети могут общаться, самим ходить в гости.</w:t>
      </w:r>
    </w:p>
    <w:p w:rsidR="00CB1EB4" w:rsidRPr="004E1C92" w:rsidRDefault="00CB1EB4" w:rsidP="004E1C92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4E1C92">
        <w:rPr>
          <w:rFonts w:ascii="Arial" w:eastAsia="Times New Roman" w:hAnsi="Arial" w:cs="Arial"/>
          <w:b/>
          <w:bCs/>
          <w:color w:val="000000"/>
          <w:sz w:val="28"/>
          <w:szCs w:val="28"/>
          <w:lang w:eastAsia="ru-RU"/>
        </w:rPr>
        <w:t>Третье: ругайте подростка правильно</w:t>
      </w:r>
    </w:p>
    <w:p w:rsidR="00CB1EB4" w:rsidRPr="004E1C92" w:rsidRDefault="00CB1EB4" w:rsidP="004E1C92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4E1C92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– Когда у ребёнка что-то не получается, это может переходить в такой тотальный образ "Я плохой" во всём. Задача родителя – найти или создать такую сферу, где ребёнку хорошо. Это может быть какая-то спортивная секция, занятия современными танцами, куда подростки идут с удовольствием. Даже если ребёнка не принимают в классе, он может найти друзей на этих кружках, быть там успешным, и за счёт этого повышать самооценку.</w:t>
      </w:r>
    </w:p>
    <w:p w:rsidR="00CB1EB4" w:rsidRPr="004E1C92" w:rsidRDefault="00CB1EB4" w:rsidP="004E1C92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4E1C92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Родителям не надо постоянно повторять своему ребёнку, что он лентяй, говорить, что из него ничего не получится. Таким образом родители закладывают ребёнку жизненный сценарий. Если всё время говорить: "Ты лентяй, ты лентяй, ты лентяй", особенно, когда он сидит за компьютером и находится в состоянии суженного сознания, это всё проникает из сознания в подсознание, и у него закрепляется "Я – лентяй", он просто в это поверит или будет использовать как уловку при оправдании своих недостатков.</w:t>
      </w:r>
    </w:p>
    <w:p w:rsidR="00CB1EB4" w:rsidRPr="004E1C92" w:rsidRDefault="00CB1EB4" w:rsidP="004E1C92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4E1C92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Надо начинать с хорошего. Можно не принимать поступки подростка, но принимать личность в целом. Надо говорить: "Серёга, ты такой хороший мальчик, но почему ты ленишься?" Это будет действовать на ребёнка совершенно по-другому. Так сын будет понимать, что вообще мама его любит, это очень важно для подростка, хотя они часто пытаются показать, что родители для них не значимы.</w:t>
      </w:r>
    </w:p>
    <w:p w:rsidR="00CB1EB4" w:rsidRPr="004E1C92" w:rsidRDefault="00CB1EB4" w:rsidP="004E1C92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4E1C92">
        <w:rPr>
          <w:rFonts w:ascii="Arial" w:eastAsia="Times New Roman" w:hAnsi="Arial" w:cs="Arial"/>
          <w:color w:val="000000"/>
          <w:sz w:val="28"/>
          <w:szCs w:val="28"/>
          <w:lang w:eastAsia="ru-RU"/>
        </w:rPr>
        <w:lastRenderedPageBreak/>
        <w:t xml:space="preserve">Очень часто в учёбе в среднем звене резко падает успеваемость. Иногда это связано с тем, что в некоторых классах ценность учёбы не является </w:t>
      </w:r>
      <w:proofErr w:type="spellStart"/>
      <w:r w:rsidRPr="004E1C92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общеклассной</w:t>
      </w:r>
      <w:proofErr w:type="spellEnd"/>
      <w:r w:rsidRPr="004E1C92">
        <w:rPr>
          <w:rFonts w:ascii="Arial" w:eastAsia="Times New Roman" w:hAnsi="Arial" w:cs="Arial"/>
          <w:color w:val="000000"/>
          <w:sz w:val="28"/>
          <w:szCs w:val="28"/>
          <w:lang w:eastAsia="ru-RU"/>
        </w:rPr>
        <w:t xml:space="preserve"> ценностью: если хорошо учишься, то ты </w:t>
      </w:r>
      <w:proofErr w:type="spellStart"/>
      <w:r w:rsidRPr="004E1C92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ботан</w:t>
      </w:r>
      <w:proofErr w:type="spellEnd"/>
      <w:r w:rsidRPr="004E1C92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, лох и так далее. Чтобы сверстники принимали подростка, он тоже должен так относиться к учёбе. Другая ситуация, когда ребёнок ценности одноклассников не разделяет. Тогда, конечно, надо переводить его в другую школу, чтобы не губить способности.</w:t>
      </w:r>
    </w:p>
    <w:p w:rsidR="00CB1EB4" w:rsidRPr="004E1C92" w:rsidRDefault="00CB1EB4" w:rsidP="004E1C92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4E1C92">
        <w:rPr>
          <w:rFonts w:ascii="Arial" w:eastAsia="Times New Roman" w:hAnsi="Arial" w:cs="Arial"/>
          <w:b/>
          <w:bCs/>
          <w:color w:val="000000"/>
          <w:sz w:val="28"/>
          <w:szCs w:val="28"/>
          <w:lang w:eastAsia="ru-RU"/>
        </w:rPr>
        <w:t>Четвёртое: не формируйте в ребёнке "синдром отличника"</w:t>
      </w:r>
    </w:p>
    <w:p w:rsidR="00CB1EB4" w:rsidRPr="004E1C92" w:rsidRDefault="00CB1EB4" w:rsidP="004E1C92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4E1C92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– Не стоит требовать с ребёнка учиться на одни пятёрки. В будущем ему будет очень тяжело, когда сложится такая ситуация, в которой он не сможет быть лучшим. Таким образом родители формируют синдром отличника. Конечно, все должны стремиться к лучшему. Но, поверьте, взрослые люди страдают от того, что не могут постоянно быть на высоте, тратят много сил и по-иному не могут. От повышенной требовательности у детей бывают нервные срывы.</w:t>
      </w:r>
    </w:p>
    <w:p w:rsidR="00CB1EB4" w:rsidRPr="004E1C92" w:rsidRDefault="00CB1EB4" w:rsidP="004E1C92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4E1C92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Не надо говорить ребёнку, который оправдывает свою тройку тем, что весь класс так написал: "Меня не волнует, как написал класс, меня волнует, почему ты написал на тройку!" </w:t>
      </w:r>
      <w:proofErr w:type="gramStart"/>
      <w:r w:rsidRPr="004E1C92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Надо сказать</w:t>
      </w:r>
      <w:proofErr w:type="gramEnd"/>
      <w:r w:rsidRPr="004E1C92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: "Серёжа, ты же такой умный мальчик, почему у тебя тройка за эту контрольную?" В конце концов, Серёжа мог написать на тройку, потому что весь класс написал так, и он хочет быть принятым сверстниками.</w:t>
      </w:r>
    </w:p>
    <w:p w:rsidR="00CB1EB4" w:rsidRPr="004E1C92" w:rsidRDefault="00CB1EB4" w:rsidP="004E1C92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4E1C92">
        <w:rPr>
          <w:rFonts w:ascii="Arial" w:eastAsia="Times New Roman" w:hAnsi="Arial" w:cs="Arial"/>
          <w:b/>
          <w:bCs/>
          <w:color w:val="000000"/>
          <w:sz w:val="28"/>
          <w:szCs w:val="28"/>
          <w:lang w:eastAsia="ru-RU"/>
        </w:rPr>
        <w:t>Пятое: научите подростка вымещать агрессию</w:t>
      </w:r>
    </w:p>
    <w:p w:rsidR="00CB1EB4" w:rsidRPr="004E1C92" w:rsidRDefault="00CB1EB4" w:rsidP="004E1C92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4E1C92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– Если подросток хамит учителям, то родителям надо, в первую очередь, обратить внимание на себя. Если в семье грубость – это обычное дело, то чего они хотят от ребёнка? Надо сесть за стол переговоров и менять ситуацию в семье. Если грубости в семье нет, а ребёнок хамит учителям, надо убедить его принять семейные ценности и помочь ему проявлять агрессию по-другому. С бытовой точки зрения агрессию применять нельзя. Но психологи говорят другое. Если постоянно сдерживать напряжение, оно куда-то выльется, в какие-то заболевания.</w:t>
      </w:r>
    </w:p>
    <w:p w:rsidR="00CB1EB4" w:rsidRPr="004E1C92" w:rsidRDefault="00CB1EB4" w:rsidP="004E1C92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4E1C92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Надо учить ребёнка смещать агрессию, но культурно приемлемыми способами. Когда я прошу ребёнка нарисовать, где скапливается агрессия, все рисуют по-разному. Кто-то изображает её в руках, кто-то в ногах, кто-то в груди. Если она в ногах, запишите его в секцию, где надо бегать, прыгать. Если в руках, пусть пойдёт на бокс, например. Если в голове – в театральный кружок, пусть пишет рассказы с чёрным юмором, можно в</w:t>
      </w:r>
      <w:bookmarkStart w:id="0" w:name="_GoBack"/>
      <w:bookmarkEnd w:id="0"/>
      <w:r w:rsidRPr="004E1C92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ымещать свою злость на листке, а потом его сжигать.</w:t>
      </w:r>
    </w:p>
    <w:p w:rsidR="00CB1EB4" w:rsidRPr="004E1C92" w:rsidRDefault="00CB1EB4" w:rsidP="004E1C92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4E1C92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Полный вариант по </w:t>
      </w:r>
      <w:hyperlink r:id="rId5" w:tgtFrame="_blank" w:history="1">
        <w:r w:rsidRPr="004E1C92">
          <w:rPr>
            <w:rFonts w:ascii="Arial" w:eastAsia="Times New Roman" w:hAnsi="Arial" w:cs="Arial"/>
            <w:color w:val="848484"/>
            <w:sz w:val="28"/>
            <w:szCs w:val="28"/>
            <w:u w:val="single"/>
            <w:lang w:eastAsia="ru-RU"/>
          </w:rPr>
          <w:t>ссылке</w:t>
        </w:r>
      </w:hyperlink>
      <w:r w:rsidRPr="004E1C92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.</w:t>
      </w:r>
    </w:p>
    <w:p w:rsidR="00CB727B" w:rsidRPr="004E1C92" w:rsidRDefault="00CB727B" w:rsidP="004E1C92">
      <w:pPr>
        <w:jc w:val="both"/>
        <w:rPr>
          <w:sz w:val="28"/>
          <w:szCs w:val="28"/>
        </w:rPr>
      </w:pPr>
    </w:p>
    <w:sectPr w:rsidR="00CB727B" w:rsidRPr="004E1C92" w:rsidSect="004E1C92">
      <w:pgSz w:w="11906" w:h="16838"/>
      <w:pgMar w:top="567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278E2"/>
    <w:rsid w:val="004E1C92"/>
    <w:rsid w:val="00CB1EB4"/>
    <w:rsid w:val="00CB727B"/>
    <w:rsid w:val="00F278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6267D0F"/>
  <w15:chartTrackingRefBased/>
  <w15:docId w15:val="{F77DCBA0-161D-4E4A-9694-58350E3202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CB1EB4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CB1EB4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3">
    <w:name w:val="Normal (Web)"/>
    <w:basedOn w:val="a"/>
    <w:uiPriority w:val="99"/>
    <w:semiHidden/>
    <w:unhideWhenUsed/>
    <w:rsid w:val="00CB1EB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CB1EB4"/>
    <w:rPr>
      <w:color w:val="0000FF"/>
      <w:u w:val="single"/>
    </w:rPr>
  </w:style>
  <w:style w:type="character" w:customStyle="1" w:styleId="apple-converted-space">
    <w:name w:val="apple-converted-space"/>
    <w:basedOn w:val="a0"/>
    <w:rsid w:val="00CB1EB4"/>
  </w:style>
  <w:style w:type="character" w:customStyle="1" w:styleId="smallblack">
    <w:name w:val="small_black"/>
    <w:basedOn w:val="a0"/>
    <w:rsid w:val="00CB1EB4"/>
  </w:style>
  <w:style w:type="character" w:styleId="a5">
    <w:name w:val="Strong"/>
    <w:basedOn w:val="a0"/>
    <w:uiPriority w:val="22"/>
    <w:qFormat/>
    <w:rsid w:val="00CB1EB4"/>
    <w:rPr>
      <w:b/>
      <w:bCs/>
    </w:rPr>
  </w:style>
  <w:style w:type="table" w:styleId="a6">
    <w:name w:val="Table Grid"/>
    <w:basedOn w:val="a1"/>
    <w:uiPriority w:val="39"/>
    <w:rsid w:val="004E1C9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97923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0876347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single" w:sz="6" w:space="8" w:color="D6D6D6"/>
            <w:right w:val="none" w:sz="0" w:space="0" w:color="auto"/>
          </w:divBdr>
        </w:div>
        <w:div w:id="853803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14377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57605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www.e1.ru/news/spool/news_id-455609.html" TargetMode="Externa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1034</Words>
  <Characters>5894</Characters>
  <Application>Microsoft Office Word</Application>
  <DocSecurity>0</DocSecurity>
  <Lines>49</Lines>
  <Paragraphs>13</Paragraphs>
  <ScaleCrop>false</ScaleCrop>
  <Company>SPecialiST RePack</Company>
  <LinksUpToDate>false</LinksUpToDate>
  <CharactersWithSpaces>6915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3</cp:revision>
  <dcterms:created xsi:type="dcterms:W3CDTF">2016-12-10T14:19:00Z</dcterms:created>
  <dcterms:modified xsi:type="dcterms:W3CDTF">2016-12-27T06:35:00Z</dcterms:modified>
</cp:coreProperties>
</file>